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A39F2" w14:textId="6C9EF6A2" w:rsidR="00ED5231" w:rsidRPr="004A4C78" w:rsidRDefault="006647A7" w:rsidP="00487A0F">
      <w:pPr>
        <w:spacing w:after="0" w:line="240" w:lineRule="auto"/>
        <w:jc w:val="center"/>
        <w:rPr>
          <w:rFonts w:cstheme="minorHAnsi"/>
        </w:rPr>
      </w:pPr>
      <w:bookmarkStart w:id="0" w:name="_Hlk131756703"/>
      <w:r w:rsidRPr="004A4C78">
        <w:rPr>
          <w:rFonts w:cstheme="minorHAnsi"/>
        </w:rPr>
        <w:t>Zarządzenie Nr</w:t>
      </w:r>
      <w:r w:rsidR="00BB781A" w:rsidRPr="004A4C78">
        <w:rPr>
          <w:rFonts w:cstheme="minorHAnsi"/>
        </w:rPr>
        <w:t xml:space="preserve"> </w:t>
      </w:r>
      <w:r w:rsidR="00F87879" w:rsidRPr="004A4C78">
        <w:rPr>
          <w:rFonts w:cstheme="minorHAnsi"/>
        </w:rPr>
        <w:t>120/62</w:t>
      </w:r>
      <w:r w:rsidR="006B2ED7" w:rsidRPr="004A4C78">
        <w:rPr>
          <w:rFonts w:cstheme="minorHAnsi"/>
        </w:rPr>
        <w:t>/2023</w:t>
      </w:r>
    </w:p>
    <w:p w14:paraId="17F26FBE" w14:textId="633B02FB" w:rsidR="006647A7" w:rsidRPr="004A4C78" w:rsidRDefault="006647A7" w:rsidP="00487A0F">
      <w:pPr>
        <w:spacing w:after="0" w:line="240" w:lineRule="auto"/>
        <w:jc w:val="center"/>
        <w:rPr>
          <w:rFonts w:cstheme="minorHAnsi"/>
        </w:rPr>
      </w:pPr>
      <w:r w:rsidRPr="004A4C78">
        <w:rPr>
          <w:rFonts w:cstheme="minorHAnsi"/>
        </w:rPr>
        <w:t>Prezydenta Miasta Rzeszowa</w:t>
      </w:r>
    </w:p>
    <w:p w14:paraId="69EE536A" w14:textId="46328430" w:rsidR="006647A7" w:rsidRPr="004A4C78" w:rsidRDefault="00864B24" w:rsidP="00487A0F">
      <w:pPr>
        <w:spacing w:after="0" w:line="240" w:lineRule="auto"/>
        <w:jc w:val="center"/>
        <w:rPr>
          <w:rFonts w:cstheme="minorHAnsi"/>
        </w:rPr>
      </w:pPr>
      <w:r w:rsidRPr="004A4C78">
        <w:rPr>
          <w:rFonts w:cstheme="minorHAnsi"/>
        </w:rPr>
        <w:t>z</w:t>
      </w:r>
      <w:r w:rsidR="006647A7" w:rsidRPr="004A4C78">
        <w:rPr>
          <w:rFonts w:cstheme="minorHAnsi"/>
        </w:rPr>
        <w:t xml:space="preserve"> dnia</w:t>
      </w:r>
      <w:r w:rsidR="00EB0513" w:rsidRPr="004A4C78">
        <w:rPr>
          <w:rFonts w:cstheme="minorHAnsi"/>
        </w:rPr>
        <w:t xml:space="preserve"> </w:t>
      </w:r>
      <w:r w:rsidR="00F87879" w:rsidRPr="004A4C78">
        <w:rPr>
          <w:rFonts w:cstheme="minorHAnsi"/>
        </w:rPr>
        <w:t>2</w:t>
      </w:r>
      <w:r w:rsidR="00622CCD" w:rsidRPr="004A4C78">
        <w:rPr>
          <w:rFonts w:cstheme="minorHAnsi"/>
        </w:rPr>
        <w:t>3</w:t>
      </w:r>
      <w:r w:rsidR="00F87879" w:rsidRPr="004A4C78">
        <w:rPr>
          <w:rFonts w:cstheme="minorHAnsi"/>
        </w:rPr>
        <w:t>.08</w:t>
      </w:r>
      <w:r w:rsidR="00464410" w:rsidRPr="004A4C78">
        <w:rPr>
          <w:rFonts w:cstheme="minorHAnsi"/>
        </w:rPr>
        <w:t>.</w:t>
      </w:r>
      <w:r w:rsidR="00BB781A" w:rsidRPr="004A4C78">
        <w:rPr>
          <w:rFonts w:cstheme="minorHAnsi"/>
        </w:rPr>
        <w:t>202</w:t>
      </w:r>
      <w:r w:rsidR="002C5410" w:rsidRPr="004A4C78">
        <w:rPr>
          <w:rFonts w:cstheme="minorHAnsi"/>
        </w:rPr>
        <w:t>3</w:t>
      </w:r>
      <w:r w:rsidR="00BB781A" w:rsidRPr="004A4C78">
        <w:rPr>
          <w:rFonts w:cstheme="minorHAnsi"/>
        </w:rPr>
        <w:t>r.</w:t>
      </w:r>
    </w:p>
    <w:p w14:paraId="2F726E85" w14:textId="5406B071" w:rsidR="006647A7" w:rsidRPr="004A4C78" w:rsidRDefault="006647A7" w:rsidP="00487A0F">
      <w:pPr>
        <w:spacing w:after="0" w:line="240" w:lineRule="auto"/>
        <w:jc w:val="both"/>
        <w:rPr>
          <w:rFonts w:cstheme="minorHAnsi"/>
        </w:rPr>
      </w:pPr>
    </w:p>
    <w:p w14:paraId="751A66B6" w14:textId="7A4E4EDD" w:rsidR="004106C7" w:rsidRPr="004A4C78" w:rsidRDefault="00163872" w:rsidP="00487A0F">
      <w:pPr>
        <w:spacing w:after="0" w:line="240" w:lineRule="auto"/>
        <w:jc w:val="both"/>
        <w:rPr>
          <w:rFonts w:cstheme="minorHAnsi"/>
        </w:rPr>
      </w:pPr>
      <w:r w:rsidRPr="004A4C78">
        <w:rPr>
          <w:rFonts w:cstheme="minorHAnsi"/>
        </w:rPr>
        <w:t>w sprawie wzoru umowy na pełnienie usługi Inżyniera Kontraktu, z wyłączeniem pełnienia usługi nad wykonywaniem robót budowlanych w formule zaprojektuj – zbuduj oraz nad wykonaniem zamówienia udzielonego w trybie: zamówienie z wolnej ręki.</w:t>
      </w:r>
    </w:p>
    <w:p w14:paraId="383592D2" w14:textId="77777777" w:rsidR="00163872" w:rsidRPr="004A4C78" w:rsidRDefault="00163872" w:rsidP="00487A0F">
      <w:pPr>
        <w:spacing w:after="0" w:line="240" w:lineRule="auto"/>
        <w:jc w:val="both"/>
        <w:rPr>
          <w:rFonts w:cstheme="minorHAnsi"/>
        </w:rPr>
      </w:pPr>
    </w:p>
    <w:p w14:paraId="41FBED7E" w14:textId="30AEC315" w:rsidR="006647A7" w:rsidRPr="004A4C78" w:rsidRDefault="006647A7" w:rsidP="00487A0F">
      <w:pPr>
        <w:spacing w:after="0" w:line="240" w:lineRule="auto"/>
        <w:jc w:val="both"/>
        <w:rPr>
          <w:rFonts w:cstheme="minorHAnsi"/>
        </w:rPr>
      </w:pPr>
      <w:r w:rsidRPr="004A4C78">
        <w:rPr>
          <w:rFonts w:cstheme="minorHAnsi"/>
        </w:rPr>
        <w:t xml:space="preserve">Na podstawie art. 33 ust. 3 i 5 ustawy z dnia 8 marca 1990 r. o samorządzie gminnym </w:t>
      </w:r>
      <w:r w:rsidR="00EE5AB9" w:rsidRPr="004A4C78">
        <w:rPr>
          <w:rFonts w:cstheme="minorHAnsi"/>
        </w:rPr>
        <w:br/>
      </w:r>
      <w:r w:rsidRPr="004A4C78">
        <w:rPr>
          <w:rFonts w:cstheme="minorHAnsi"/>
        </w:rPr>
        <w:t>(Dz. U.</w:t>
      </w:r>
      <w:r w:rsidR="0073764E" w:rsidRPr="004A4C78">
        <w:rPr>
          <w:rFonts w:cstheme="minorHAnsi"/>
        </w:rPr>
        <w:t xml:space="preserve"> 202</w:t>
      </w:r>
      <w:r w:rsidR="002C5410" w:rsidRPr="004A4C78">
        <w:rPr>
          <w:rFonts w:cstheme="minorHAnsi"/>
        </w:rPr>
        <w:t>3</w:t>
      </w:r>
      <w:r w:rsidR="0073764E" w:rsidRPr="004A4C78">
        <w:rPr>
          <w:rFonts w:cstheme="minorHAnsi"/>
        </w:rPr>
        <w:t xml:space="preserve">, poz. </w:t>
      </w:r>
      <w:r w:rsidR="002C5410" w:rsidRPr="004A4C78">
        <w:rPr>
          <w:rFonts w:cstheme="minorHAnsi"/>
        </w:rPr>
        <w:t>40</w:t>
      </w:r>
      <w:r w:rsidR="0073764E" w:rsidRPr="004A4C78">
        <w:rPr>
          <w:rFonts w:cstheme="minorHAnsi"/>
        </w:rPr>
        <w:t xml:space="preserve"> z </w:t>
      </w:r>
      <w:proofErr w:type="spellStart"/>
      <w:r w:rsidR="0073764E" w:rsidRPr="004A4C78">
        <w:rPr>
          <w:rFonts w:cstheme="minorHAnsi"/>
        </w:rPr>
        <w:t>późn</w:t>
      </w:r>
      <w:proofErr w:type="spellEnd"/>
      <w:r w:rsidR="0073764E" w:rsidRPr="004A4C78">
        <w:rPr>
          <w:rFonts w:cstheme="minorHAnsi"/>
        </w:rPr>
        <w:t>. zm.)</w:t>
      </w:r>
      <w:r w:rsidR="00AF15E4" w:rsidRPr="004A4C78">
        <w:rPr>
          <w:rFonts w:cstheme="minorHAnsi"/>
        </w:rPr>
        <w:t xml:space="preserve"> w zw. z</w:t>
      </w:r>
      <w:r w:rsidR="009D3EB1" w:rsidRPr="004A4C78">
        <w:rPr>
          <w:rFonts w:cstheme="minorHAnsi"/>
        </w:rPr>
        <w:t xml:space="preserve"> art. 68 i 69 </w:t>
      </w:r>
      <w:r w:rsidR="0087578A" w:rsidRPr="004A4C78">
        <w:rPr>
          <w:rFonts w:cstheme="minorHAnsi"/>
        </w:rPr>
        <w:t xml:space="preserve">ust. 1 pkt 3 </w:t>
      </w:r>
      <w:r w:rsidR="009D3EB1" w:rsidRPr="004A4C78">
        <w:rPr>
          <w:rFonts w:cstheme="minorHAnsi"/>
        </w:rPr>
        <w:t xml:space="preserve">ustawy z dnia 27 sierpnia 2009 r. </w:t>
      </w:r>
      <w:r w:rsidR="00487A0F" w:rsidRPr="004A4C78">
        <w:rPr>
          <w:rFonts w:cstheme="minorHAnsi"/>
        </w:rPr>
        <w:br/>
      </w:r>
      <w:r w:rsidR="009D3EB1" w:rsidRPr="004A4C78">
        <w:rPr>
          <w:rFonts w:cstheme="minorHAnsi"/>
        </w:rPr>
        <w:t>o finansach publicznych (Dz. U. 202</w:t>
      </w:r>
      <w:r w:rsidR="00163872" w:rsidRPr="004A4C78">
        <w:rPr>
          <w:rFonts w:cstheme="minorHAnsi"/>
        </w:rPr>
        <w:t>3</w:t>
      </w:r>
      <w:r w:rsidR="009D3EB1" w:rsidRPr="004A4C78">
        <w:rPr>
          <w:rFonts w:cstheme="minorHAnsi"/>
        </w:rPr>
        <w:t xml:space="preserve"> poz. </w:t>
      </w:r>
      <w:r w:rsidR="00D40EE6" w:rsidRPr="004A4C78">
        <w:rPr>
          <w:rFonts w:cstheme="minorHAnsi"/>
        </w:rPr>
        <w:t>1</w:t>
      </w:r>
      <w:r w:rsidR="00163872" w:rsidRPr="004A4C78">
        <w:rPr>
          <w:rFonts w:cstheme="minorHAnsi"/>
        </w:rPr>
        <w:t>270</w:t>
      </w:r>
      <w:r w:rsidR="009D3EB1" w:rsidRPr="004A4C78">
        <w:rPr>
          <w:rFonts w:cstheme="minorHAnsi"/>
        </w:rPr>
        <w:t xml:space="preserve"> z </w:t>
      </w:r>
      <w:proofErr w:type="spellStart"/>
      <w:r w:rsidR="009D3EB1" w:rsidRPr="004A4C78">
        <w:rPr>
          <w:rFonts w:cstheme="minorHAnsi"/>
        </w:rPr>
        <w:t>późn</w:t>
      </w:r>
      <w:proofErr w:type="spellEnd"/>
      <w:r w:rsidR="009D3EB1" w:rsidRPr="004A4C78">
        <w:rPr>
          <w:rFonts w:cstheme="minorHAnsi"/>
        </w:rPr>
        <w:t>. zm.)</w:t>
      </w:r>
      <w:r w:rsidR="00AF15E4" w:rsidRPr="004A4C78">
        <w:rPr>
          <w:rFonts w:cstheme="minorHAnsi"/>
        </w:rPr>
        <w:t xml:space="preserve"> oraz</w:t>
      </w:r>
      <w:r w:rsidR="004015E2" w:rsidRPr="004A4C78">
        <w:rPr>
          <w:rFonts w:cstheme="minorHAnsi"/>
        </w:rPr>
        <w:t xml:space="preserve"> komunikat</w:t>
      </w:r>
      <w:r w:rsidR="00AF15E4" w:rsidRPr="004A4C78">
        <w:rPr>
          <w:rFonts w:cstheme="minorHAnsi"/>
        </w:rPr>
        <w:t>em</w:t>
      </w:r>
      <w:r w:rsidR="004015E2" w:rsidRPr="004A4C78">
        <w:rPr>
          <w:rFonts w:cstheme="minorHAnsi"/>
        </w:rPr>
        <w:t xml:space="preserve"> nr 23 Ministra Finansów z dnia 16 grudnia 2009</w:t>
      </w:r>
      <w:r w:rsidR="004A7220" w:rsidRPr="004A4C78">
        <w:rPr>
          <w:rFonts w:cstheme="minorHAnsi"/>
        </w:rPr>
        <w:t xml:space="preserve"> </w:t>
      </w:r>
      <w:r w:rsidR="004015E2" w:rsidRPr="004A4C78">
        <w:rPr>
          <w:rFonts w:cstheme="minorHAnsi"/>
        </w:rPr>
        <w:t>r. w sprawie standardów kontroli zarządczej dla sektora finansów  publicznych (Dz. Urz. MF</w:t>
      </w:r>
      <w:r w:rsidR="00163872" w:rsidRPr="004A4C78">
        <w:rPr>
          <w:rFonts w:cstheme="minorHAnsi"/>
        </w:rPr>
        <w:t>.</w:t>
      </w:r>
      <w:r w:rsidR="004015E2" w:rsidRPr="004A4C78">
        <w:rPr>
          <w:rFonts w:cstheme="minorHAnsi"/>
        </w:rPr>
        <w:t>2009, Nr 15, poz. 84)</w:t>
      </w:r>
    </w:p>
    <w:p w14:paraId="6E86AFE7" w14:textId="40172715" w:rsidR="006647A7" w:rsidRPr="004A4C78" w:rsidRDefault="006647A7" w:rsidP="00487A0F">
      <w:pPr>
        <w:spacing w:after="0" w:line="240" w:lineRule="auto"/>
        <w:jc w:val="both"/>
        <w:rPr>
          <w:rFonts w:cstheme="minorHAnsi"/>
        </w:rPr>
      </w:pPr>
    </w:p>
    <w:p w14:paraId="53431556" w14:textId="4F14069B" w:rsidR="006647A7" w:rsidRPr="004A4C78" w:rsidRDefault="00864B24" w:rsidP="00487A0F">
      <w:pPr>
        <w:spacing w:after="0" w:line="240" w:lineRule="auto"/>
        <w:jc w:val="center"/>
        <w:rPr>
          <w:rFonts w:cstheme="minorHAnsi"/>
        </w:rPr>
      </w:pPr>
      <w:r w:rsidRPr="004A4C78">
        <w:rPr>
          <w:rFonts w:cstheme="minorHAnsi"/>
        </w:rPr>
        <w:t>z</w:t>
      </w:r>
      <w:r w:rsidR="006647A7" w:rsidRPr="004A4C78">
        <w:rPr>
          <w:rFonts w:cstheme="minorHAnsi"/>
        </w:rPr>
        <w:t>arządza się, co następuje:</w:t>
      </w:r>
    </w:p>
    <w:p w14:paraId="5206806F" w14:textId="5E79FD96" w:rsidR="006647A7" w:rsidRPr="004A4C78" w:rsidRDefault="006647A7" w:rsidP="00487A0F">
      <w:pPr>
        <w:spacing w:after="0" w:line="240" w:lineRule="auto"/>
        <w:jc w:val="both"/>
        <w:rPr>
          <w:rFonts w:cstheme="minorHAnsi"/>
        </w:rPr>
      </w:pPr>
    </w:p>
    <w:p w14:paraId="0902467A" w14:textId="1FECA864" w:rsidR="006647A7" w:rsidRPr="004A4C78" w:rsidRDefault="006647A7" w:rsidP="00487A0F">
      <w:pPr>
        <w:spacing w:after="0" w:line="240" w:lineRule="auto"/>
        <w:jc w:val="center"/>
        <w:rPr>
          <w:rFonts w:cstheme="minorHAnsi"/>
        </w:rPr>
      </w:pPr>
      <w:r w:rsidRPr="004A4C78">
        <w:rPr>
          <w:rFonts w:cstheme="minorHAnsi"/>
        </w:rPr>
        <w:t>§1</w:t>
      </w:r>
    </w:p>
    <w:p w14:paraId="5504D8FF" w14:textId="11B5273B" w:rsidR="006647A7" w:rsidRPr="004A4C78" w:rsidRDefault="006647A7" w:rsidP="00487A0F">
      <w:pPr>
        <w:spacing w:after="0" w:line="240" w:lineRule="auto"/>
        <w:jc w:val="both"/>
        <w:rPr>
          <w:rFonts w:cstheme="minorHAnsi"/>
        </w:rPr>
      </w:pPr>
      <w:r w:rsidRPr="004A4C78">
        <w:rPr>
          <w:rFonts w:cstheme="minorHAnsi"/>
        </w:rPr>
        <w:t>Ustala się wzór umowy</w:t>
      </w:r>
      <w:r w:rsidR="00D40EE6" w:rsidRPr="004A4C78">
        <w:rPr>
          <w:rFonts w:cstheme="minorHAnsi"/>
        </w:rPr>
        <w:t xml:space="preserve"> </w:t>
      </w:r>
      <w:r w:rsidR="000975B8" w:rsidRPr="004A4C78">
        <w:rPr>
          <w:rFonts w:cstheme="minorHAnsi"/>
        </w:rPr>
        <w:t>na usług</w:t>
      </w:r>
      <w:r w:rsidR="006638B9" w:rsidRPr="004A4C78">
        <w:rPr>
          <w:rFonts w:cstheme="minorHAnsi"/>
        </w:rPr>
        <w:t>ę</w:t>
      </w:r>
      <w:r w:rsidR="000975B8" w:rsidRPr="004A4C78">
        <w:rPr>
          <w:rFonts w:cstheme="minorHAnsi"/>
        </w:rPr>
        <w:t xml:space="preserve"> Inżyniera Kontraktu</w:t>
      </w:r>
      <w:r w:rsidR="005F1541" w:rsidRPr="004A4C78">
        <w:rPr>
          <w:rFonts w:cstheme="minorHAnsi"/>
        </w:rPr>
        <w:t>, z</w:t>
      </w:r>
      <w:r w:rsidR="005F1541" w:rsidRPr="004A4C78">
        <w:rPr>
          <w:rFonts w:cstheme="minorHAnsi"/>
          <w:shd w:val="clear" w:color="auto" w:fill="FFFFFF"/>
        </w:rPr>
        <w:t xml:space="preserve">awieranej na okres dłuższy niż </w:t>
      </w:r>
      <w:r w:rsidR="00487A0F" w:rsidRPr="004A4C78">
        <w:rPr>
          <w:rFonts w:cstheme="minorHAnsi"/>
          <w:shd w:val="clear" w:color="auto" w:fill="FFFFFF"/>
        </w:rPr>
        <w:br/>
      </w:r>
      <w:r w:rsidR="002C5410" w:rsidRPr="004A4C78">
        <w:rPr>
          <w:rFonts w:cstheme="minorHAnsi"/>
          <w:shd w:val="clear" w:color="auto" w:fill="FFFFFF"/>
        </w:rPr>
        <w:t>6</w:t>
      </w:r>
      <w:r w:rsidR="005F1541" w:rsidRPr="004A4C78">
        <w:rPr>
          <w:rFonts w:cstheme="minorHAnsi"/>
          <w:shd w:val="clear" w:color="auto" w:fill="FFFFFF"/>
        </w:rPr>
        <w:t xml:space="preserve"> miesięcy,</w:t>
      </w:r>
      <w:r w:rsidR="005F1541" w:rsidRPr="004A4C78">
        <w:rPr>
          <w:rFonts w:cstheme="minorHAnsi"/>
        </w:rPr>
        <w:t xml:space="preserve"> </w:t>
      </w:r>
      <w:r w:rsidRPr="004A4C78">
        <w:rPr>
          <w:rFonts w:cstheme="minorHAnsi"/>
        </w:rPr>
        <w:t xml:space="preserve">stanowiący załącznik </w:t>
      </w:r>
      <w:r w:rsidR="00126554" w:rsidRPr="004A4C78">
        <w:rPr>
          <w:rFonts w:cstheme="minorHAnsi"/>
        </w:rPr>
        <w:t xml:space="preserve">nr 1 </w:t>
      </w:r>
      <w:r w:rsidRPr="004A4C78">
        <w:rPr>
          <w:rFonts w:cstheme="minorHAnsi"/>
        </w:rPr>
        <w:t>do zarządzenia.</w:t>
      </w:r>
    </w:p>
    <w:p w14:paraId="6C82309B" w14:textId="77777777" w:rsidR="005F1541" w:rsidRPr="004A4C78" w:rsidRDefault="005F1541" w:rsidP="00487A0F">
      <w:pPr>
        <w:spacing w:after="0" w:line="240" w:lineRule="auto"/>
        <w:jc w:val="center"/>
        <w:rPr>
          <w:rFonts w:cstheme="minorHAnsi"/>
        </w:rPr>
      </w:pPr>
    </w:p>
    <w:p w14:paraId="41442C41" w14:textId="1485CFD1" w:rsidR="006647A7" w:rsidRPr="004A4C78" w:rsidRDefault="006647A7" w:rsidP="00487A0F">
      <w:pPr>
        <w:spacing w:after="0" w:line="240" w:lineRule="auto"/>
        <w:jc w:val="center"/>
        <w:rPr>
          <w:rFonts w:cstheme="minorHAnsi"/>
        </w:rPr>
      </w:pPr>
      <w:r w:rsidRPr="004A4C78">
        <w:rPr>
          <w:rFonts w:cstheme="minorHAnsi"/>
        </w:rPr>
        <w:t>§2</w:t>
      </w:r>
    </w:p>
    <w:p w14:paraId="0DA38759" w14:textId="70674BA7" w:rsidR="00163872" w:rsidRPr="004A4C78" w:rsidRDefault="0073764E" w:rsidP="00163872">
      <w:pPr>
        <w:pStyle w:val="Akapitzlist"/>
        <w:numPr>
          <w:ilvl w:val="0"/>
          <w:numId w:val="1"/>
        </w:numPr>
        <w:spacing w:after="0" w:line="240" w:lineRule="auto"/>
        <w:jc w:val="both"/>
        <w:rPr>
          <w:rFonts w:cstheme="minorHAnsi"/>
        </w:rPr>
      </w:pPr>
      <w:r w:rsidRPr="004A4C78">
        <w:rPr>
          <w:rFonts w:cstheme="minorHAnsi"/>
        </w:rPr>
        <w:t>P</w:t>
      </w:r>
      <w:r w:rsidR="006647A7" w:rsidRPr="004A4C78">
        <w:rPr>
          <w:rFonts w:cstheme="minorHAnsi"/>
        </w:rPr>
        <w:t>oleca się stosowanie wzor</w:t>
      </w:r>
      <w:r w:rsidR="004C14A3" w:rsidRPr="004A4C78">
        <w:rPr>
          <w:rFonts w:cstheme="minorHAnsi"/>
        </w:rPr>
        <w:t>u umowy, określonego</w:t>
      </w:r>
      <w:r w:rsidR="006647A7" w:rsidRPr="004A4C78">
        <w:rPr>
          <w:rFonts w:cstheme="minorHAnsi"/>
        </w:rPr>
        <w:t xml:space="preserve"> w §1</w:t>
      </w:r>
      <w:r w:rsidR="00126554" w:rsidRPr="004A4C78">
        <w:rPr>
          <w:rFonts w:cstheme="minorHAnsi"/>
        </w:rPr>
        <w:t xml:space="preserve">, </w:t>
      </w:r>
      <w:r w:rsidR="006647A7" w:rsidRPr="004A4C78">
        <w:rPr>
          <w:rFonts w:cstheme="minorHAnsi"/>
        </w:rPr>
        <w:t>w zamówieniach publicznych, do których stosuje się przepisy ustawy z dnia 11 września 2019 r. Prawo zamówień publicznych</w:t>
      </w:r>
      <w:r w:rsidR="000975B8" w:rsidRPr="004A4C78">
        <w:rPr>
          <w:rFonts w:cstheme="minorHAnsi"/>
        </w:rPr>
        <w:t xml:space="preserve"> </w:t>
      </w:r>
      <w:r w:rsidR="00163872" w:rsidRPr="004A4C78">
        <w:rPr>
          <w:rFonts w:cstheme="minorHAnsi"/>
        </w:rPr>
        <w:t>z włączeniami z ust. 2.</w:t>
      </w:r>
    </w:p>
    <w:p w14:paraId="558C16D4" w14:textId="67CB8B46" w:rsidR="00163872" w:rsidRPr="004A4C78" w:rsidRDefault="00163872" w:rsidP="00163872">
      <w:pPr>
        <w:pStyle w:val="Akapitzlist"/>
        <w:numPr>
          <w:ilvl w:val="0"/>
          <w:numId w:val="1"/>
        </w:numPr>
        <w:spacing w:after="0" w:line="240" w:lineRule="auto"/>
        <w:jc w:val="both"/>
        <w:rPr>
          <w:rFonts w:cstheme="minorHAnsi"/>
        </w:rPr>
      </w:pPr>
      <w:r w:rsidRPr="004A4C78">
        <w:rPr>
          <w:rFonts w:cstheme="minorHAnsi"/>
        </w:rPr>
        <w:t>Wzoru umowy na zakup usługi Inżyniera Kontraktu nie stosuje do:</w:t>
      </w:r>
    </w:p>
    <w:p w14:paraId="7A54B760" w14:textId="7790C209" w:rsidR="00163872" w:rsidRPr="004A4C78" w:rsidRDefault="00163872" w:rsidP="00CA0AE0">
      <w:pPr>
        <w:pStyle w:val="Akapitzlist"/>
        <w:numPr>
          <w:ilvl w:val="0"/>
          <w:numId w:val="4"/>
        </w:numPr>
        <w:spacing w:after="0" w:line="240" w:lineRule="auto"/>
        <w:jc w:val="both"/>
        <w:rPr>
          <w:rFonts w:cstheme="minorHAnsi"/>
        </w:rPr>
      </w:pPr>
      <w:r w:rsidRPr="004A4C78">
        <w:rPr>
          <w:rFonts w:cstheme="minorHAnsi"/>
        </w:rPr>
        <w:t>pełnienia usługi nad wykonywaniem robót budowlanych w formule zaprojektuj – zbuduj;</w:t>
      </w:r>
    </w:p>
    <w:p w14:paraId="1F0BE174" w14:textId="38697F40" w:rsidR="00163872" w:rsidRPr="004A4C78" w:rsidRDefault="00163872" w:rsidP="00CA0AE0">
      <w:pPr>
        <w:pStyle w:val="Akapitzlist"/>
        <w:numPr>
          <w:ilvl w:val="0"/>
          <w:numId w:val="4"/>
        </w:numPr>
        <w:spacing w:after="0" w:line="240" w:lineRule="auto"/>
        <w:jc w:val="both"/>
        <w:rPr>
          <w:rFonts w:cstheme="minorHAnsi"/>
        </w:rPr>
      </w:pPr>
      <w:r w:rsidRPr="004A4C78">
        <w:rPr>
          <w:rFonts w:cstheme="minorHAnsi"/>
        </w:rPr>
        <w:t>pełnienia usługi nad wykonywaniem zamówienia publicznego udzielonego w trybie: zamówienie z wolnej ręki.</w:t>
      </w:r>
    </w:p>
    <w:p w14:paraId="5AAE81BA" w14:textId="040C9763" w:rsidR="0073764E" w:rsidRPr="004A4C78" w:rsidRDefault="006647A7" w:rsidP="00487A0F">
      <w:pPr>
        <w:pStyle w:val="Akapitzlist"/>
        <w:numPr>
          <w:ilvl w:val="0"/>
          <w:numId w:val="1"/>
        </w:numPr>
        <w:spacing w:after="0" w:line="240" w:lineRule="auto"/>
        <w:jc w:val="both"/>
        <w:rPr>
          <w:rFonts w:cstheme="minorHAnsi"/>
        </w:rPr>
      </w:pPr>
      <w:r w:rsidRPr="004A4C78">
        <w:rPr>
          <w:rFonts w:cstheme="minorHAnsi"/>
        </w:rPr>
        <w:t xml:space="preserve">Dopuszcza się dokonywanie zmian </w:t>
      </w:r>
      <w:r w:rsidR="0073764E" w:rsidRPr="004A4C78">
        <w:rPr>
          <w:rFonts w:cstheme="minorHAnsi"/>
        </w:rPr>
        <w:t>w</w:t>
      </w:r>
      <w:r w:rsidR="00AD30B1" w:rsidRPr="004A4C78">
        <w:rPr>
          <w:rFonts w:cstheme="minorHAnsi"/>
        </w:rPr>
        <w:t>e wzorze umowy, określonym w §1</w:t>
      </w:r>
      <w:r w:rsidRPr="004A4C78">
        <w:rPr>
          <w:rFonts w:cstheme="minorHAnsi"/>
        </w:rPr>
        <w:t xml:space="preserve">. </w:t>
      </w:r>
      <w:r w:rsidR="0073764E" w:rsidRPr="004A4C78">
        <w:rPr>
          <w:rFonts w:cstheme="minorHAnsi"/>
        </w:rPr>
        <w:t>Zmiany wprowadzone do wzoru umowy należy wskazać w Tabeli zmian</w:t>
      </w:r>
      <w:r w:rsidR="002358A6" w:rsidRPr="004A4C78">
        <w:rPr>
          <w:rFonts w:cstheme="minorHAnsi"/>
        </w:rPr>
        <w:t xml:space="preserve">, sporządzonej zgodnie ze wzorem stanowiącym załącznik nr </w:t>
      </w:r>
      <w:r w:rsidR="00126554" w:rsidRPr="004A4C78">
        <w:rPr>
          <w:rFonts w:cstheme="minorHAnsi"/>
        </w:rPr>
        <w:t>2</w:t>
      </w:r>
      <w:r w:rsidR="002358A6" w:rsidRPr="004A4C78">
        <w:rPr>
          <w:rFonts w:cstheme="minorHAnsi"/>
        </w:rPr>
        <w:t xml:space="preserve"> do zarządzenia i dołączyć do zmienionego wzoru umowy.</w:t>
      </w:r>
    </w:p>
    <w:p w14:paraId="357D37E5" w14:textId="1FD61C24" w:rsidR="006647A7" w:rsidRPr="004A4C78" w:rsidRDefault="006647A7" w:rsidP="00487A0F">
      <w:pPr>
        <w:spacing w:after="0" w:line="240" w:lineRule="auto"/>
        <w:jc w:val="both"/>
        <w:rPr>
          <w:rFonts w:cstheme="minorHAnsi"/>
        </w:rPr>
      </w:pPr>
    </w:p>
    <w:p w14:paraId="740263A5" w14:textId="75647AD7" w:rsidR="006647A7" w:rsidRPr="004A4C78" w:rsidRDefault="006647A7" w:rsidP="00487A0F">
      <w:pPr>
        <w:spacing w:after="0" w:line="240" w:lineRule="auto"/>
        <w:jc w:val="center"/>
        <w:rPr>
          <w:rFonts w:cstheme="minorHAnsi"/>
        </w:rPr>
      </w:pPr>
      <w:r w:rsidRPr="004A4C78">
        <w:rPr>
          <w:rFonts w:cstheme="minorHAnsi"/>
        </w:rPr>
        <w:t>§3</w:t>
      </w:r>
    </w:p>
    <w:p w14:paraId="567A023B" w14:textId="53B0A9CA" w:rsidR="00864B24" w:rsidRPr="004A4C78" w:rsidRDefault="00864B24" w:rsidP="00487A0F">
      <w:pPr>
        <w:spacing w:after="0" w:line="240" w:lineRule="auto"/>
        <w:jc w:val="both"/>
        <w:rPr>
          <w:rFonts w:cstheme="minorHAnsi"/>
        </w:rPr>
      </w:pPr>
      <w:r w:rsidRPr="004A4C78">
        <w:rPr>
          <w:rFonts w:cstheme="minorHAnsi"/>
        </w:rPr>
        <w:t xml:space="preserve">Wykonanie zarządzenia powierza się </w:t>
      </w:r>
      <w:r w:rsidR="005F1541" w:rsidRPr="004A4C78">
        <w:rPr>
          <w:rFonts w:cstheme="minorHAnsi"/>
        </w:rPr>
        <w:t>d</w:t>
      </w:r>
      <w:r w:rsidRPr="004A4C78">
        <w:rPr>
          <w:rFonts w:cstheme="minorHAnsi"/>
        </w:rPr>
        <w:t>yrektorom wydziałów Urzędu Miasta Rzeszowa, kierownikom równorzędnych komórek organizacyjnych Urzędu Miasta Rzeszowa o innej nazwie, pracownikom zatrudnionym na samodzielnych stanowiskach pracy podległych bezpośrednio Prezydentowi Miasta Rzeszowa, zgodnie z powierzonym zakresem zadań</w:t>
      </w:r>
      <w:r w:rsidR="00DB3FA5" w:rsidRPr="004A4C78">
        <w:rPr>
          <w:rFonts w:cstheme="minorHAnsi"/>
        </w:rPr>
        <w:t>.</w:t>
      </w:r>
    </w:p>
    <w:p w14:paraId="257240D7" w14:textId="77777777" w:rsidR="00864B24" w:rsidRPr="004A4C78" w:rsidRDefault="00864B24" w:rsidP="00487A0F">
      <w:pPr>
        <w:spacing w:after="0" w:line="240" w:lineRule="auto"/>
        <w:jc w:val="both"/>
        <w:rPr>
          <w:rFonts w:cstheme="minorHAnsi"/>
        </w:rPr>
      </w:pPr>
    </w:p>
    <w:p w14:paraId="2789AAF0" w14:textId="6EA3D061" w:rsidR="00864B24" w:rsidRPr="004A4C78" w:rsidRDefault="00864B24" w:rsidP="00487A0F">
      <w:pPr>
        <w:spacing w:after="0" w:line="240" w:lineRule="auto"/>
        <w:jc w:val="center"/>
        <w:rPr>
          <w:rFonts w:cstheme="minorHAnsi"/>
        </w:rPr>
      </w:pPr>
      <w:r w:rsidRPr="004A4C78">
        <w:rPr>
          <w:rFonts w:cstheme="minorHAnsi"/>
        </w:rPr>
        <w:t>§4</w:t>
      </w:r>
    </w:p>
    <w:p w14:paraId="57571824" w14:textId="480B6E95" w:rsidR="00864B24" w:rsidRPr="004A4C78" w:rsidRDefault="00864B24" w:rsidP="00487A0F">
      <w:pPr>
        <w:spacing w:after="0" w:line="240" w:lineRule="auto"/>
        <w:jc w:val="both"/>
        <w:rPr>
          <w:rFonts w:cstheme="minorHAnsi"/>
        </w:rPr>
      </w:pPr>
      <w:r w:rsidRPr="004A4C78">
        <w:rPr>
          <w:rFonts w:cstheme="minorHAnsi"/>
        </w:rPr>
        <w:t>Nadzór nad realizacją zarządzenia powierza się</w:t>
      </w:r>
      <w:r w:rsidR="009D3EB1" w:rsidRPr="004A4C78">
        <w:rPr>
          <w:rFonts w:cstheme="minorHAnsi"/>
        </w:rPr>
        <w:t xml:space="preserve"> drugiemu Zastępcy Prezydenta Miasta Rzeszowa.</w:t>
      </w:r>
    </w:p>
    <w:p w14:paraId="6F5D78AF" w14:textId="77777777" w:rsidR="00864B24" w:rsidRPr="004A4C78" w:rsidRDefault="00864B24" w:rsidP="00487A0F">
      <w:pPr>
        <w:spacing w:after="0" w:line="240" w:lineRule="auto"/>
        <w:jc w:val="both"/>
        <w:rPr>
          <w:rFonts w:cstheme="minorHAnsi"/>
        </w:rPr>
      </w:pPr>
    </w:p>
    <w:p w14:paraId="0C8EB940" w14:textId="5A657C94" w:rsidR="00864B24" w:rsidRPr="004A4C78" w:rsidRDefault="00864B24" w:rsidP="00487A0F">
      <w:pPr>
        <w:spacing w:after="0" w:line="240" w:lineRule="auto"/>
        <w:jc w:val="center"/>
        <w:rPr>
          <w:rFonts w:cstheme="minorHAnsi"/>
        </w:rPr>
      </w:pPr>
      <w:r w:rsidRPr="004A4C78">
        <w:rPr>
          <w:rFonts w:cstheme="minorHAnsi"/>
        </w:rPr>
        <w:t>§5</w:t>
      </w:r>
    </w:p>
    <w:p w14:paraId="0235B069" w14:textId="77777777" w:rsidR="005F1541" w:rsidRPr="004A4C78" w:rsidRDefault="00864B24" w:rsidP="00487A0F">
      <w:pPr>
        <w:spacing w:after="0" w:line="240" w:lineRule="auto"/>
        <w:jc w:val="both"/>
        <w:rPr>
          <w:rFonts w:cstheme="minorHAnsi"/>
        </w:rPr>
      </w:pPr>
      <w:r w:rsidRPr="004A4C78">
        <w:rPr>
          <w:rFonts w:cstheme="minorHAnsi"/>
        </w:rPr>
        <w:t xml:space="preserve">Dyrektor Wydziału </w:t>
      </w:r>
      <w:r w:rsidR="005F1541" w:rsidRPr="004A4C78">
        <w:rPr>
          <w:rFonts w:cstheme="minorHAnsi"/>
        </w:rPr>
        <w:t>Inwestycji</w:t>
      </w:r>
      <w:r w:rsidRPr="004A4C78">
        <w:rPr>
          <w:rFonts w:cstheme="minorHAnsi"/>
        </w:rPr>
        <w:t xml:space="preserve"> Urzędu Miasta Rzeszowa jest odpowiedzialny za: </w:t>
      </w:r>
    </w:p>
    <w:p w14:paraId="4666E529" w14:textId="6D596A82" w:rsidR="005F1541" w:rsidRPr="004A4C78" w:rsidRDefault="00864B24" w:rsidP="00487A0F">
      <w:pPr>
        <w:pStyle w:val="Akapitzlist"/>
        <w:numPr>
          <w:ilvl w:val="0"/>
          <w:numId w:val="2"/>
        </w:numPr>
        <w:spacing w:after="0" w:line="240" w:lineRule="auto"/>
        <w:jc w:val="both"/>
        <w:rPr>
          <w:rFonts w:cstheme="minorHAnsi"/>
        </w:rPr>
      </w:pPr>
      <w:r w:rsidRPr="004A4C78">
        <w:rPr>
          <w:rFonts w:cstheme="minorHAnsi"/>
        </w:rPr>
        <w:t xml:space="preserve">dokonywanie okresowych przeglądów zarządzenia, pod kątem adekwatności, skuteczności </w:t>
      </w:r>
      <w:r w:rsidR="00487A0F" w:rsidRPr="004A4C78">
        <w:rPr>
          <w:rFonts w:cstheme="minorHAnsi"/>
        </w:rPr>
        <w:br/>
      </w:r>
      <w:r w:rsidRPr="004A4C78">
        <w:rPr>
          <w:rFonts w:cstheme="minorHAnsi"/>
        </w:rPr>
        <w:t xml:space="preserve">i efektywności, co najmniej raz w roku; </w:t>
      </w:r>
    </w:p>
    <w:p w14:paraId="37389050" w14:textId="25B01BE8" w:rsidR="005F1541" w:rsidRPr="004A4C78" w:rsidRDefault="005F1541" w:rsidP="00487A0F">
      <w:pPr>
        <w:pStyle w:val="Akapitzlist"/>
        <w:numPr>
          <w:ilvl w:val="0"/>
          <w:numId w:val="2"/>
        </w:numPr>
        <w:spacing w:after="0" w:line="240" w:lineRule="auto"/>
        <w:jc w:val="both"/>
        <w:rPr>
          <w:rFonts w:cstheme="minorHAnsi"/>
        </w:rPr>
      </w:pPr>
      <w:r w:rsidRPr="004A4C78">
        <w:rPr>
          <w:rFonts w:cstheme="minorHAnsi"/>
        </w:rPr>
        <w:t xml:space="preserve">występowanie z propozycją </w:t>
      </w:r>
      <w:r w:rsidR="00864B24" w:rsidRPr="004A4C78">
        <w:rPr>
          <w:rFonts w:cstheme="minorHAnsi"/>
        </w:rPr>
        <w:t>aktualizacji zarządzenia, w tym w sytuacji podyktowanej wynikami przeglądu, o którym mowa w pkt 1;</w:t>
      </w:r>
    </w:p>
    <w:p w14:paraId="453A6CB2" w14:textId="04E5DD84" w:rsidR="00864B24" w:rsidRPr="004A4C78" w:rsidRDefault="00864B24" w:rsidP="00487A0F">
      <w:pPr>
        <w:pStyle w:val="Akapitzlist"/>
        <w:numPr>
          <w:ilvl w:val="0"/>
          <w:numId w:val="2"/>
        </w:numPr>
        <w:spacing w:after="0" w:line="240" w:lineRule="auto"/>
        <w:jc w:val="both"/>
        <w:rPr>
          <w:rFonts w:cstheme="minorHAnsi"/>
        </w:rPr>
      </w:pPr>
      <w:r w:rsidRPr="004A4C78">
        <w:rPr>
          <w:rFonts w:cstheme="minorHAnsi"/>
        </w:rPr>
        <w:t xml:space="preserve">udostępnianie ujednoliconego tekstu zarządzenia. </w:t>
      </w:r>
    </w:p>
    <w:p w14:paraId="698A030C" w14:textId="77777777" w:rsidR="00864B24" w:rsidRPr="004A4C78" w:rsidRDefault="00864B24" w:rsidP="00487A0F">
      <w:pPr>
        <w:spacing w:after="0" w:line="240" w:lineRule="auto"/>
        <w:jc w:val="both"/>
        <w:rPr>
          <w:rFonts w:cstheme="minorHAnsi"/>
        </w:rPr>
      </w:pPr>
    </w:p>
    <w:p w14:paraId="59BAE1B8" w14:textId="77777777" w:rsidR="00864B24" w:rsidRPr="004A4C78" w:rsidRDefault="00864B24" w:rsidP="00487A0F">
      <w:pPr>
        <w:spacing w:after="0" w:line="240" w:lineRule="auto"/>
        <w:jc w:val="center"/>
        <w:rPr>
          <w:rFonts w:cstheme="minorHAnsi"/>
        </w:rPr>
      </w:pPr>
      <w:r w:rsidRPr="004A4C78">
        <w:rPr>
          <w:rFonts w:cstheme="minorHAnsi"/>
        </w:rPr>
        <w:t>§6</w:t>
      </w:r>
    </w:p>
    <w:p w14:paraId="75B5B481" w14:textId="7442BF48" w:rsidR="003B273E" w:rsidRPr="004A4C78" w:rsidRDefault="00864B24" w:rsidP="00487A0F">
      <w:pPr>
        <w:spacing w:after="0" w:line="240" w:lineRule="auto"/>
        <w:jc w:val="both"/>
        <w:rPr>
          <w:rFonts w:cstheme="minorHAnsi"/>
        </w:rPr>
      </w:pPr>
      <w:r w:rsidRPr="004A4C78">
        <w:rPr>
          <w:rFonts w:cstheme="minorHAnsi"/>
        </w:rPr>
        <w:t xml:space="preserve">Zarządzenie wchodzi w życie z dniem </w:t>
      </w:r>
      <w:r w:rsidR="00F87879" w:rsidRPr="004A4C78">
        <w:rPr>
          <w:rFonts w:cstheme="minorHAnsi"/>
        </w:rPr>
        <w:t>01.09.</w:t>
      </w:r>
      <w:r w:rsidRPr="004A4C78">
        <w:rPr>
          <w:rFonts w:cstheme="minorHAnsi"/>
        </w:rPr>
        <w:t>202</w:t>
      </w:r>
      <w:r w:rsidR="00126554" w:rsidRPr="004A4C78">
        <w:rPr>
          <w:rFonts w:cstheme="minorHAnsi"/>
        </w:rPr>
        <w:t>3</w:t>
      </w:r>
      <w:r w:rsidRPr="004A4C78">
        <w:rPr>
          <w:rFonts w:cstheme="minorHAnsi"/>
        </w:rPr>
        <w:t xml:space="preserve"> r.</w:t>
      </w:r>
    </w:p>
    <w:p w14:paraId="7BEECC0B" w14:textId="77777777" w:rsidR="00F87879" w:rsidRPr="004A4C78" w:rsidRDefault="00F87879" w:rsidP="00F87879">
      <w:pPr>
        <w:spacing w:after="0" w:line="240" w:lineRule="auto"/>
        <w:ind w:left="4956"/>
        <w:jc w:val="center"/>
        <w:rPr>
          <w:rFonts w:cstheme="minorHAnsi"/>
        </w:rPr>
      </w:pPr>
      <w:r w:rsidRPr="004A4C78">
        <w:rPr>
          <w:rFonts w:cstheme="minorHAnsi"/>
        </w:rPr>
        <w:t>Prezydent Miasta Rzeszowa</w:t>
      </w:r>
    </w:p>
    <w:p w14:paraId="1316B444" w14:textId="77777777" w:rsidR="00F87879" w:rsidRPr="004A4C78" w:rsidRDefault="00F87879" w:rsidP="00F87879">
      <w:pPr>
        <w:spacing w:after="0" w:line="240" w:lineRule="auto"/>
        <w:ind w:left="4956"/>
        <w:jc w:val="center"/>
        <w:rPr>
          <w:rFonts w:cstheme="minorHAnsi"/>
        </w:rPr>
      </w:pPr>
    </w:p>
    <w:p w14:paraId="690E4854" w14:textId="77777777" w:rsidR="00F87879" w:rsidRPr="004A4C78" w:rsidRDefault="00F87879" w:rsidP="00F87879">
      <w:pPr>
        <w:spacing w:after="0" w:line="240" w:lineRule="auto"/>
        <w:ind w:left="4956"/>
        <w:jc w:val="center"/>
        <w:rPr>
          <w:rFonts w:cstheme="minorHAnsi"/>
        </w:rPr>
      </w:pPr>
      <w:r w:rsidRPr="004A4C78">
        <w:rPr>
          <w:rFonts w:cstheme="minorHAnsi"/>
        </w:rPr>
        <w:t>Konrad Fijołek</w:t>
      </w:r>
    </w:p>
    <w:p w14:paraId="590954B4" w14:textId="77777777" w:rsidR="004A4C78" w:rsidRPr="001216E3" w:rsidRDefault="004A4C78" w:rsidP="004A4C78">
      <w:pPr>
        <w:spacing w:after="0" w:line="240" w:lineRule="auto"/>
        <w:jc w:val="right"/>
        <w:rPr>
          <w:rFonts w:cstheme="minorHAnsi"/>
          <w:sz w:val="24"/>
          <w:szCs w:val="24"/>
        </w:rPr>
      </w:pPr>
      <w:r w:rsidRPr="001216E3">
        <w:rPr>
          <w:rFonts w:cstheme="minorHAnsi"/>
          <w:sz w:val="24"/>
          <w:szCs w:val="24"/>
        </w:rPr>
        <w:t>Załącznik nr 1 do Zarządzenia Nr 120/62/2023</w:t>
      </w:r>
    </w:p>
    <w:p w14:paraId="56035E6C" w14:textId="77777777" w:rsidR="004A4C78" w:rsidRPr="001216E3" w:rsidRDefault="004A4C78" w:rsidP="004A4C78">
      <w:pPr>
        <w:spacing w:after="0" w:line="240" w:lineRule="auto"/>
        <w:jc w:val="right"/>
        <w:rPr>
          <w:rFonts w:cstheme="minorHAnsi"/>
          <w:sz w:val="24"/>
          <w:szCs w:val="24"/>
        </w:rPr>
      </w:pPr>
      <w:r w:rsidRPr="001216E3">
        <w:rPr>
          <w:rFonts w:cstheme="minorHAnsi"/>
          <w:sz w:val="24"/>
          <w:szCs w:val="24"/>
        </w:rPr>
        <w:t xml:space="preserve">Prezydenta Miasta Rzeszowa </w:t>
      </w:r>
    </w:p>
    <w:p w14:paraId="5A4A37B0" w14:textId="77777777" w:rsidR="004A4C78" w:rsidRPr="001216E3" w:rsidRDefault="004A4C78" w:rsidP="004A4C78">
      <w:pPr>
        <w:spacing w:after="0" w:line="240" w:lineRule="auto"/>
        <w:jc w:val="right"/>
        <w:rPr>
          <w:rFonts w:cstheme="minorHAnsi"/>
          <w:sz w:val="24"/>
          <w:szCs w:val="24"/>
        </w:rPr>
      </w:pPr>
      <w:r w:rsidRPr="001216E3">
        <w:rPr>
          <w:rFonts w:cstheme="minorHAnsi"/>
          <w:sz w:val="24"/>
          <w:szCs w:val="24"/>
        </w:rPr>
        <w:t>z dnia 23 sierpnia 2023 r.</w:t>
      </w:r>
    </w:p>
    <w:p w14:paraId="64F5467C" w14:textId="1CA66009" w:rsidR="006C25D8" w:rsidRPr="006C25D8" w:rsidRDefault="006C25D8" w:rsidP="00487A0F">
      <w:pPr>
        <w:spacing w:after="0" w:line="240" w:lineRule="auto"/>
        <w:ind w:left="4956"/>
        <w:jc w:val="center"/>
        <w:rPr>
          <w:rFonts w:cstheme="minorHAnsi"/>
          <w:sz w:val="18"/>
          <w:szCs w:val="18"/>
        </w:rPr>
      </w:pPr>
    </w:p>
    <w:sdt>
      <w:sdtPr>
        <w:rPr>
          <w:rFonts w:ascii="Times New Roman" w:eastAsia="Calibri" w:hAnsi="Times New Roman" w:cs="Times New Roman"/>
          <w:color w:val="auto"/>
          <w:sz w:val="22"/>
          <w:szCs w:val="22"/>
          <w:lang w:eastAsia="en-US"/>
        </w:rPr>
        <w:id w:val="-6300048"/>
        <w:docPartObj>
          <w:docPartGallery w:val="Table of Contents"/>
          <w:docPartUnique/>
        </w:docPartObj>
      </w:sdtPr>
      <w:sdtEndPr>
        <w:rPr>
          <w:rFonts w:eastAsiaTheme="minorHAnsi" w:cstheme="minorBidi"/>
          <w:b/>
          <w:bCs/>
        </w:rPr>
      </w:sdtEndPr>
      <w:sdtContent>
        <w:p w14:paraId="42003EC0" w14:textId="77777777" w:rsidR="004A4C78" w:rsidRPr="009D7E64" w:rsidRDefault="004A4C78" w:rsidP="004A4C78">
          <w:pPr>
            <w:pStyle w:val="Nagwekspisutreci"/>
            <w:jc w:val="both"/>
            <w:rPr>
              <w:rFonts w:ascii="Times New Roman" w:hAnsi="Times New Roman" w:cs="Times New Roman"/>
            </w:rPr>
          </w:pPr>
          <w:r w:rsidRPr="009D7E64">
            <w:rPr>
              <w:rFonts w:ascii="Times New Roman" w:hAnsi="Times New Roman" w:cs="Times New Roman"/>
            </w:rPr>
            <w:t>Spis treści</w:t>
          </w:r>
        </w:p>
        <w:p w14:paraId="1E7435DA"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r w:rsidRPr="009D7E64">
            <w:rPr>
              <w:rFonts w:ascii="Times New Roman" w:hAnsi="Times New Roman"/>
            </w:rPr>
            <w:fldChar w:fldCharType="begin"/>
          </w:r>
          <w:r w:rsidRPr="009D7E64">
            <w:rPr>
              <w:rFonts w:ascii="Times New Roman" w:hAnsi="Times New Roman"/>
            </w:rPr>
            <w:instrText xml:space="preserve"> TOC \o "1-3" \h \z \u </w:instrText>
          </w:r>
          <w:r w:rsidRPr="009D7E64">
            <w:rPr>
              <w:rFonts w:ascii="Times New Roman" w:hAnsi="Times New Roman"/>
            </w:rPr>
            <w:fldChar w:fldCharType="separate"/>
          </w:r>
          <w:hyperlink w:anchor="_Toc143675497" w:history="1">
            <w:r w:rsidRPr="000A4FB5">
              <w:rPr>
                <w:rStyle w:val="Hipercze"/>
                <w:rFonts w:ascii="Times New Roman" w:eastAsia="SimSun" w:hAnsi="Times New Roman"/>
                <w:noProof/>
                <w:lang w:bidi="en-US"/>
              </w:rPr>
              <w:t>UMOWA (PROJEKT)</w:t>
            </w:r>
            <w:r>
              <w:rPr>
                <w:noProof/>
                <w:webHidden/>
              </w:rPr>
              <w:tab/>
            </w:r>
            <w:r>
              <w:rPr>
                <w:noProof/>
                <w:webHidden/>
              </w:rPr>
              <w:fldChar w:fldCharType="begin"/>
            </w:r>
            <w:r>
              <w:rPr>
                <w:noProof/>
                <w:webHidden/>
              </w:rPr>
              <w:instrText xml:space="preserve"> PAGEREF _Toc143675497 \h </w:instrText>
            </w:r>
            <w:r>
              <w:rPr>
                <w:noProof/>
                <w:webHidden/>
              </w:rPr>
            </w:r>
            <w:r>
              <w:rPr>
                <w:noProof/>
                <w:webHidden/>
              </w:rPr>
              <w:fldChar w:fldCharType="separate"/>
            </w:r>
            <w:r>
              <w:rPr>
                <w:noProof/>
                <w:webHidden/>
              </w:rPr>
              <w:t>2</w:t>
            </w:r>
            <w:r>
              <w:rPr>
                <w:noProof/>
                <w:webHidden/>
              </w:rPr>
              <w:fldChar w:fldCharType="end"/>
            </w:r>
          </w:hyperlink>
        </w:p>
        <w:p w14:paraId="6B42A776"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498" w:history="1">
            <w:r w:rsidRPr="000A4FB5">
              <w:rPr>
                <w:rStyle w:val="Hipercze"/>
                <w:rFonts w:ascii="Times New Roman" w:eastAsia="SimSun" w:hAnsi="Times New Roman"/>
                <w:noProof/>
                <w:lang w:bidi="en-US"/>
              </w:rPr>
              <w:t>§ 1 PRZEDMIOT UMOWY i OŚWIADCZENIA STRON</w:t>
            </w:r>
            <w:r>
              <w:rPr>
                <w:noProof/>
                <w:webHidden/>
              </w:rPr>
              <w:tab/>
            </w:r>
            <w:r>
              <w:rPr>
                <w:noProof/>
                <w:webHidden/>
              </w:rPr>
              <w:fldChar w:fldCharType="begin"/>
            </w:r>
            <w:r>
              <w:rPr>
                <w:noProof/>
                <w:webHidden/>
              </w:rPr>
              <w:instrText xml:space="preserve"> PAGEREF _Toc143675498 \h </w:instrText>
            </w:r>
            <w:r>
              <w:rPr>
                <w:noProof/>
                <w:webHidden/>
              </w:rPr>
            </w:r>
            <w:r>
              <w:rPr>
                <w:noProof/>
                <w:webHidden/>
              </w:rPr>
              <w:fldChar w:fldCharType="separate"/>
            </w:r>
            <w:r>
              <w:rPr>
                <w:noProof/>
                <w:webHidden/>
              </w:rPr>
              <w:t>4</w:t>
            </w:r>
            <w:r>
              <w:rPr>
                <w:noProof/>
                <w:webHidden/>
              </w:rPr>
              <w:fldChar w:fldCharType="end"/>
            </w:r>
          </w:hyperlink>
        </w:p>
        <w:p w14:paraId="771F4DB4"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499" w:history="1">
            <w:r w:rsidRPr="000A4FB5">
              <w:rPr>
                <w:rStyle w:val="Hipercze"/>
                <w:rFonts w:ascii="Times New Roman" w:eastAsia="SimSun" w:hAnsi="Times New Roman"/>
                <w:noProof/>
                <w:lang w:bidi="en-US"/>
              </w:rPr>
              <w:t>§ 2 TERMIN WYKONANIA UMOWY</w:t>
            </w:r>
            <w:r>
              <w:rPr>
                <w:noProof/>
                <w:webHidden/>
              </w:rPr>
              <w:tab/>
            </w:r>
            <w:r>
              <w:rPr>
                <w:noProof/>
                <w:webHidden/>
              </w:rPr>
              <w:fldChar w:fldCharType="begin"/>
            </w:r>
            <w:r>
              <w:rPr>
                <w:noProof/>
                <w:webHidden/>
              </w:rPr>
              <w:instrText xml:space="preserve"> PAGEREF _Toc143675499 \h </w:instrText>
            </w:r>
            <w:r>
              <w:rPr>
                <w:noProof/>
                <w:webHidden/>
              </w:rPr>
            </w:r>
            <w:r>
              <w:rPr>
                <w:noProof/>
                <w:webHidden/>
              </w:rPr>
              <w:fldChar w:fldCharType="separate"/>
            </w:r>
            <w:r>
              <w:rPr>
                <w:noProof/>
                <w:webHidden/>
              </w:rPr>
              <w:t>5</w:t>
            </w:r>
            <w:r>
              <w:rPr>
                <w:noProof/>
                <w:webHidden/>
              </w:rPr>
              <w:fldChar w:fldCharType="end"/>
            </w:r>
          </w:hyperlink>
        </w:p>
        <w:p w14:paraId="06F4EBB4"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00" w:history="1">
            <w:r w:rsidRPr="000A4FB5">
              <w:rPr>
                <w:rStyle w:val="Hipercze"/>
                <w:rFonts w:ascii="Times New Roman" w:hAnsi="Times New Roman"/>
                <w:noProof/>
              </w:rPr>
              <w:t>§ 3  WYNAGRODZENIE I PŁATNOŚCI</w:t>
            </w:r>
            <w:r>
              <w:rPr>
                <w:noProof/>
                <w:webHidden/>
              </w:rPr>
              <w:tab/>
            </w:r>
            <w:r>
              <w:rPr>
                <w:noProof/>
                <w:webHidden/>
              </w:rPr>
              <w:fldChar w:fldCharType="begin"/>
            </w:r>
            <w:r>
              <w:rPr>
                <w:noProof/>
                <w:webHidden/>
              </w:rPr>
              <w:instrText xml:space="preserve"> PAGEREF _Toc143675500 \h </w:instrText>
            </w:r>
            <w:r>
              <w:rPr>
                <w:noProof/>
                <w:webHidden/>
              </w:rPr>
            </w:r>
            <w:r>
              <w:rPr>
                <w:noProof/>
                <w:webHidden/>
              </w:rPr>
              <w:fldChar w:fldCharType="separate"/>
            </w:r>
            <w:r>
              <w:rPr>
                <w:noProof/>
                <w:webHidden/>
              </w:rPr>
              <w:t>7</w:t>
            </w:r>
            <w:r>
              <w:rPr>
                <w:noProof/>
                <w:webHidden/>
              </w:rPr>
              <w:fldChar w:fldCharType="end"/>
            </w:r>
          </w:hyperlink>
        </w:p>
        <w:p w14:paraId="7D030EDC"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01" w:history="1">
            <w:r w:rsidRPr="000A4FB5">
              <w:rPr>
                <w:rStyle w:val="Hipercze"/>
                <w:rFonts w:ascii="Times New Roman" w:eastAsia="SimSun" w:hAnsi="Times New Roman"/>
                <w:noProof/>
                <w:lang w:bidi="en-US"/>
              </w:rPr>
              <w:t>§ 4  PERSONEL INŻYNIERA KONTRAKTU</w:t>
            </w:r>
            <w:r>
              <w:rPr>
                <w:noProof/>
                <w:webHidden/>
              </w:rPr>
              <w:tab/>
            </w:r>
            <w:r>
              <w:rPr>
                <w:noProof/>
                <w:webHidden/>
              </w:rPr>
              <w:fldChar w:fldCharType="begin"/>
            </w:r>
            <w:r>
              <w:rPr>
                <w:noProof/>
                <w:webHidden/>
              </w:rPr>
              <w:instrText xml:space="preserve"> PAGEREF _Toc143675501 \h </w:instrText>
            </w:r>
            <w:r>
              <w:rPr>
                <w:noProof/>
                <w:webHidden/>
              </w:rPr>
            </w:r>
            <w:r>
              <w:rPr>
                <w:noProof/>
                <w:webHidden/>
              </w:rPr>
              <w:fldChar w:fldCharType="separate"/>
            </w:r>
            <w:r>
              <w:rPr>
                <w:noProof/>
                <w:webHidden/>
              </w:rPr>
              <w:t>10</w:t>
            </w:r>
            <w:r>
              <w:rPr>
                <w:noProof/>
                <w:webHidden/>
              </w:rPr>
              <w:fldChar w:fldCharType="end"/>
            </w:r>
          </w:hyperlink>
        </w:p>
        <w:p w14:paraId="795E1025"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02" w:history="1">
            <w:r w:rsidRPr="000A4FB5">
              <w:rPr>
                <w:rStyle w:val="Hipercze"/>
                <w:rFonts w:ascii="Times New Roman" w:eastAsia="SimSun" w:hAnsi="Times New Roman"/>
                <w:noProof/>
                <w:lang w:bidi="en-US"/>
              </w:rPr>
              <w:t xml:space="preserve">§5 </w:t>
            </w:r>
            <w:r w:rsidRPr="000A4FB5">
              <w:rPr>
                <w:rStyle w:val="Hipercze"/>
                <w:rFonts w:ascii="Times New Roman" w:hAnsi="Times New Roman"/>
                <w:noProof/>
                <w:lang w:bidi="en-US"/>
              </w:rPr>
              <w:t>ZAKRES OBOWIAZKÓW WYKONAWCY I ZAMAWIAJĄCEGO</w:t>
            </w:r>
            <w:r>
              <w:rPr>
                <w:noProof/>
                <w:webHidden/>
              </w:rPr>
              <w:tab/>
            </w:r>
            <w:r>
              <w:rPr>
                <w:noProof/>
                <w:webHidden/>
              </w:rPr>
              <w:fldChar w:fldCharType="begin"/>
            </w:r>
            <w:r>
              <w:rPr>
                <w:noProof/>
                <w:webHidden/>
              </w:rPr>
              <w:instrText xml:space="preserve"> PAGEREF _Toc143675502 \h </w:instrText>
            </w:r>
            <w:r>
              <w:rPr>
                <w:noProof/>
                <w:webHidden/>
              </w:rPr>
            </w:r>
            <w:r>
              <w:rPr>
                <w:noProof/>
                <w:webHidden/>
              </w:rPr>
              <w:fldChar w:fldCharType="separate"/>
            </w:r>
            <w:r>
              <w:rPr>
                <w:noProof/>
                <w:webHidden/>
              </w:rPr>
              <w:t>12</w:t>
            </w:r>
            <w:r>
              <w:rPr>
                <w:noProof/>
                <w:webHidden/>
              </w:rPr>
              <w:fldChar w:fldCharType="end"/>
            </w:r>
          </w:hyperlink>
        </w:p>
        <w:p w14:paraId="289E4FF5"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03" w:history="1">
            <w:r w:rsidRPr="000A4FB5">
              <w:rPr>
                <w:rStyle w:val="Hipercze"/>
                <w:rFonts w:ascii="Times New Roman" w:hAnsi="Times New Roman"/>
                <w:noProof/>
                <w:lang w:bidi="en-US"/>
              </w:rPr>
              <w:t>§ 6 RAPORTOWANIE</w:t>
            </w:r>
            <w:r>
              <w:rPr>
                <w:noProof/>
                <w:webHidden/>
              </w:rPr>
              <w:tab/>
            </w:r>
            <w:r>
              <w:rPr>
                <w:noProof/>
                <w:webHidden/>
              </w:rPr>
              <w:fldChar w:fldCharType="begin"/>
            </w:r>
            <w:r>
              <w:rPr>
                <w:noProof/>
                <w:webHidden/>
              </w:rPr>
              <w:instrText xml:space="preserve"> PAGEREF _Toc143675503 \h </w:instrText>
            </w:r>
            <w:r>
              <w:rPr>
                <w:noProof/>
                <w:webHidden/>
              </w:rPr>
            </w:r>
            <w:r>
              <w:rPr>
                <w:noProof/>
                <w:webHidden/>
              </w:rPr>
              <w:fldChar w:fldCharType="separate"/>
            </w:r>
            <w:r>
              <w:rPr>
                <w:noProof/>
                <w:webHidden/>
              </w:rPr>
              <w:t>13</w:t>
            </w:r>
            <w:r>
              <w:rPr>
                <w:noProof/>
                <w:webHidden/>
              </w:rPr>
              <w:fldChar w:fldCharType="end"/>
            </w:r>
          </w:hyperlink>
        </w:p>
        <w:p w14:paraId="5C6E2EDD"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04" w:history="1">
            <w:r w:rsidRPr="000A4FB5">
              <w:rPr>
                <w:rStyle w:val="Hipercze"/>
                <w:rFonts w:ascii="Times New Roman" w:hAnsi="Times New Roman"/>
                <w:noProof/>
                <w:lang w:bidi="en-US"/>
              </w:rPr>
              <w:t>§ 7 UBEZPIECZENIE</w:t>
            </w:r>
            <w:r>
              <w:rPr>
                <w:noProof/>
                <w:webHidden/>
              </w:rPr>
              <w:tab/>
            </w:r>
            <w:r>
              <w:rPr>
                <w:noProof/>
                <w:webHidden/>
              </w:rPr>
              <w:fldChar w:fldCharType="begin"/>
            </w:r>
            <w:r>
              <w:rPr>
                <w:noProof/>
                <w:webHidden/>
              </w:rPr>
              <w:instrText xml:space="preserve"> PAGEREF _Toc143675504 \h </w:instrText>
            </w:r>
            <w:r>
              <w:rPr>
                <w:noProof/>
                <w:webHidden/>
              </w:rPr>
            </w:r>
            <w:r>
              <w:rPr>
                <w:noProof/>
                <w:webHidden/>
              </w:rPr>
              <w:fldChar w:fldCharType="separate"/>
            </w:r>
            <w:r>
              <w:rPr>
                <w:noProof/>
                <w:webHidden/>
              </w:rPr>
              <w:t>14</w:t>
            </w:r>
            <w:r>
              <w:rPr>
                <w:noProof/>
                <w:webHidden/>
              </w:rPr>
              <w:fldChar w:fldCharType="end"/>
            </w:r>
          </w:hyperlink>
        </w:p>
        <w:p w14:paraId="0A08AB5B"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05" w:history="1">
            <w:r w:rsidRPr="000A4FB5">
              <w:rPr>
                <w:rStyle w:val="Hipercze"/>
                <w:rFonts w:ascii="Times New Roman" w:hAnsi="Times New Roman"/>
                <w:noProof/>
                <w:lang w:bidi="en-US"/>
              </w:rPr>
              <w:t>§ 8 ZASADY POSTĘPOWANIA W RAZIE OPÓŹNIENIA.</w:t>
            </w:r>
            <w:r>
              <w:rPr>
                <w:noProof/>
                <w:webHidden/>
              </w:rPr>
              <w:tab/>
            </w:r>
            <w:r>
              <w:rPr>
                <w:noProof/>
                <w:webHidden/>
              </w:rPr>
              <w:fldChar w:fldCharType="begin"/>
            </w:r>
            <w:r>
              <w:rPr>
                <w:noProof/>
                <w:webHidden/>
              </w:rPr>
              <w:instrText xml:space="preserve"> PAGEREF _Toc143675505 \h </w:instrText>
            </w:r>
            <w:r>
              <w:rPr>
                <w:noProof/>
                <w:webHidden/>
              </w:rPr>
            </w:r>
            <w:r>
              <w:rPr>
                <w:noProof/>
                <w:webHidden/>
              </w:rPr>
              <w:fldChar w:fldCharType="separate"/>
            </w:r>
            <w:r>
              <w:rPr>
                <w:noProof/>
                <w:webHidden/>
              </w:rPr>
              <w:t>15</w:t>
            </w:r>
            <w:r>
              <w:rPr>
                <w:noProof/>
                <w:webHidden/>
              </w:rPr>
              <w:fldChar w:fldCharType="end"/>
            </w:r>
          </w:hyperlink>
        </w:p>
        <w:p w14:paraId="09A27816"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06" w:history="1">
            <w:r w:rsidRPr="000A4FB5">
              <w:rPr>
                <w:rStyle w:val="Hipercze"/>
                <w:rFonts w:ascii="Times New Roman" w:hAnsi="Times New Roman"/>
                <w:noProof/>
                <w:lang w:bidi="en-US"/>
              </w:rPr>
              <w:t>§ 9 WALORYZACJA WYNAGRODZENIA</w:t>
            </w:r>
            <w:r>
              <w:rPr>
                <w:noProof/>
                <w:webHidden/>
              </w:rPr>
              <w:tab/>
            </w:r>
            <w:r>
              <w:rPr>
                <w:noProof/>
                <w:webHidden/>
              </w:rPr>
              <w:fldChar w:fldCharType="begin"/>
            </w:r>
            <w:r>
              <w:rPr>
                <w:noProof/>
                <w:webHidden/>
              </w:rPr>
              <w:instrText xml:space="preserve"> PAGEREF _Toc143675506 \h </w:instrText>
            </w:r>
            <w:r>
              <w:rPr>
                <w:noProof/>
                <w:webHidden/>
              </w:rPr>
            </w:r>
            <w:r>
              <w:rPr>
                <w:noProof/>
                <w:webHidden/>
              </w:rPr>
              <w:fldChar w:fldCharType="separate"/>
            </w:r>
            <w:r>
              <w:rPr>
                <w:noProof/>
                <w:webHidden/>
              </w:rPr>
              <w:t>17</w:t>
            </w:r>
            <w:r>
              <w:rPr>
                <w:noProof/>
                <w:webHidden/>
              </w:rPr>
              <w:fldChar w:fldCharType="end"/>
            </w:r>
          </w:hyperlink>
        </w:p>
        <w:p w14:paraId="38E5960C"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07" w:history="1">
            <w:r w:rsidRPr="000A4FB5">
              <w:rPr>
                <w:rStyle w:val="Hipercze"/>
                <w:rFonts w:ascii="Times New Roman" w:eastAsia="SimSun" w:hAnsi="Times New Roman"/>
                <w:noProof/>
                <w:lang w:bidi="hi-IN"/>
              </w:rPr>
              <w:t>§10 ODSTĄPIENIE OD UMOWY I JEJ ROZWIĄZANIE PRZEZ ZAMAWIAJĄCEGO</w:t>
            </w:r>
            <w:r>
              <w:rPr>
                <w:noProof/>
                <w:webHidden/>
              </w:rPr>
              <w:tab/>
            </w:r>
            <w:r>
              <w:rPr>
                <w:noProof/>
                <w:webHidden/>
              </w:rPr>
              <w:fldChar w:fldCharType="begin"/>
            </w:r>
            <w:r>
              <w:rPr>
                <w:noProof/>
                <w:webHidden/>
              </w:rPr>
              <w:instrText xml:space="preserve"> PAGEREF _Toc143675507 \h </w:instrText>
            </w:r>
            <w:r>
              <w:rPr>
                <w:noProof/>
                <w:webHidden/>
              </w:rPr>
            </w:r>
            <w:r>
              <w:rPr>
                <w:noProof/>
                <w:webHidden/>
              </w:rPr>
              <w:fldChar w:fldCharType="separate"/>
            </w:r>
            <w:r>
              <w:rPr>
                <w:noProof/>
                <w:webHidden/>
              </w:rPr>
              <w:t>20</w:t>
            </w:r>
            <w:r>
              <w:rPr>
                <w:noProof/>
                <w:webHidden/>
              </w:rPr>
              <w:fldChar w:fldCharType="end"/>
            </w:r>
          </w:hyperlink>
        </w:p>
        <w:p w14:paraId="5ABA0AB9"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08" w:history="1">
            <w:r w:rsidRPr="000A4FB5">
              <w:rPr>
                <w:rStyle w:val="Hipercze"/>
                <w:rFonts w:ascii="Times New Roman" w:hAnsi="Times New Roman"/>
                <w:noProof/>
              </w:rPr>
              <w:t>§ 11 PRAWA AUTORSKIE</w:t>
            </w:r>
            <w:r>
              <w:rPr>
                <w:noProof/>
                <w:webHidden/>
              </w:rPr>
              <w:tab/>
            </w:r>
            <w:r>
              <w:rPr>
                <w:noProof/>
                <w:webHidden/>
              </w:rPr>
              <w:fldChar w:fldCharType="begin"/>
            </w:r>
            <w:r>
              <w:rPr>
                <w:noProof/>
                <w:webHidden/>
              </w:rPr>
              <w:instrText xml:space="preserve"> PAGEREF _Toc143675508 \h </w:instrText>
            </w:r>
            <w:r>
              <w:rPr>
                <w:noProof/>
                <w:webHidden/>
              </w:rPr>
            </w:r>
            <w:r>
              <w:rPr>
                <w:noProof/>
                <w:webHidden/>
              </w:rPr>
              <w:fldChar w:fldCharType="separate"/>
            </w:r>
            <w:r>
              <w:rPr>
                <w:noProof/>
                <w:webHidden/>
              </w:rPr>
              <w:t>22</w:t>
            </w:r>
            <w:r>
              <w:rPr>
                <w:noProof/>
                <w:webHidden/>
              </w:rPr>
              <w:fldChar w:fldCharType="end"/>
            </w:r>
          </w:hyperlink>
        </w:p>
        <w:p w14:paraId="2E3A362C"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09" w:history="1">
            <w:r w:rsidRPr="000A4FB5">
              <w:rPr>
                <w:rStyle w:val="Hipercze"/>
                <w:rFonts w:ascii="Times New Roman" w:eastAsia="SimSun" w:hAnsi="Times New Roman"/>
                <w:noProof/>
                <w:lang w:bidi="en-US"/>
              </w:rPr>
              <w:t>§ 12 ZABEZPIECZENIE NALEŻYTEGO WYKONANIA UMOWY*</w:t>
            </w:r>
            <w:r>
              <w:rPr>
                <w:noProof/>
                <w:webHidden/>
              </w:rPr>
              <w:tab/>
            </w:r>
            <w:r>
              <w:rPr>
                <w:noProof/>
                <w:webHidden/>
              </w:rPr>
              <w:fldChar w:fldCharType="begin"/>
            </w:r>
            <w:r>
              <w:rPr>
                <w:noProof/>
                <w:webHidden/>
              </w:rPr>
              <w:instrText xml:space="preserve"> PAGEREF _Toc143675509 \h </w:instrText>
            </w:r>
            <w:r>
              <w:rPr>
                <w:noProof/>
                <w:webHidden/>
              </w:rPr>
            </w:r>
            <w:r>
              <w:rPr>
                <w:noProof/>
                <w:webHidden/>
              </w:rPr>
              <w:fldChar w:fldCharType="separate"/>
            </w:r>
            <w:r>
              <w:rPr>
                <w:noProof/>
                <w:webHidden/>
              </w:rPr>
              <w:t>24</w:t>
            </w:r>
            <w:r>
              <w:rPr>
                <w:noProof/>
                <w:webHidden/>
              </w:rPr>
              <w:fldChar w:fldCharType="end"/>
            </w:r>
          </w:hyperlink>
        </w:p>
        <w:p w14:paraId="0A3CFD18"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10" w:history="1">
            <w:r w:rsidRPr="000A4FB5">
              <w:rPr>
                <w:rStyle w:val="Hipercze"/>
                <w:rFonts w:ascii="Times New Roman" w:hAnsi="Times New Roman"/>
                <w:noProof/>
              </w:rPr>
              <w:t>§ 13 NARADY KOORDYNACYJNE (RADY BUDOWY)</w:t>
            </w:r>
            <w:r>
              <w:rPr>
                <w:noProof/>
                <w:webHidden/>
              </w:rPr>
              <w:tab/>
            </w:r>
            <w:r>
              <w:rPr>
                <w:noProof/>
                <w:webHidden/>
              </w:rPr>
              <w:fldChar w:fldCharType="begin"/>
            </w:r>
            <w:r>
              <w:rPr>
                <w:noProof/>
                <w:webHidden/>
              </w:rPr>
              <w:instrText xml:space="preserve"> PAGEREF _Toc143675510 \h </w:instrText>
            </w:r>
            <w:r>
              <w:rPr>
                <w:noProof/>
                <w:webHidden/>
              </w:rPr>
            </w:r>
            <w:r>
              <w:rPr>
                <w:noProof/>
                <w:webHidden/>
              </w:rPr>
              <w:fldChar w:fldCharType="separate"/>
            </w:r>
            <w:r>
              <w:rPr>
                <w:noProof/>
                <w:webHidden/>
              </w:rPr>
              <w:t>24</w:t>
            </w:r>
            <w:r>
              <w:rPr>
                <w:noProof/>
                <w:webHidden/>
              </w:rPr>
              <w:fldChar w:fldCharType="end"/>
            </w:r>
          </w:hyperlink>
        </w:p>
        <w:p w14:paraId="60C643A7"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11" w:history="1">
            <w:r w:rsidRPr="000A4FB5">
              <w:rPr>
                <w:rStyle w:val="Hipercze"/>
                <w:rFonts w:ascii="Times New Roman" w:hAnsi="Times New Roman"/>
                <w:noProof/>
              </w:rPr>
              <w:t>§ 14 ZMIANA UMOWY</w:t>
            </w:r>
            <w:r>
              <w:rPr>
                <w:noProof/>
                <w:webHidden/>
              </w:rPr>
              <w:tab/>
            </w:r>
            <w:r>
              <w:rPr>
                <w:noProof/>
                <w:webHidden/>
              </w:rPr>
              <w:fldChar w:fldCharType="begin"/>
            </w:r>
            <w:r>
              <w:rPr>
                <w:noProof/>
                <w:webHidden/>
              </w:rPr>
              <w:instrText xml:space="preserve"> PAGEREF _Toc143675511 \h </w:instrText>
            </w:r>
            <w:r>
              <w:rPr>
                <w:noProof/>
                <w:webHidden/>
              </w:rPr>
            </w:r>
            <w:r>
              <w:rPr>
                <w:noProof/>
                <w:webHidden/>
              </w:rPr>
              <w:fldChar w:fldCharType="separate"/>
            </w:r>
            <w:r>
              <w:rPr>
                <w:noProof/>
                <w:webHidden/>
              </w:rPr>
              <w:t>25</w:t>
            </w:r>
            <w:r>
              <w:rPr>
                <w:noProof/>
                <w:webHidden/>
              </w:rPr>
              <w:fldChar w:fldCharType="end"/>
            </w:r>
          </w:hyperlink>
        </w:p>
        <w:p w14:paraId="311E57E1"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12" w:history="1">
            <w:r w:rsidRPr="000A4FB5">
              <w:rPr>
                <w:rStyle w:val="Hipercze"/>
                <w:rFonts w:ascii="Times New Roman" w:eastAsia="SimSun" w:hAnsi="Times New Roman"/>
                <w:noProof/>
              </w:rPr>
              <w:t>§ 15 SPOSÓB KOMUNIKACJI I ADRESY</w:t>
            </w:r>
            <w:r>
              <w:rPr>
                <w:noProof/>
                <w:webHidden/>
              </w:rPr>
              <w:tab/>
            </w:r>
            <w:r>
              <w:rPr>
                <w:noProof/>
                <w:webHidden/>
              </w:rPr>
              <w:fldChar w:fldCharType="begin"/>
            </w:r>
            <w:r>
              <w:rPr>
                <w:noProof/>
                <w:webHidden/>
              </w:rPr>
              <w:instrText xml:space="preserve"> PAGEREF _Toc143675512 \h </w:instrText>
            </w:r>
            <w:r>
              <w:rPr>
                <w:noProof/>
                <w:webHidden/>
              </w:rPr>
            </w:r>
            <w:r>
              <w:rPr>
                <w:noProof/>
                <w:webHidden/>
              </w:rPr>
              <w:fldChar w:fldCharType="separate"/>
            </w:r>
            <w:r>
              <w:rPr>
                <w:noProof/>
                <w:webHidden/>
              </w:rPr>
              <w:t>26</w:t>
            </w:r>
            <w:r>
              <w:rPr>
                <w:noProof/>
                <w:webHidden/>
              </w:rPr>
              <w:fldChar w:fldCharType="end"/>
            </w:r>
          </w:hyperlink>
        </w:p>
        <w:p w14:paraId="741E1007"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13" w:history="1">
            <w:r w:rsidRPr="000A4FB5">
              <w:rPr>
                <w:rStyle w:val="Hipercze"/>
                <w:rFonts w:ascii="Times New Roman" w:eastAsia="SimSun" w:hAnsi="Times New Roman"/>
                <w:noProof/>
              </w:rPr>
              <w:t xml:space="preserve">§ 16 </w:t>
            </w:r>
            <w:r w:rsidRPr="000A4FB5">
              <w:rPr>
                <w:rStyle w:val="Hipercze"/>
                <w:rFonts w:ascii="Times New Roman" w:eastAsia="SimSun" w:hAnsi="Times New Roman"/>
                <w:noProof/>
                <w:lang w:bidi="en-US"/>
              </w:rPr>
              <w:t>DOSTĘP DO INFORMACJI PUBLICZNEJ I RODO</w:t>
            </w:r>
            <w:r>
              <w:rPr>
                <w:noProof/>
                <w:webHidden/>
              </w:rPr>
              <w:tab/>
            </w:r>
            <w:r>
              <w:rPr>
                <w:noProof/>
                <w:webHidden/>
              </w:rPr>
              <w:fldChar w:fldCharType="begin"/>
            </w:r>
            <w:r>
              <w:rPr>
                <w:noProof/>
                <w:webHidden/>
              </w:rPr>
              <w:instrText xml:space="preserve"> PAGEREF _Toc143675513 \h </w:instrText>
            </w:r>
            <w:r>
              <w:rPr>
                <w:noProof/>
                <w:webHidden/>
              </w:rPr>
            </w:r>
            <w:r>
              <w:rPr>
                <w:noProof/>
                <w:webHidden/>
              </w:rPr>
              <w:fldChar w:fldCharType="separate"/>
            </w:r>
            <w:r>
              <w:rPr>
                <w:noProof/>
                <w:webHidden/>
              </w:rPr>
              <w:t>27</w:t>
            </w:r>
            <w:r>
              <w:rPr>
                <w:noProof/>
                <w:webHidden/>
              </w:rPr>
              <w:fldChar w:fldCharType="end"/>
            </w:r>
          </w:hyperlink>
        </w:p>
        <w:p w14:paraId="4059CCB6" w14:textId="77777777" w:rsidR="004A4C78" w:rsidRDefault="004A4C78" w:rsidP="004A4C78">
          <w:pPr>
            <w:pStyle w:val="Spistreci1"/>
            <w:tabs>
              <w:tab w:val="right" w:leader="dot" w:pos="9736"/>
            </w:tabs>
            <w:rPr>
              <w:rFonts w:asciiTheme="minorHAnsi" w:eastAsiaTheme="minorEastAsia" w:hAnsiTheme="minorHAnsi" w:cstheme="minorBidi"/>
              <w:noProof/>
              <w:lang w:eastAsia="pl-PL"/>
            </w:rPr>
          </w:pPr>
          <w:hyperlink w:anchor="_Toc143675514" w:history="1">
            <w:r w:rsidRPr="000A4FB5">
              <w:rPr>
                <w:rStyle w:val="Hipercze"/>
                <w:rFonts w:ascii="Times New Roman" w:eastAsia="SimSun" w:hAnsi="Times New Roman"/>
                <w:noProof/>
              </w:rPr>
              <w:t xml:space="preserve">§ 17 </w:t>
            </w:r>
            <w:r w:rsidRPr="000A4FB5">
              <w:rPr>
                <w:rStyle w:val="Hipercze"/>
                <w:rFonts w:ascii="Times New Roman" w:eastAsia="SimSun" w:hAnsi="Times New Roman"/>
                <w:noProof/>
                <w:lang w:bidi="en-US"/>
              </w:rPr>
              <w:t>POSTANOWIENIA KOŃCOWE</w:t>
            </w:r>
            <w:r>
              <w:rPr>
                <w:noProof/>
                <w:webHidden/>
              </w:rPr>
              <w:tab/>
            </w:r>
            <w:r>
              <w:rPr>
                <w:noProof/>
                <w:webHidden/>
              </w:rPr>
              <w:fldChar w:fldCharType="begin"/>
            </w:r>
            <w:r>
              <w:rPr>
                <w:noProof/>
                <w:webHidden/>
              </w:rPr>
              <w:instrText xml:space="preserve"> PAGEREF _Toc143675514 \h </w:instrText>
            </w:r>
            <w:r>
              <w:rPr>
                <w:noProof/>
                <w:webHidden/>
              </w:rPr>
            </w:r>
            <w:r>
              <w:rPr>
                <w:noProof/>
                <w:webHidden/>
              </w:rPr>
              <w:fldChar w:fldCharType="separate"/>
            </w:r>
            <w:r>
              <w:rPr>
                <w:noProof/>
                <w:webHidden/>
              </w:rPr>
              <w:t>28</w:t>
            </w:r>
            <w:r>
              <w:rPr>
                <w:noProof/>
                <w:webHidden/>
              </w:rPr>
              <w:fldChar w:fldCharType="end"/>
            </w:r>
          </w:hyperlink>
        </w:p>
        <w:p w14:paraId="500F38CF" w14:textId="77777777" w:rsidR="004A4C78" w:rsidRPr="009D7E64" w:rsidRDefault="004A4C78" w:rsidP="004A4C78">
          <w:pPr>
            <w:jc w:val="both"/>
            <w:rPr>
              <w:rFonts w:ascii="Times New Roman" w:hAnsi="Times New Roman"/>
            </w:rPr>
          </w:pPr>
          <w:r w:rsidRPr="009D7E64">
            <w:rPr>
              <w:rFonts w:ascii="Times New Roman" w:hAnsi="Times New Roman"/>
              <w:b/>
              <w:bCs/>
            </w:rPr>
            <w:fldChar w:fldCharType="end"/>
          </w:r>
        </w:p>
      </w:sdtContent>
    </w:sdt>
    <w:p w14:paraId="73033D1B" w14:textId="77777777" w:rsidR="004A4C78" w:rsidRPr="009D7E64" w:rsidRDefault="004A4C78" w:rsidP="004A4C78">
      <w:pPr>
        <w:tabs>
          <w:tab w:val="left" w:pos="3686"/>
        </w:tabs>
        <w:spacing w:after="0" w:line="360" w:lineRule="auto"/>
        <w:jc w:val="both"/>
        <w:rPr>
          <w:rFonts w:ascii="Times New Roman" w:hAnsi="Times New Roman"/>
          <w:b/>
          <w:color w:val="FF0000"/>
          <w:sz w:val="24"/>
          <w:szCs w:val="24"/>
          <w:u w:val="single"/>
        </w:rPr>
      </w:pPr>
      <w:r w:rsidRPr="009D7E64">
        <w:rPr>
          <w:rFonts w:ascii="Times New Roman" w:hAnsi="Times New Roman"/>
          <w:b/>
          <w:color w:val="FF0000"/>
          <w:sz w:val="24"/>
          <w:szCs w:val="24"/>
          <w:u w:val="single"/>
        </w:rPr>
        <w:t>Uwaga!</w:t>
      </w:r>
    </w:p>
    <w:p w14:paraId="5E4C21D4" w14:textId="77777777" w:rsidR="004A4C78" w:rsidRPr="009D7E64" w:rsidRDefault="004A4C78" w:rsidP="004A4C78">
      <w:pPr>
        <w:tabs>
          <w:tab w:val="left" w:pos="3686"/>
        </w:tabs>
        <w:spacing w:after="0" w:line="360" w:lineRule="auto"/>
        <w:jc w:val="both"/>
        <w:rPr>
          <w:rFonts w:ascii="Times New Roman" w:hAnsi="Times New Roman"/>
          <w:sz w:val="24"/>
          <w:szCs w:val="24"/>
        </w:rPr>
      </w:pPr>
      <w:r w:rsidRPr="009D7E64">
        <w:rPr>
          <w:rFonts w:ascii="Times New Roman" w:hAnsi="Times New Roman"/>
          <w:sz w:val="24"/>
          <w:szCs w:val="24"/>
        </w:rPr>
        <w:t>Dopuszcza się dokonywanie zmian w ustalonym wzorze umowy. Zmiany wprowadzone do wzoru umowy należy wskazać w Tabeli zmian, sporządzonej zgodnie ze wzorem stanowiącym załącznik nr 2 do zarządzenia Prezydenta Miasta Rzeszowa ustalającego niniejszy wzór umowy.</w:t>
      </w:r>
    </w:p>
    <w:p w14:paraId="29BAA6F2" w14:textId="77777777" w:rsidR="004A4C78" w:rsidRPr="009D7E64" w:rsidRDefault="004A4C78" w:rsidP="004A4C78">
      <w:pPr>
        <w:tabs>
          <w:tab w:val="left" w:pos="3686"/>
        </w:tabs>
        <w:spacing w:after="0" w:line="360" w:lineRule="auto"/>
        <w:jc w:val="both"/>
        <w:rPr>
          <w:rFonts w:ascii="Times New Roman" w:hAnsi="Times New Roman"/>
          <w:sz w:val="24"/>
          <w:szCs w:val="24"/>
        </w:rPr>
      </w:pPr>
      <w:r w:rsidRPr="009D7E64">
        <w:rPr>
          <w:rFonts w:ascii="Times New Roman" w:hAnsi="Times New Roman"/>
          <w:sz w:val="24"/>
          <w:szCs w:val="24"/>
        </w:rPr>
        <w:t>Zapisy w kolorze czerwonym przeznaczone są do edycji i nie wymagają wskazania w Tabeli zmian.</w:t>
      </w:r>
    </w:p>
    <w:p w14:paraId="78A35F16" w14:textId="77777777" w:rsidR="004A4C78" w:rsidRDefault="004A4C78" w:rsidP="004A4C78">
      <w:pPr>
        <w:tabs>
          <w:tab w:val="left" w:pos="3686"/>
        </w:tabs>
        <w:spacing w:after="0" w:line="360" w:lineRule="auto"/>
        <w:jc w:val="both"/>
        <w:rPr>
          <w:rFonts w:ascii="Times New Roman" w:hAnsi="Times New Roman"/>
          <w:sz w:val="24"/>
          <w:szCs w:val="24"/>
        </w:rPr>
      </w:pPr>
    </w:p>
    <w:p w14:paraId="2E83D2A5" w14:textId="77777777" w:rsidR="004A4C78" w:rsidRDefault="004A4C78" w:rsidP="004A4C78">
      <w:pPr>
        <w:tabs>
          <w:tab w:val="left" w:pos="3686"/>
        </w:tabs>
        <w:spacing w:after="0" w:line="360" w:lineRule="auto"/>
        <w:jc w:val="both"/>
        <w:rPr>
          <w:rFonts w:ascii="Times New Roman" w:hAnsi="Times New Roman"/>
          <w:sz w:val="24"/>
          <w:szCs w:val="24"/>
        </w:rPr>
      </w:pPr>
    </w:p>
    <w:p w14:paraId="1234BCF7" w14:textId="77777777" w:rsidR="004A4C78" w:rsidRDefault="004A4C78" w:rsidP="004A4C78">
      <w:pPr>
        <w:tabs>
          <w:tab w:val="left" w:pos="3686"/>
        </w:tabs>
        <w:spacing w:after="0" w:line="360" w:lineRule="auto"/>
        <w:jc w:val="both"/>
        <w:rPr>
          <w:rFonts w:ascii="Times New Roman" w:hAnsi="Times New Roman"/>
          <w:sz w:val="24"/>
          <w:szCs w:val="24"/>
        </w:rPr>
      </w:pPr>
    </w:p>
    <w:p w14:paraId="0C420BFA" w14:textId="77777777" w:rsidR="004A4C78" w:rsidRDefault="004A4C78" w:rsidP="004A4C78">
      <w:pPr>
        <w:tabs>
          <w:tab w:val="left" w:pos="3686"/>
        </w:tabs>
        <w:spacing w:after="0" w:line="360" w:lineRule="auto"/>
        <w:jc w:val="both"/>
        <w:rPr>
          <w:rFonts w:ascii="Times New Roman" w:hAnsi="Times New Roman"/>
          <w:sz w:val="24"/>
          <w:szCs w:val="24"/>
        </w:rPr>
      </w:pPr>
    </w:p>
    <w:p w14:paraId="5CD22ACB" w14:textId="77777777" w:rsidR="004A4C78" w:rsidRDefault="004A4C78" w:rsidP="004A4C78">
      <w:pPr>
        <w:tabs>
          <w:tab w:val="left" w:pos="3686"/>
        </w:tabs>
        <w:spacing w:after="0" w:line="360" w:lineRule="auto"/>
        <w:jc w:val="both"/>
        <w:rPr>
          <w:rFonts w:ascii="Times New Roman" w:hAnsi="Times New Roman"/>
          <w:sz w:val="24"/>
          <w:szCs w:val="24"/>
        </w:rPr>
      </w:pPr>
    </w:p>
    <w:p w14:paraId="05C097B3" w14:textId="77777777" w:rsidR="004A4C78" w:rsidRPr="009D7E64" w:rsidRDefault="004A4C78" w:rsidP="004A4C78">
      <w:pPr>
        <w:tabs>
          <w:tab w:val="left" w:pos="3686"/>
        </w:tabs>
        <w:spacing w:after="0" w:line="360" w:lineRule="auto"/>
        <w:jc w:val="both"/>
        <w:rPr>
          <w:rFonts w:ascii="Times New Roman" w:hAnsi="Times New Roman"/>
          <w:sz w:val="24"/>
          <w:szCs w:val="24"/>
        </w:rPr>
      </w:pPr>
    </w:p>
    <w:p w14:paraId="48885B5C" w14:textId="77777777" w:rsidR="004A4C78" w:rsidRPr="009D7E64" w:rsidRDefault="004A4C78" w:rsidP="004A4C78">
      <w:pPr>
        <w:pStyle w:val="Nagwek1"/>
        <w:tabs>
          <w:tab w:val="left" w:pos="3686"/>
        </w:tabs>
        <w:spacing w:before="0" w:after="0" w:line="360" w:lineRule="auto"/>
        <w:rPr>
          <w:rFonts w:ascii="Times New Roman" w:eastAsia="SimSun" w:hAnsi="Times New Roman" w:cs="Times New Roman"/>
          <w:szCs w:val="24"/>
          <w:lang w:bidi="en-US"/>
        </w:rPr>
      </w:pPr>
      <w:bookmarkStart w:id="1" w:name="_Toc143675497"/>
      <w:bookmarkStart w:id="2" w:name="_Toc145590058"/>
      <w:r w:rsidRPr="009D7E64">
        <w:rPr>
          <w:rFonts w:ascii="Times New Roman" w:eastAsia="SimSun" w:hAnsi="Times New Roman" w:cs="Times New Roman"/>
          <w:szCs w:val="24"/>
          <w:lang w:bidi="en-US"/>
        </w:rPr>
        <w:t>UMOWA (PROJEKT)</w:t>
      </w:r>
      <w:bookmarkEnd w:id="1"/>
      <w:bookmarkEnd w:id="2"/>
    </w:p>
    <w:p w14:paraId="3225AE24" w14:textId="77777777" w:rsidR="004A4C78" w:rsidRPr="009D7E64" w:rsidRDefault="004A4C78" w:rsidP="004A4C78">
      <w:pPr>
        <w:tabs>
          <w:tab w:val="left" w:pos="3686"/>
        </w:tabs>
        <w:suppressAutoHyphens/>
        <w:autoSpaceDN w:val="0"/>
        <w:spacing w:after="0" w:line="360" w:lineRule="auto"/>
        <w:ind w:left="426" w:hanging="426"/>
        <w:contextualSpacing/>
        <w:mirrorIndents/>
        <w:jc w:val="center"/>
        <w:rPr>
          <w:rFonts w:ascii="Times New Roman" w:eastAsia="SimSun" w:hAnsi="Times New Roman"/>
          <w:b/>
          <w:color w:val="000000" w:themeColor="text1"/>
          <w:kern w:val="3"/>
          <w:sz w:val="24"/>
          <w:szCs w:val="24"/>
          <w:lang w:bidi="en-US"/>
        </w:rPr>
      </w:pPr>
    </w:p>
    <w:p w14:paraId="6A966D1F" w14:textId="77777777" w:rsidR="004A4C78" w:rsidRPr="009D7E64" w:rsidRDefault="004A4C78" w:rsidP="004A4C78">
      <w:pPr>
        <w:tabs>
          <w:tab w:val="left" w:pos="3686"/>
          <w:tab w:val="left" w:pos="7286"/>
        </w:tabs>
        <w:suppressAutoHyphens/>
        <w:autoSpaceDN w:val="0"/>
        <w:spacing w:after="0" w:line="360" w:lineRule="auto"/>
        <w:contextualSpacing/>
        <w:mirrorIndents/>
        <w:jc w:val="both"/>
        <w:rPr>
          <w:rFonts w:ascii="Times New Roman" w:eastAsia="SimSun" w:hAnsi="Times New Roman"/>
          <w:i/>
          <w:color w:val="FF0000"/>
          <w:kern w:val="3"/>
          <w:sz w:val="24"/>
          <w:szCs w:val="24"/>
          <w:u w:val="single"/>
          <w:lang w:bidi="en-US"/>
        </w:rPr>
      </w:pPr>
      <w:r w:rsidRPr="009D7E64">
        <w:rPr>
          <w:rFonts w:ascii="Times New Roman" w:eastAsia="SimSun" w:hAnsi="Times New Roman"/>
          <w:i/>
          <w:color w:val="FF0000"/>
          <w:kern w:val="3"/>
          <w:sz w:val="24"/>
          <w:szCs w:val="24"/>
          <w:u w:val="single"/>
          <w:lang w:bidi="en-US"/>
        </w:rPr>
        <w:t xml:space="preserve">Dla umowy zwieranej w wersji </w:t>
      </w:r>
      <w:proofErr w:type="spellStart"/>
      <w:r w:rsidRPr="009D7E64">
        <w:rPr>
          <w:rFonts w:ascii="Times New Roman" w:eastAsia="SimSun" w:hAnsi="Times New Roman"/>
          <w:i/>
          <w:color w:val="FF0000"/>
          <w:kern w:val="3"/>
          <w:sz w:val="24"/>
          <w:szCs w:val="24"/>
          <w:u w:val="single"/>
          <w:lang w:bidi="en-US"/>
        </w:rPr>
        <w:t>elektornicznej</w:t>
      </w:r>
      <w:proofErr w:type="spellEnd"/>
      <w:r w:rsidRPr="009D7E64">
        <w:rPr>
          <w:rFonts w:ascii="Times New Roman" w:eastAsia="SimSun" w:hAnsi="Times New Roman"/>
          <w:i/>
          <w:color w:val="FF0000"/>
          <w:kern w:val="3"/>
          <w:sz w:val="24"/>
          <w:szCs w:val="24"/>
          <w:u w:val="single"/>
          <w:lang w:bidi="en-US"/>
        </w:rPr>
        <w:t>:</w:t>
      </w:r>
    </w:p>
    <w:p w14:paraId="27E53A7F"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eastAsia="SimSun" w:hAnsi="Times New Roman"/>
          <w:color w:val="000000" w:themeColor="text1"/>
          <w:kern w:val="3"/>
          <w:sz w:val="24"/>
          <w:szCs w:val="24"/>
          <w:lang w:bidi="en-US"/>
        </w:rPr>
      </w:pPr>
      <w:r w:rsidRPr="009D7E64">
        <w:rPr>
          <w:rFonts w:ascii="Times New Roman" w:eastAsia="SimSun" w:hAnsi="Times New Roman"/>
          <w:color w:val="000000" w:themeColor="text1"/>
          <w:kern w:val="3"/>
          <w:sz w:val="24"/>
          <w:szCs w:val="24"/>
          <w:lang w:bidi="en-US"/>
        </w:rPr>
        <w:t>zawarta w Rzeszowie pomiędzy Gminą Miasto Rzeszów, ul. Rynek 1, 35-064 Rzeszów, NIP 813-00-08-613,</w:t>
      </w:r>
      <w:r w:rsidRPr="009D7E64">
        <w:rPr>
          <w:rFonts w:ascii="Times New Roman" w:eastAsia="SimSun" w:hAnsi="Times New Roman"/>
          <w:color w:val="000000" w:themeColor="text1"/>
          <w:kern w:val="3"/>
          <w:position w:val="14"/>
          <w:sz w:val="24"/>
          <w:szCs w:val="24"/>
          <w:lang w:bidi="en-US"/>
        </w:rPr>
        <w:t xml:space="preserve"> </w:t>
      </w:r>
      <w:r w:rsidRPr="009D7E64">
        <w:rPr>
          <w:rFonts w:ascii="Times New Roman" w:eastAsia="SimSun" w:hAnsi="Times New Roman"/>
          <w:color w:val="000000" w:themeColor="text1"/>
          <w:kern w:val="3"/>
          <w:sz w:val="24"/>
          <w:szCs w:val="24"/>
          <w:lang w:bidi="en-US"/>
        </w:rPr>
        <w:t xml:space="preserve">zwaną dalej </w:t>
      </w:r>
      <w:r w:rsidRPr="009D7E64">
        <w:rPr>
          <w:rFonts w:ascii="Times New Roman" w:eastAsia="SimSun" w:hAnsi="Times New Roman"/>
          <w:b/>
          <w:color w:val="000000" w:themeColor="text1"/>
          <w:kern w:val="3"/>
          <w:sz w:val="24"/>
          <w:szCs w:val="24"/>
          <w:lang w:bidi="en-US"/>
        </w:rPr>
        <w:t>„Zamawiającym”,</w:t>
      </w:r>
      <w:r w:rsidRPr="009D7E64">
        <w:rPr>
          <w:rFonts w:ascii="Times New Roman" w:eastAsia="SimSun" w:hAnsi="Times New Roman"/>
          <w:color w:val="000000" w:themeColor="text1"/>
          <w:kern w:val="3"/>
          <w:sz w:val="24"/>
          <w:szCs w:val="24"/>
          <w:lang w:bidi="en-US"/>
        </w:rPr>
        <w:t xml:space="preserve"> </w:t>
      </w:r>
    </w:p>
    <w:p w14:paraId="2001D3C2"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eastAsia="SimSun" w:hAnsi="Times New Roman"/>
          <w:color w:val="FF0000"/>
          <w:kern w:val="3"/>
          <w:sz w:val="24"/>
          <w:szCs w:val="24"/>
          <w:lang w:bidi="en-US"/>
        </w:rPr>
      </w:pPr>
      <w:r w:rsidRPr="009D7E64">
        <w:rPr>
          <w:rFonts w:ascii="Times New Roman" w:eastAsia="SimSun" w:hAnsi="Times New Roman"/>
          <w:color w:val="FF0000"/>
          <w:kern w:val="3"/>
          <w:sz w:val="24"/>
          <w:szCs w:val="24"/>
          <w:lang w:bidi="en-US"/>
        </w:rPr>
        <w:t xml:space="preserve">reprezentowaną przez osobę umocowaną do działania w imieniu </w:t>
      </w:r>
      <w:proofErr w:type="spellStart"/>
      <w:r w:rsidRPr="009D7E64">
        <w:rPr>
          <w:rFonts w:ascii="Times New Roman" w:eastAsia="SimSun" w:hAnsi="Times New Roman"/>
          <w:color w:val="FF0000"/>
          <w:kern w:val="3"/>
          <w:sz w:val="24"/>
          <w:szCs w:val="24"/>
          <w:lang w:bidi="en-US"/>
        </w:rPr>
        <w:t>Zamawiąjacego</w:t>
      </w:r>
      <w:proofErr w:type="spellEnd"/>
      <w:r w:rsidRPr="009D7E64">
        <w:rPr>
          <w:rFonts w:ascii="Times New Roman" w:eastAsia="SimSun" w:hAnsi="Times New Roman"/>
          <w:color w:val="FF0000"/>
          <w:kern w:val="3"/>
          <w:sz w:val="24"/>
          <w:szCs w:val="24"/>
          <w:lang w:bidi="en-US"/>
        </w:rPr>
        <w:t>,</w:t>
      </w:r>
      <w:r w:rsidRPr="009D7E64">
        <w:rPr>
          <w:rStyle w:val="Odwoanieprzypisudolnego"/>
          <w:rFonts w:ascii="Times New Roman" w:eastAsia="SimSun" w:hAnsi="Times New Roman"/>
          <w:color w:val="FF0000"/>
          <w:kern w:val="3"/>
          <w:sz w:val="24"/>
          <w:szCs w:val="24"/>
          <w:lang w:bidi="en-US"/>
        </w:rPr>
        <w:footnoteReference w:id="1"/>
      </w:r>
      <w:r w:rsidRPr="009D7E64">
        <w:rPr>
          <w:rFonts w:ascii="Times New Roman" w:eastAsia="SimSun" w:hAnsi="Times New Roman"/>
          <w:color w:val="FF0000"/>
          <w:kern w:val="3"/>
          <w:sz w:val="24"/>
          <w:szCs w:val="24"/>
          <w:lang w:bidi="en-US"/>
        </w:rPr>
        <w:t xml:space="preserve"> </w:t>
      </w:r>
    </w:p>
    <w:p w14:paraId="0125871B"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eastAsia="SimSun" w:hAnsi="Times New Roman"/>
          <w:i/>
          <w:color w:val="FF0000"/>
          <w:kern w:val="3"/>
          <w:sz w:val="24"/>
          <w:szCs w:val="24"/>
          <w:u w:val="single"/>
          <w:lang w:bidi="en-US"/>
        </w:rPr>
      </w:pPr>
    </w:p>
    <w:p w14:paraId="17BCD12E"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eastAsia="SimSun" w:hAnsi="Times New Roman"/>
          <w:i/>
          <w:color w:val="FF0000"/>
          <w:kern w:val="3"/>
          <w:sz w:val="24"/>
          <w:szCs w:val="24"/>
          <w:u w:val="single"/>
          <w:lang w:bidi="en-US"/>
        </w:rPr>
      </w:pPr>
      <w:r w:rsidRPr="009D7E64">
        <w:rPr>
          <w:rFonts w:ascii="Times New Roman" w:eastAsia="SimSun" w:hAnsi="Times New Roman"/>
          <w:i/>
          <w:color w:val="FF0000"/>
          <w:kern w:val="3"/>
          <w:sz w:val="24"/>
          <w:szCs w:val="24"/>
          <w:u w:val="single"/>
          <w:lang w:bidi="en-US"/>
        </w:rPr>
        <w:t>Dla umowy zwieranej w wersji pisemnej:</w:t>
      </w:r>
    </w:p>
    <w:p w14:paraId="41B1984B"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eastAsia="SimSun" w:hAnsi="Times New Roman"/>
          <w:color w:val="000000" w:themeColor="text1"/>
          <w:kern w:val="3"/>
          <w:sz w:val="24"/>
          <w:szCs w:val="24"/>
          <w:lang w:bidi="en-US"/>
        </w:rPr>
      </w:pPr>
      <w:r w:rsidRPr="009D7E64">
        <w:rPr>
          <w:rFonts w:ascii="Times New Roman" w:eastAsia="SimSun" w:hAnsi="Times New Roman"/>
          <w:color w:val="000000" w:themeColor="text1"/>
          <w:kern w:val="3"/>
          <w:sz w:val="24"/>
          <w:szCs w:val="24"/>
          <w:lang w:bidi="en-US"/>
        </w:rPr>
        <w:t>zawarta w Rzeszowie pomiędzy Gminą Miasto Rzeszów, ul. Rynek 1, 35-064 Rzeszów, NIP 813-00-08-613,</w:t>
      </w:r>
      <w:r w:rsidRPr="009D7E64">
        <w:rPr>
          <w:rFonts w:ascii="Times New Roman" w:eastAsia="SimSun" w:hAnsi="Times New Roman"/>
          <w:color w:val="000000" w:themeColor="text1"/>
          <w:kern w:val="3"/>
          <w:position w:val="14"/>
          <w:sz w:val="24"/>
          <w:szCs w:val="24"/>
          <w:lang w:bidi="en-US"/>
        </w:rPr>
        <w:t xml:space="preserve"> </w:t>
      </w:r>
      <w:r w:rsidRPr="009D7E64">
        <w:rPr>
          <w:rFonts w:ascii="Times New Roman" w:eastAsia="SimSun" w:hAnsi="Times New Roman"/>
          <w:color w:val="000000" w:themeColor="text1"/>
          <w:kern w:val="3"/>
          <w:sz w:val="24"/>
          <w:szCs w:val="24"/>
          <w:lang w:bidi="en-US"/>
        </w:rPr>
        <w:t xml:space="preserve">zwaną dalej </w:t>
      </w:r>
      <w:r w:rsidRPr="009D7E64">
        <w:rPr>
          <w:rFonts w:ascii="Times New Roman" w:eastAsia="SimSun" w:hAnsi="Times New Roman"/>
          <w:b/>
          <w:color w:val="000000" w:themeColor="text1"/>
          <w:kern w:val="3"/>
          <w:sz w:val="24"/>
          <w:szCs w:val="24"/>
          <w:lang w:bidi="en-US"/>
        </w:rPr>
        <w:t>„Zamawiającym”,</w:t>
      </w:r>
      <w:r w:rsidRPr="009D7E64">
        <w:rPr>
          <w:rFonts w:ascii="Times New Roman" w:eastAsia="SimSun" w:hAnsi="Times New Roman"/>
          <w:color w:val="000000" w:themeColor="text1"/>
          <w:kern w:val="3"/>
          <w:sz w:val="24"/>
          <w:szCs w:val="24"/>
          <w:lang w:bidi="en-US"/>
        </w:rPr>
        <w:t xml:space="preserve"> </w:t>
      </w:r>
    </w:p>
    <w:p w14:paraId="552C5EA2"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eastAsia="SimSun" w:hAnsi="Times New Roman"/>
          <w:color w:val="FF0000"/>
          <w:kern w:val="3"/>
          <w:sz w:val="24"/>
          <w:szCs w:val="24"/>
          <w:lang w:bidi="en-US"/>
        </w:rPr>
      </w:pPr>
      <w:r w:rsidRPr="009D7E64">
        <w:rPr>
          <w:rFonts w:ascii="Times New Roman" w:eastAsia="SimSun" w:hAnsi="Times New Roman"/>
          <w:color w:val="FF0000"/>
          <w:kern w:val="3"/>
          <w:sz w:val="24"/>
          <w:szCs w:val="24"/>
          <w:lang w:bidi="en-US"/>
        </w:rPr>
        <w:t>reprezentowaną przez:</w:t>
      </w:r>
    </w:p>
    <w:p w14:paraId="223745DE" w14:textId="77777777" w:rsidR="004A4C78" w:rsidRPr="009D7E64" w:rsidRDefault="004A4C78" w:rsidP="00CA0AE0">
      <w:pPr>
        <w:pStyle w:val="Tekstkomentarza"/>
        <w:numPr>
          <w:ilvl w:val="0"/>
          <w:numId w:val="14"/>
        </w:numPr>
        <w:tabs>
          <w:tab w:val="left" w:pos="3686"/>
        </w:tabs>
        <w:spacing w:after="0" w:line="360" w:lineRule="auto"/>
        <w:jc w:val="both"/>
        <w:rPr>
          <w:rFonts w:ascii="Times New Roman" w:hAnsi="Times New Roman"/>
          <w:color w:val="FF0000"/>
          <w:sz w:val="24"/>
          <w:szCs w:val="24"/>
        </w:rPr>
      </w:pPr>
      <w:r w:rsidRPr="009D7E64">
        <w:rPr>
          <w:rFonts w:ascii="Times New Roman" w:hAnsi="Times New Roman"/>
          <w:color w:val="FF0000"/>
          <w:sz w:val="24"/>
          <w:szCs w:val="24"/>
        </w:rPr>
        <w:t xml:space="preserve">Pana Konrada Fijołka – Prezydenta Miasta Rzeszowa </w:t>
      </w:r>
      <w:r w:rsidRPr="009D7E64">
        <w:rPr>
          <w:rFonts w:ascii="Times New Roman" w:hAnsi="Times New Roman"/>
          <w:i/>
          <w:color w:val="FF0000"/>
          <w:sz w:val="24"/>
          <w:szCs w:val="24"/>
        </w:rPr>
        <w:t>(w przypadku – zawsze gdy Pan Prezydent podejmie taką decyzję albo w sytuacji nieobecności podmiotów z pkt. 3, 4);</w:t>
      </w:r>
    </w:p>
    <w:p w14:paraId="3D802765" w14:textId="77777777" w:rsidR="004A4C78" w:rsidRPr="009D7E64" w:rsidRDefault="004A4C78" w:rsidP="00CA0AE0">
      <w:pPr>
        <w:pStyle w:val="Tekstkomentarza"/>
        <w:numPr>
          <w:ilvl w:val="0"/>
          <w:numId w:val="14"/>
        </w:numPr>
        <w:tabs>
          <w:tab w:val="left" w:pos="3686"/>
        </w:tabs>
        <w:spacing w:after="0" w:line="360" w:lineRule="auto"/>
        <w:jc w:val="both"/>
        <w:rPr>
          <w:rFonts w:ascii="Times New Roman" w:hAnsi="Times New Roman"/>
          <w:i/>
          <w:color w:val="FF0000"/>
          <w:sz w:val="24"/>
          <w:szCs w:val="24"/>
        </w:rPr>
      </w:pPr>
      <w:r w:rsidRPr="009D7E64">
        <w:rPr>
          <w:rFonts w:ascii="Times New Roman" w:hAnsi="Times New Roman"/>
          <w:color w:val="FF0000"/>
          <w:sz w:val="24"/>
          <w:szCs w:val="24"/>
        </w:rPr>
        <w:t xml:space="preserve">Pana/Panią ……………. – Zastępcę Prezydenta Miasta Rzeszowa </w:t>
      </w:r>
      <w:r w:rsidRPr="009D7E64">
        <w:rPr>
          <w:rFonts w:ascii="Times New Roman" w:hAnsi="Times New Roman"/>
          <w:i/>
          <w:color w:val="FF0000"/>
          <w:sz w:val="24"/>
          <w:szCs w:val="24"/>
        </w:rPr>
        <w:t>(w przypadku – zastępowania Prezydenta Miasta Rzeszowa w związku z nieobecnością oraz w przypadku nieobecności podmiotów z pkt. 3, 4);</w:t>
      </w:r>
    </w:p>
    <w:p w14:paraId="78742E0C" w14:textId="77777777" w:rsidR="004A4C78" w:rsidRPr="009D7E64" w:rsidRDefault="004A4C78" w:rsidP="00CA0AE0">
      <w:pPr>
        <w:pStyle w:val="Tekstkomentarza"/>
        <w:numPr>
          <w:ilvl w:val="0"/>
          <w:numId w:val="14"/>
        </w:numPr>
        <w:tabs>
          <w:tab w:val="left" w:pos="3686"/>
        </w:tabs>
        <w:spacing w:after="0" w:line="360" w:lineRule="auto"/>
        <w:jc w:val="both"/>
        <w:rPr>
          <w:rFonts w:ascii="Times New Roman" w:hAnsi="Times New Roman"/>
          <w:color w:val="FF0000"/>
          <w:sz w:val="24"/>
          <w:szCs w:val="24"/>
        </w:rPr>
      </w:pPr>
      <w:r w:rsidRPr="009D7E64">
        <w:rPr>
          <w:rFonts w:ascii="Times New Roman" w:hAnsi="Times New Roman"/>
          <w:color w:val="FF0000"/>
          <w:sz w:val="24"/>
          <w:szCs w:val="24"/>
        </w:rPr>
        <w:t xml:space="preserve">Pana Dariusza Urbanika – Zastępcę Prezydenta Miasta Rzeszowa </w:t>
      </w:r>
      <w:r w:rsidRPr="009D7E64">
        <w:rPr>
          <w:rFonts w:ascii="Times New Roman" w:hAnsi="Times New Roman"/>
          <w:i/>
          <w:color w:val="FF0000"/>
          <w:sz w:val="24"/>
          <w:szCs w:val="24"/>
        </w:rPr>
        <w:t>(w przypadku posiadania umocowania do samodzielnej reprezentacji);</w:t>
      </w:r>
    </w:p>
    <w:p w14:paraId="1C1772D4" w14:textId="77777777" w:rsidR="004A4C78" w:rsidRPr="009D7E64" w:rsidRDefault="004A4C78" w:rsidP="00CA0AE0">
      <w:pPr>
        <w:pStyle w:val="Akapitzlist"/>
        <w:numPr>
          <w:ilvl w:val="0"/>
          <w:numId w:val="14"/>
        </w:numPr>
        <w:tabs>
          <w:tab w:val="left" w:pos="3686"/>
        </w:tabs>
        <w:suppressAutoHyphens/>
        <w:autoSpaceDN w:val="0"/>
        <w:spacing w:after="0" w:line="360" w:lineRule="auto"/>
        <w:mirrorIndents/>
        <w:jc w:val="both"/>
        <w:textAlignment w:val="baseline"/>
        <w:rPr>
          <w:rFonts w:ascii="Times New Roman" w:hAnsi="Times New Roman" w:cs="Times New Roman"/>
          <w:color w:val="FF0000"/>
          <w:sz w:val="24"/>
          <w:szCs w:val="24"/>
        </w:rPr>
      </w:pPr>
      <w:r w:rsidRPr="009D7E64">
        <w:rPr>
          <w:rFonts w:ascii="Times New Roman" w:hAnsi="Times New Roman" w:cs="Times New Roman"/>
          <w:color w:val="FF0000"/>
          <w:sz w:val="24"/>
          <w:szCs w:val="24"/>
        </w:rPr>
        <w:t xml:space="preserve">Pana Dariusza Urbanika – Zastępcę Prezydenta Miasta Rzeszowa i Pana/Panią ……………… - Dyrektora/Zastępcę Dyrektora ds. inwestycji/Zastępcę Dyrektora ds. rozliczeniowych Wydziału Inwestycji Urzędu Miasta Rzeszowa </w:t>
      </w:r>
      <w:r w:rsidRPr="009D7E64">
        <w:rPr>
          <w:rFonts w:ascii="Times New Roman" w:hAnsi="Times New Roman" w:cs="Times New Roman"/>
          <w:i/>
          <w:color w:val="FF0000"/>
          <w:sz w:val="24"/>
          <w:szCs w:val="24"/>
        </w:rPr>
        <w:t>(w przypadku posiadania umocowania do reprezentowania w ramach pełnomocnictwa łącznego)</w:t>
      </w:r>
      <w:r w:rsidRPr="009D7E64">
        <w:rPr>
          <w:rStyle w:val="Odwoanieprzypisudolnego"/>
          <w:rFonts w:ascii="Times New Roman" w:hAnsi="Times New Roman"/>
          <w:i/>
          <w:color w:val="FF0000"/>
          <w:sz w:val="24"/>
          <w:szCs w:val="24"/>
        </w:rPr>
        <w:footnoteReference w:id="2"/>
      </w:r>
      <w:r w:rsidRPr="009D7E64">
        <w:rPr>
          <w:rFonts w:ascii="Times New Roman" w:hAnsi="Times New Roman" w:cs="Times New Roman"/>
          <w:color w:val="FF0000"/>
          <w:sz w:val="24"/>
          <w:szCs w:val="24"/>
        </w:rPr>
        <w:t xml:space="preserve">  </w:t>
      </w:r>
    </w:p>
    <w:p w14:paraId="4A9CFB38" w14:textId="77777777" w:rsidR="004A4C78" w:rsidRPr="009D7E64" w:rsidRDefault="004A4C78" w:rsidP="004A4C78">
      <w:pPr>
        <w:pStyle w:val="Akapitzlist"/>
        <w:tabs>
          <w:tab w:val="left" w:pos="3686"/>
        </w:tabs>
        <w:spacing w:line="360" w:lineRule="auto"/>
        <w:ind w:left="0"/>
        <w:mirrorIndents/>
        <w:rPr>
          <w:rFonts w:ascii="Times New Roman" w:hAnsi="Times New Roman" w:cs="Times New Roman"/>
          <w:color w:val="000000" w:themeColor="text1"/>
          <w:sz w:val="24"/>
          <w:szCs w:val="24"/>
          <w:highlight w:val="cyan"/>
        </w:rPr>
      </w:pPr>
      <w:r w:rsidRPr="009D7E64">
        <w:rPr>
          <w:rFonts w:ascii="Times New Roman" w:hAnsi="Times New Roman" w:cs="Times New Roman"/>
          <w:color w:val="000000" w:themeColor="text1"/>
          <w:sz w:val="24"/>
          <w:szCs w:val="24"/>
        </w:rPr>
        <w:t xml:space="preserve">a </w:t>
      </w:r>
    </w:p>
    <w:p w14:paraId="035E62C6"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color w:val="000000" w:themeColor="text1"/>
          <w:sz w:val="24"/>
          <w:szCs w:val="24"/>
        </w:rPr>
      </w:pPr>
      <w:r w:rsidRPr="009D7E64">
        <w:rPr>
          <w:rFonts w:ascii="Times New Roman" w:eastAsia="SimSun" w:hAnsi="Times New Roman"/>
          <w:i/>
          <w:color w:val="FF0000"/>
          <w:kern w:val="3"/>
          <w:sz w:val="24"/>
          <w:szCs w:val="24"/>
          <w:lang w:bidi="en-US"/>
        </w:rPr>
        <w:t>(w przypadku spółki prawa handlowego):</w:t>
      </w:r>
      <w:r w:rsidRPr="009D7E64">
        <w:rPr>
          <w:rFonts w:ascii="Times New Roman" w:eastAsia="SimSun" w:hAnsi="Times New Roman"/>
          <w:color w:val="FF0000"/>
          <w:kern w:val="3"/>
          <w:sz w:val="24"/>
          <w:szCs w:val="24"/>
          <w:lang w:bidi="en-US"/>
        </w:rPr>
        <w:t xml:space="preserve"> </w:t>
      </w:r>
      <w:r w:rsidRPr="009D7E64">
        <w:rPr>
          <w:rFonts w:ascii="Times New Roman" w:eastAsia="SimSun" w:hAnsi="Times New Roman"/>
          <w:color w:val="000000" w:themeColor="text1"/>
          <w:kern w:val="3"/>
          <w:sz w:val="24"/>
          <w:szCs w:val="24"/>
          <w:lang w:bidi="en-US"/>
        </w:rPr>
        <w:t>……………………</w:t>
      </w:r>
      <w:r w:rsidRPr="009D7E64">
        <w:rPr>
          <w:rFonts w:ascii="Times New Roman" w:hAnsi="Times New Roman"/>
          <w:color w:val="000000" w:themeColor="text1"/>
          <w:sz w:val="24"/>
          <w:szCs w:val="24"/>
        </w:rPr>
        <w:t>…………..……………………………</w:t>
      </w:r>
    </w:p>
    <w:p w14:paraId="56FFE7B9"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color w:val="000000" w:themeColor="text1"/>
          <w:sz w:val="24"/>
          <w:szCs w:val="24"/>
        </w:rPr>
      </w:pPr>
      <w:r w:rsidRPr="009D7E64">
        <w:rPr>
          <w:rFonts w:ascii="Times New Roman" w:eastAsia="SimSun" w:hAnsi="Times New Roman"/>
          <w:color w:val="000000" w:themeColor="text1"/>
          <w:kern w:val="3"/>
          <w:sz w:val="24"/>
          <w:szCs w:val="24"/>
          <w:lang w:bidi="en-US"/>
        </w:rPr>
        <w:t xml:space="preserve">z siedzibą ………………………………., zarejestrowaną w Sądzie Rejonowym w ………. , Wydział …… Gospodarczy Krajowego Rejestru Sądowego pod numerem KRS …………., posiadającą </w:t>
      </w:r>
      <w:r w:rsidRPr="009D7E64">
        <w:rPr>
          <w:rFonts w:ascii="Times New Roman" w:hAnsi="Times New Roman"/>
          <w:color w:val="000000" w:themeColor="text1"/>
          <w:sz w:val="24"/>
          <w:szCs w:val="24"/>
        </w:rPr>
        <w:t>REGON ………….., NIP …….……….., wysokość kapitału zakładowego/akcyjnego</w:t>
      </w:r>
      <w:r w:rsidRPr="009D7E64">
        <w:rPr>
          <w:rStyle w:val="Odwoanieprzypisudolnego"/>
          <w:rFonts w:ascii="Times New Roman" w:hAnsi="Times New Roman"/>
          <w:color w:val="000000" w:themeColor="text1"/>
          <w:sz w:val="24"/>
          <w:szCs w:val="24"/>
        </w:rPr>
        <w:footnoteReference w:id="3"/>
      </w:r>
      <w:r w:rsidRPr="009D7E64">
        <w:rPr>
          <w:rFonts w:ascii="Times New Roman" w:hAnsi="Times New Roman"/>
          <w:color w:val="000000" w:themeColor="text1"/>
          <w:sz w:val="24"/>
          <w:szCs w:val="24"/>
        </w:rPr>
        <w:t xml:space="preserve"> ………………..…….., kapitał wpłacony</w:t>
      </w:r>
      <w:r w:rsidRPr="009D7E64">
        <w:rPr>
          <w:rStyle w:val="Odwoanieprzypisudolnego"/>
          <w:rFonts w:ascii="Times New Roman" w:hAnsi="Times New Roman"/>
          <w:color w:val="000000" w:themeColor="text1"/>
          <w:sz w:val="24"/>
          <w:szCs w:val="24"/>
        </w:rPr>
        <w:footnoteReference w:id="4"/>
      </w:r>
      <w:r w:rsidRPr="009D7E64">
        <w:rPr>
          <w:rFonts w:ascii="Times New Roman" w:hAnsi="Times New Roman"/>
          <w:color w:val="000000" w:themeColor="text1"/>
          <w:sz w:val="24"/>
          <w:szCs w:val="24"/>
        </w:rPr>
        <w:t>……..………..………,</w:t>
      </w:r>
    </w:p>
    <w:p w14:paraId="32697AFA"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eastAsia="SimSun" w:hAnsi="Times New Roman"/>
          <w:b/>
          <w:color w:val="000000" w:themeColor="text1"/>
          <w:kern w:val="3"/>
          <w:sz w:val="24"/>
          <w:szCs w:val="24"/>
          <w:lang w:bidi="en-US"/>
        </w:rPr>
      </w:pPr>
      <w:r w:rsidRPr="009D7E64">
        <w:rPr>
          <w:rFonts w:ascii="Times New Roman" w:eastAsia="SimSun" w:hAnsi="Times New Roman"/>
          <w:kern w:val="3"/>
          <w:sz w:val="24"/>
          <w:szCs w:val="24"/>
          <w:lang w:bidi="en-US"/>
        </w:rPr>
        <w:t xml:space="preserve">zwaną </w:t>
      </w:r>
      <w:r w:rsidRPr="009D7E64">
        <w:rPr>
          <w:rFonts w:ascii="Times New Roman" w:eastAsia="SimSun" w:hAnsi="Times New Roman"/>
          <w:color w:val="000000" w:themeColor="text1"/>
          <w:kern w:val="3"/>
          <w:sz w:val="24"/>
          <w:szCs w:val="24"/>
          <w:lang w:bidi="en-US"/>
        </w:rPr>
        <w:t xml:space="preserve">dalej </w:t>
      </w:r>
      <w:r w:rsidRPr="009D7E64">
        <w:rPr>
          <w:rFonts w:ascii="Times New Roman" w:eastAsia="SimSun" w:hAnsi="Times New Roman"/>
          <w:b/>
          <w:color w:val="000000" w:themeColor="text1"/>
          <w:kern w:val="3"/>
          <w:sz w:val="24"/>
          <w:szCs w:val="24"/>
          <w:lang w:bidi="en-US"/>
        </w:rPr>
        <w:t>„Wykonawcą”,</w:t>
      </w:r>
    </w:p>
    <w:p w14:paraId="139F8956" w14:textId="77777777" w:rsidR="004A4C78" w:rsidRPr="009D7E64" w:rsidRDefault="004A4C78" w:rsidP="004A4C78">
      <w:pPr>
        <w:tabs>
          <w:tab w:val="left" w:pos="3686"/>
        </w:tabs>
        <w:spacing w:after="0" w:line="360" w:lineRule="auto"/>
        <w:jc w:val="both"/>
        <w:rPr>
          <w:rFonts w:ascii="Times New Roman" w:hAnsi="Times New Roman"/>
          <w:color w:val="000000"/>
          <w:sz w:val="24"/>
          <w:szCs w:val="24"/>
        </w:rPr>
      </w:pPr>
      <w:r w:rsidRPr="009D7E64">
        <w:rPr>
          <w:rFonts w:ascii="Times New Roman" w:hAnsi="Times New Roman"/>
          <w:color w:val="000000"/>
          <w:sz w:val="24"/>
          <w:szCs w:val="24"/>
        </w:rPr>
        <w:t xml:space="preserve">reprezentowaną (na podstawie odpisu z KRS/pełnomocnictwa/innego dokumentu, z którego wynika umocowanie do reprezentowania – stanowiącego załącznik nr 1 do niniejszej umowy)  przez: </w:t>
      </w:r>
      <w:r w:rsidRPr="009D7E64">
        <w:rPr>
          <w:rFonts w:ascii="Times New Roman" w:hAnsi="Times New Roman"/>
          <w:color w:val="000000" w:themeColor="text1"/>
          <w:sz w:val="24"/>
          <w:szCs w:val="24"/>
        </w:rPr>
        <w:t>…………………………………………………………….………………..</w:t>
      </w:r>
      <w:r w:rsidRPr="009D7E64">
        <w:rPr>
          <w:rStyle w:val="Odwoanieprzypisudolnego"/>
          <w:rFonts w:ascii="Times New Roman" w:hAnsi="Times New Roman"/>
          <w:color w:val="000000" w:themeColor="text1"/>
          <w:sz w:val="24"/>
          <w:szCs w:val="24"/>
        </w:rPr>
        <w:footnoteReference w:id="5"/>
      </w:r>
    </w:p>
    <w:p w14:paraId="6A646AC7"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sz w:val="24"/>
          <w:szCs w:val="24"/>
        </w:rPr>
      </w:pPr>
      <w:r w:rsidRPr="009D7E64">
        <w:rPr>
          <w:rFonts w:ascii="Times New Roman" w:hAnsi="Times New Roman"/>
          <w:i/>
          <w:color w:val="FF0000"/>
          <w:sz w:val="24"/>
          <w:szCs w:val="24"/>
        </w:rPr>
        <w:t>(w przypadku osoby fizycznej prowadzącej działalność gospodarczą):</w:t>
      </w:r>
      <w:r w:rsidRPr="009D7E64">
        <w:rPr>
          <w:rFonts w:ascii="Times New Roman" w:hAnsi="Times New Roman"/>
          <w:color w:val="FF0000"/>
          <w:sz w:val="24"/>
          <w:szCs w:val="24"/>
        </w:rPr>
        <w:t xml:space="preserve"> </w:t>
      </w:r>
      <w:r w:rsidRPr="009D7E64">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9D7E64">
        <w:rPr>
          <w:rFonts w:ascii="Times New Roman" w:hAnsi="Times New Roman"/>
          <w:sz w:val="24"/>
          <w:szCs w:val="24"/>
        </w:rPr>
        <w:t>wpisany do Centralnej Ewidencji i Informacji o Działalności Gospodarczej: ……………………………………., posiadającym/posiadającą NIP …………...., REGON ………....,</w:t>
      </w:r>
    </w:p>
    <w:p w14:paraId="29613986"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eastAsia="SimSun" w:hAnsi="Times New Roman"/>
          <w:b/>
          <w:color w:val="000000" w:themeColor="text1"/>
          <w:kern w:val="3"/>
          <w:sz w:val="24"/>
          <w:szCs w:val="24"/>
          <w:lang w:bidi="en-US"/>
        </w:rPr>
      </w:pPr>
      <w:r w:rsidRPr="009D7E64">
        <w:rPr>
          <w:rFonts w:ascii="Times New Roman" w:eastAsia="SimSun" w:hAnsi="Times New Roman"/>
          <w:kern w:val="3"/>
          <w:sz w:val="24"/>
          <w:szCs w:val="24"/>
          <w:lang w:bidi="en-US"/>
        </w:rPr>
        <w:t xml:space="preserve">zwanym/zwaną </w:t>
      </w:r>
      <w:r w:rsidRPr="009D7E64">
        <w:rPr>
          <w:rFonts w:ascii="Times New Roman" w:eastAsia="SimSun" w:hAnsi="Times New Roman"/>
          <w:color w:val="000000" w:themeColor="text1"/>
          <w:kern w:val="3"/>
          <w:sz w:val="24"/>
          <w:szCs w:val="24"/>
          <w:lang w:bidi="en-US"/>
        </w:rPr>
        <w:t xml:space="preserve">dalej </w:t>
      </w:r>
      <w:r w:rsidRPr="009D7E64">
        <w:rPr>
          <w:rFonts w:ascii="Times New Roman" w:eastAsia="SimSun" w:hAnsi="Times New Roman"/>
          <w:b/>
          <w:color w:val="000000" w:themeColor="text1"/>
          <w:kern w:val="3"/>
          <w:sz w:val="24"/>
          <w:szCs w:val="24"/>
          <w:lang w:bidi="en-US"/>
        </w:rPr>
        <w:t>„Wykonawcą”,</w:t>
      </w:r>
    </w:p>
    <w:p w14:paraId="11E88C5E"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sz w:val="24"/>
          <w:szCs w:val="24"/>
        </w:rPr>
      </w:pPr>
      <w:r w:rsidRPr="009D7E64">
        <w:rPr>
          <w:rFonts w:ascii="Times New Roman" w:hAnsi="Times New Roman"/>
          <w:i/>
          <w:color w:val="FF0000"/>
          <w:sz w:val="24"/>
          <w:szCs w:val="24"/>
        </w:rPr>
        <w:t>(w przypadku spółki cywilnej):</w:t>
      </w:r>
      <w:r w:rsidRPr="009D7E64">
        <w:rPr>
          <w:rFonts w:ascii="Times New Roman" w:hAnsi="Times New Roman"/>
          <w:color w:val="FF0000"/>
          <w:sz w:val="24"/>
          <w:szCs w:val="24"/>
        </w:rPr>
        <w:t xml:space="preserve"> </w:t>
      </w:r>
      <w:r w:rsidRPr="009D7E64">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9D7E64">
        <w:rPr>
          <w:rFonts w:ascii="Times New Roman" w:hAnsi="Times New Roman"/>
          <w:sz w:val="24"/>
          <w:szCs w:val="24"/>
        </w:rPr>
        <w:t xml:space="preserve">wpisany do Centralnej Ewidencji i Informacji o Działalności Gospodarczej: ……………………………………., posiadającym/posiadającą NIP …………...., REGON ……….... </w:t>
      </w:r>
    </w:p>
    <w:p w14:paraId="215DBEF4"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sz w:val="24"/>
          <w:szCs w:val="24"/>
        </w:rPr>
      </w:pPr>
      <w:r w:rsidRPr="009D7E64">
        <w:rPr>
          <w:rFonts w:ascii="Times New Roman" w:hAnsi="Times New Roman"/>
          <w:sz w:val="24"/>
          <w:szCs w:val="24"/>
        </w:rPr>
        <w:t>oraz</w:t>
      </w:r>
    </w:p>
    <w:p w14:paraId="24735116"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sz w:val="24"/>
          <w:szCs w:val="24"/>
        </w:rPr>
      </w:pPr>
      <w:r w:rsidRPr="009D7E64">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9D7E64">
        <w:rPr>
          <w:rFonts w:ascii="Times New Roman" w:hAnsi="Times New Roman"/>
          <w:sz w:val="24"/>
          <w:szCs w:val="24"/>
        </w:rPr>
        <w:t xml:space="preserve">wpisany do Centralnej Ewidencji i Informacji o Działalności Gospodarczej: ……………………………………., posiadającym/posiadającą NIP …………...., REGON ………...., </w:t>
      </w:r>
    </w:p>
    <w:p w14:paraId="76FA868A"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sz w:val="24"/>
          <w:szCs w:val="24"/>
        </w:rPr>
      </w:pPr>
      <w:r w:rsidRPr="009D7E64">
        <w:rPr>
          <w:rFonts w:ascii="Times New Roman" w:hAnsi="Times New Roman"/>
          <w:sz w:val="24"/>
          <w:szCs w:val="24"/>
        </w:rPr>
        <w:t>prowadzącymi działalność gospodarczą w formie spółki cywilnej pod nazwą ………………………, posiadającym NIP …………………, REGON …………,</w:t>
      </w:r>
    </w:p>
    <w:p w14:paraId="04085C44"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eastAsia="SimSun" w:hAnsi="Times New Roman"/>
          <w:b/>
          <w:color w:val="000000" w:themeColor="text1"/>
          <w:kern w:val="3"/>
          <w:sz w:val="24"/>
          <w:szCs w:val="24"/>
          <w:lang w:bidi="en-US"/>
        </w:rPr>
      </w:pPr>
      <w:r w:rsidRPr="009D7E64">
        <w:rPr>
          <w:rFonts w:ascii="Times New Roman" w:eastAsia="SimSun" w:hAnsi="Times New Roman"/>
          <w:kern w:val="3"/>
          <w:sz w:val="24"/>
          <w:szCs w:val="24"/>
          <w:lang w:bidi="en-US"/>
        </w:rPr>
        <w:t xml:space="preserve">zwanymi </w:t>
      </w:r>
      <w:r w:rsidRPr="009D7E64">
        <w:rPr>
          <w:rFonts w:ascii="Times New Roman" w:eastAsia="SimSun" w:hAnsi="Times New Roman"/>
          <w:color w:val="000000" w:themeColor="text1"/>
          <w:kern w:val="3"/>
          <w:sz w:val="24"/>
          <w:szCs w:val="24"/>
          <w:lang w:bidi="en-US"/>
        </w:rPr>
        <w:t xml:space="preserve">dalej </w:t>
      </w:r>
      <w:r w:rsidRPr="009D7E64">
        <w:rPr>
          <w:rFonts w:ascii="Times New Roman" w:eastAsia="SimSun" w:hAnsi="Times New Roman"/>
          <w:b/>
          <w:color w:val="000000" w:themeColor="text1"/>
          <w:kern w:val="3"/>
          <w:sz w:val="24"/>
          <w:szCs w:val="24"/>
          <w:lang w:bidi="en-US"/>
        </w:rPr>
        <w:t>„Wykonawcą”,</w:t>
      </w:r>
    </w:p>
    <w:p w14:paraId="4FC84131" w14:textId="77777777" w:rsidR="004A4C78" w:rsidRPr="009D7E64" w:rsidRDefault="004A4C78" w:rsidP="004A4C78">
      <w:pPr>
        <w:tabs>
          <w:tab w:val="left" w:pos="3686"/>
        </w:tabs>
        <w:spacing w:after="0" w:line="360" w:lineRule="auto"/>
        <w:jc w:val="both"/>
        <w:rPr>
          <w:rFonts w:ascii="Times New Roman" w:hAnsi="Times New Roman"/>
          <w:color w:val="000000"/>
          <w:sz w:val="24"/>
          <w:szCs w:val="24"/>
        </w:rPr>
      </w:pPr>
      <w:r w:rsidRPr="009D7E64">
        <w:rPr>
          <w:rFonts w:ascii="Times New Roman" w:hAnsi="Times New Roman"/>
          <w:color w:val="000000"/>
          <w:sz w:val="24"/>
          <w:szCs w:val="24"/>
        </w:rPr>
        <w:t xml:space="preserve">reprezentowanymi (na podstawie pełnomocnictwa/umowy spółki/innego dokumentu, z którego wynika umocowanie do reprezentowania – stanowiącego załącznik nr 1 do niniejszej umowy)  przez: </w:t>
      </w:r>
      <w:r w:rsidRPr="009D7E64">
        <w:rPr>
          <w:rFonts w:ascii="Times New Roman" w:hAnsi="Times New Roman"/>
          <w:color w:val="000000" w:themeColor="text1"/>
          <w:sz w:val="24"/>
          <w:szCs w:val="24"/>
        </w:rPr>
        <w:t>…………………………………………………………….………………..</w:t>
      </w:r>
      <w:r w:rsidRPr="009D7E64">
        <w:rPr>
          <w:rStyle w:val="Odwoanieprzypisudolnego"/>
          <w:rFonts w:ascii="Times New Roman" w:hAnsi="Times New Roman"/>
          <w:color w:val="000000" w:themeColor="text1"/>
          <w:sz w:val="24"/>
          <w:szCs w:val="24"/>
        </w:rPr>
        <w:footnoteReference w:id="6"/>
      </w:r>
    </w:p>
    <w:p w14:paraId="5079E03F"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eastAsia="SimSun" w:hAnsi="Times New Roman"/>
          <w:i/>
          <w:color w:val="FF0000"/>
          <w:kern w:val="3"/>
          <w:sz w:val="24"/>
          <w:szCs w:val="24"/>
          <w:lang w:bidi="en-US"/>
        </w:rPr>
      </w:pPr>
      <w:r w:rsidRPr="009D7E64">
        <w:rPr>
          <w:rFonts w:ascii="Times New Roman" w:eastAsia="SimSun" w:hAnsi="Times New Roman"/>
          <w:i/>
          <w:color w:val="FF0000"/>
          <w:kern w:val="3"/>
          <w:sz w:val="24"/>
          <w:szCs w:val="24"/>
          <w:lang w:bidi="en-US"/>
        </w:rPr>
        <w:t xml:space="preserve">(w przypadku wykonawców wspólnie ubiegających się o udzielenie zamówienia w ramach konsorcjum): </w:t>
      </w:r>
    </w:p>
    <w:p w14:paraId="6E9CBCDB"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color w:val="000000" w:themeColor="text1"/>
          <w:sz w:val="24"/>
          <w:szCs w:val="24"/>
        </w:rPr>
      </w:pPr>
      <w:r w:rsidRPr="009D7E64">
        <w:rPr>
          <w:rFonts w:ascii="Times New Roman" w:eastAsia="SimSun" w:hAnsi="Times New Roman"/>
          <w:i/>
          <w:color w:val="FF0000"/>
          <w:kern w:val="3"/>
          <w:sz w:val="24"/>
          <w:szCs w:val="24"/>
          <w:lang w:bidi="en-US"/>
        </w:rPr>
        <w:t>(w przypadku spółki prawa handlowego):</w:t>
      </w:r>
      <w:r w:rsidRPr="009D7E64">
        <w:rPr>
          <w:rFonts w:ascii="Times New Roman" w:eastAsia="SimSun" w:hAnsi="Times New Roman"/>
          <w:color w:val="FF0000"/>
          <w:kern w:val="3"/>
          <w:sz w:val="24"/>
          <w:szCs w:val="24"/>
          <w:lang w:bidi="en-US"/>
        </w:rPr>
        <w:t xml:space="preserve"> </w:t>
      </w:r>
      <w:r w:rsidRPr="009D7E64">
        <w:rPr>
          <w:rFonts w:ascii="Times New Roman" w:eastAsia="SimSun" w:hAnsi="Times New Roman"/>
          <w:color w:val="000000" w:themeColor="text1"/>
          <w:kern w:val="3"/>
          <w:sz w:val="24"/>
          <w:szCs w:val="24"/>
          <w:lang w:bidi="en-US"/>
        </w:rPr>
        <w:t>……………………</w:t>
      </w:r>
      <w:r w:rsidRPr="009D7E64">
        <w:rPr>
          <w:rFonts w:ascii="Times New Roman" w:hAnsi="Times New Roman"/>
          <w:color w:val="000000" w:themeColor="text1"/>
          <w:sz w:val="24"/>
          <w:szCs w:val="24"/>
        </w:rPr>
        <w:t>…………..……………………………</w:t>
      </w:r>
    </w:p>
    <w:p w14:paraId="0E0613F3"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color w:val="000000" w:themeColor="text1"/>
          <w:sz w:val="24"/>
          <w:szCs w:val="24"/>
        </w:rPr>
      </w:pPr>
      <w:r w:rsidRPr="009D7E64">
        <w:rPr>
          <w:rFonts w:ascii="Times New Roman" w:eastAsia="SimSun" w:hAnsi="Times New Roman"/>
          <w:color w:val="000000" w:themeColor="text1"/>
          <w:kern w:val="3"/>
          <w:sz w:val="24"/>
          <w:szCs w:val="24"/>
          <w:lang w:bidi="en-US"/>
        </w:rPr>
        <w:t xml:space="preserve">z siedzibą ………………………………., zarejestrowaną w Sądzie Rejonowym w ………. , Wydział …… Gospodarczy Krajowego Rejestru Sądowego pod numerem KRS …………., posiadającą </w:t>
      </w:r>
      <w:r w:rsidRPr="009D7E64">
        <w:rPr>
          <w:rFonts w:ascii="Times New Roman" w:hAnsi="Times New Roman"/>
          <w:color w:val="000000" w:themeColor="text1"/>
          <w:sz w:val="24"/>
          <w:szCs w:val="24"/>
        </w:rPr>
        <w:t>REGON ………….., NIP …….……….., wysokość kapitału zakładowego/akcyjnego</w:t>
      </w:r>
      <w:r w:rsidRPr="009D7E64">
        <w:rPr>
          <w:rStyle w:val="Odwoanieprzypisudolnego"/>
          <w:rFonts w:ascii="Times New Roman" w:hAnsi="Times New Roman"/>
          <w:color w:val="000000" w:themeColor="text1"/>
          <w:sz w:val="24"/>
          <w:szCs w:val="24"/>
        </w:rPr>
        <w:footnoteReference w:id="7"/>
      </w:r>
      <w:r w:rsidRPr="009D7E64">
        <w:rPr>
          <w:rFonts w:ascii="Times New Roman" w:hAnsi="Times New Roman"/>
          <w:color w:val="000000" w:themeColor="text1"/>
          <w:sz w:val="24"/>
          <w:szCs w:val="24"/>
        </w:rPr>
        <w:t xml:space="preserve"> ………………..…….., kapitał wpłacony</w:t>
      </w:r>
      <w:r w:rsidRPr="009D7E64">
        <w:rPr>
          <w:rStyle w:val="Odwoanieprzypisudolnego"/>
          <w:rFonts w:ascii="Times New Roman" w:hAnsi="Times New Roman"/>
          <w:color w:val="000000" w:themeColor="text1"/>
          <w:sz w:val="24"/>
          <w:szCs w:val="24"/>
        </w:rPr>
        <w:footnoteReference w:id="8"/>
      </w:r>
      <w:r w:rsidRPr="009D7E64">
        <w:rPr>
          <w:rFonts w:ascii="Times New Roman" w:hAnsi="Times New Roman"/>
          <w:color w:val="000000" w:themeColor="text1"/>
          <w:sz w:val="24"/>
          <w:szCs w:val="24"/>
        </w:rPr>
        <w:t>……..………..………</w:t>
      </w:r>
    </w:p>
    <w:p w14:paraId="1A380475"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sz w:val="24"/>
          <w:szCs w:val="24"/>
        </w:rPr>
      </w:pPr>
      <w:r w:rsidRPr="009D7E64">
        <w:rPr>
          <w:rFonts w:ascii="Times New Roman" w:hAnsi="Times New Roman"/>
          <w:i/>
          <w:color w:val="FF0000"/>
          <w:sz w:val="24"/>
          <w:szCs w:val="24"/>
        </w:rPr>
        <w:t>(w przypadku osoby fizycznej prowadzącej działalność gospodarczą):</w:t>
      </w:r>
      <w:r w:rsidRPr="009D7E64">
        <w:rPr>
          <w:rFonts w:ascii="Times New Roman" w:hAnsi="Times New Roman"/>
          <w:color w:val="FF0000"/>
          <w:sz w:val="24"/>
          <w:szCs w:val="24"/>
        </w:rPr>
        <w:t xml:space="preserve"> </w:t>
      </w:r>
      <w:r w:rsidRPr="009D7E64">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9D7E64">
        <w:rPr>
          <w:rFonts w:ascii="Times New Roman" w:hAnsi="Times New Roman"/>
          <w:sz w:val="24"/>
          <w:szCs w:val="24"/>
        </w:rPr>
        <w:t>wpisany do Centralnej Ewidencji i Informacji o Działalności Gospodarczej: ……………………………………., posiadającym/posiadającą NIP …………...., REGON ………....,</w:t>
      </w:r>
    </w:p>
    <w:p w14:paraId="720FB24D"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sz w:val="24"/>
          <w:szCs w:val="24"/>
        </w:rPr>
      </w:pPr>
      <w:r w:rsidRPr="009D7E64">
        <w:rPr>
          <w:rFonts w:ascii="Times New Roman" w:hAnsi="Times New Roman"/>
          <w:sz w:val="24"/>
          <w:szCs w:val="24"/>
        </w:rPr>
        <w:t xml:space="preserve">zwanymi dalej </w:t>
      </w:r>
      <w:r w:rsidRPr="009D7E64">
        <w:rPr>
          <w:rFonts w:ascii="Times New Roman" w:hAnsi="Times New Roman"/>
          <w:b/>
          <w:sz w:val="24"/>
          <w:szCs w:val="24"/>
        </w:rPr>
        <w:t>„Wykonawcą”,</w:t>
      </w:r>
    </w:p>
    <w:p w14:paraId="5F381DD8" w14:textId="77777777" w:rsidR="004A4C78" w:rsidRPr="009D7E64" w:rsidRDefault="004A4C78" w:rsidP="004A4C78">
      <w:pPr>
        <w:tabs>
          <w:tab w:val="left" w:pos="3686"/>
        </w:tabs>
        <w:suppressAutoHyphens/>
        <w:autoSpaceDN w:val="0"/>
        <w:spacing w:after="0" w:line="360" w:lineRule="auto"/>
        <w:contextualSpacing/>
        <w:mirrorIndents/>
        <w:jc w:val="both"/>
        <w:rPr>
          <w:rFonts w:ascii="Times New Roman" w:hAnsi="Times New Roman"/>
          <w:color w:val="000000"/>
          <w:sz w:val="24"/>
          <w:szCs w:val="24"/>
        </w:rPr>
      </w:pPr>
      <w:r w:rsidRPr="009D7E64">
        <w:rPr>
          <w:rFonts w:ascii="Times New Roman" w:hAnsi="Times New Roman"/>
          <w:sz w:val="24"/>
          <w:szCs w:val="24"/>
        </w:rPr>
        <w:t xml:space="preserve">reprezentowanymi przez pełnomocnika do reprezentowania ich w postępowaniu i zawarcia umowy w sprawie zamówienia publicznego, na podstawie pełnomocnictwa z dnia ………………………… (Lider Konsorcjum), </w:t>
      </w:r>
      <w:r w:rsidRPr="009D7E64">
        <w:rPr>
          <w:rFonts w:ascii="Times New Roman" w:hAnsi="Times New Roman"/>
          <w:color w:val="000000"/>
          <w:sz w:val="24"/>
          <w:szCs w:val="24"/>
        </w:rPr>
        <w:t xml:space="preserve">reprezentowanego (na podstawie odpisu z KRS/pełnomocnictwa/innego dokumentu, z którego wynika umocowanie do reprezentowania pełnomocnika – stanowiącego załącznik nr 1 do niniejszej umowy)  przez: </w:t>
      </w:r>
      <w:r w:rsidRPr="009D7E64">
        <w:rPr>
          <w:rFonts w:ascii="Times New Roman" w:hAnsi="Times New Roman"/>
          <w:color w:val="000000" w:themeColor="text1"/>
          <w:sz w:val="24"/>
          <w:szCs w:val="24"/>
        </w:rPr>
        <w:t>……………………………………….………………..</w:t>
      </w:r>
      <w:r w:rsidRPr="009D7E64">
        <w:rPr>
          <w:rStyle w:val="Odwoanieprzypisudolnego"/>
          <w:rFonts w:ascii="Times New Roman" w:hAnsi="Times New Roman"/>
          <w:color w:val="000000" w:themeColor="text1"/>
          <w:sz w:val="24"/>
          <w:szCs w:val="24"/>
        </w:rPr>
        <w:footnoteReference w:id="9"/>
      </w:r>
    </w:p>
    <w:p w14:paraId="06DDDAA3" w14:textId="77777777" w:rsidR="004A4C78" w:rsidRPr="009D7E64" w:rsidRDefault="004A4C78" w:rsidP="004A4C78">
      <w:pPr>
        <w:tabs>
          <w:tab w:val="left" w:pos="3686"/>
        </w:tabs>
        <w:suppressAutoHyphens/>
        <w:autoSpaceDN w:val="0"/>
        <w:spacing w:after="0" w:line="360" w:lineRule="auto"/>
        <w:ind w:left="426" w:hanging="426"/>
        <w:contextualSpacing/>
        <w:mirrorIndents/>
        <w:jc w:val="both"/>
        <w:rPr>
          <w:rFonts w:ascii="Times New Roman" w:eastAsia="SimSun" w:hAnsi="Times New Roman"/>
          <w:b/>
          <w:color w:val="000000" w:themeColor="text1"/>
          <w:kern w:val="3"/>
          <w:sz w:val="24"/>
          <w:szCs w:val="24"/>
          <w:lang w:bidi="en-US"/>
        </w:rPr>
      </w:pPr>
      <w:r w:rsidRPr="009D7E64">
        <w:rPr>
          <w:rFonts w:ascii="Times New Roman" w:eastAsia="SimSun" w:hAnsi="Times New Roman"/>
          <w:color w:val="000000" w:themeColor="text1"/>
          <w:kern w:val="3"/>
          <w:sz w:val="24"/>
          <w:szCs w:val="24"/>
          <w:lang w:bidi="en-US"/>
        </w:rPr>
        <w:t>zwanymi</w:t>
      </w:r>
      <w:r w:rsidRPr="009D7E64">
        <w:rPr>
          <w:rFonts w:ascii="Times New Roman" w:eastAsia="SimSun" w:hAnsi="Times New Roman"/>
          <w:b/>
          <w:color w:val="000000" w:themeColor="text1"/>
          <w:kern w:val="3"/>
          <w:sz w:val="24"/>
          <w:szCs w:val="24"/>
          <w:lang w:bidi="en-US"/>
        </w:rPr>
        <w:t xml:space="preserve"> </w:t>
      </w:r>
      <w:r w:rsidRPr="009D7E64">
        <w:rPr>
          <w:rFonts w:ascii="Times New Roman" w:eastAsia="SimSun" w:hAnsi="Times New Roman"/>
          <w:color w:val="000000" w:themeColor="text1"/>
          <w:kern w:val="3"/>
          <w:sz w:val="24"/>
          <w:szCs w:val="24"/>
          <w:lang w:bidi="en-US"/>
        </w:rPr>
        <w:t>łącznie</w:t>
      </w:r>
      <w:r w:rsidRPr="009D7E64">
        <w:rPr>
          <w:rFonts w:ascii="Times New Roman" w:eastAsia="SimSun" w:hAnsi="Times New Roman"/>
          <w:b/>
          <w:color w:val="000000" w:themeColor="text1"/>
          <w:kern w:val="3"/>
          <w:sz w:val="24"/>
          <w:szCs w:val="24"/>
          <w:lang w:bidi="en-US"/>
        </w:rPr>
        <w:t xml:space="preserve"> „Stronami”.</w:t>
      </w:r>
    </w:p>
    <w:p w14:paraId="081959AA" w14:textId="77777777" w:rsidR="004A4C78" w:rsidRPr="009D7E64" w:rsidRDefault="004A4C78" w:rsidP="004A4C78">
      <w:pPr>
        <w:tabs>
          <w:tab w:val="left" w:pos="3686"/>
        </w:tabs>
        <w:spacing w:after="0" w:line="360" w:lineRule="auto"/>
        <w:jc w:val="both"/>
        <w:rPr>
          <w:rFonts w:ascii="Times New Roman" w:hAnsi="Times New Roman"/>
          <w:sz w:val="24"/>
          <w:szCs w:val="24"/>
        </w:rPr>
      </w:pPr>
    </w:p>
    <w:p w14:paraId="4F9175F2" w14:textId="77777777" w:rsidR="004A4C78" w:rsidRPr="009D7E64" w:rsidRDefault="004A4C78" w:rsidP="004A4C78">
      <w:pPr>
        <w:tabs>
          <w:tab w:val="left" w:pos="3686"/>
        </w:tabs>
        <w:spacing w:after="0" w:line="360" w:lineRule="auto"/>
        <w:ind w:firstLine="426"/>
        <w:jc w:val="both"/>
        <w:rPr>
          <w:rFonts w:ascii="Times New Roman" w:hAnsi="Times New Roman"/>
          <w:color w:val="FF0000"/>
          <w:sz w:val="24"/>
          <w:szCs w:val="24"/>
        </w:rPr>
      </w:pPr>
      <w:r w:rsidRPr="009D7E64">
        <w:rPr>
          <w:rFonts w:ascii="Times New Roman" w:hAnsi="Times New Roman"/>
          <w:color w:val="FF0000"/>
          <w:sz w:val="24"/>
          <w:szCs w:val="24"/>
        </w:rPr>
        <w:t>W wyniku dokonania przez Zamawiającego wyboru oferty Wykonawcy w postępowaniu o udzielenie zamówienia publicznego pn. ………………………..…………………, znak: ………………………., przeprowadzonym na podstawie przepisów ustawy z dnia 11 września 2019 r. Prawo zamówień publicznych (</w:t>
      </w:r>
      <w:proofErr w:type="spellStart"/>
      <w:r w:rsidRPr="009D7E64">
        <w:rPr>
          <w:rFonts w:ascii="Times New Roman" w:hAnsi="Times New Roman"/>
          <w:color w:val="FF0000"/>
          <w:sz w:val="24"/>
          <w:szCs w:val="24"/>
        </w:rPr>
        <w:t>Pzp</w:t>
      </w:r>
      <w:proofErr w:type="spellEnd"/>
      <w:r w:rsidRPr="009D7E64">
        <w:rPr>
          <w:rFonts w:ascii="Times New Roman" w:hAnsi="Times New Roman"/>
          <w:color w:val="FF0000"/>
          <w:sz w:val="24"/>
          <w:szCs w:val="24"/>
        </w:rPr>
        <w:t>) w trybie ………………….</w:t>
      </w:r>
      <w:r w:rsidRPr="009D7E64">
        <w:rPr>
          <w:rStyle w:val="Odwoanieprzypisudolnego"/>
          <w:rFonts w:ascii="Times New Roman" w:hAnsi="Times New Roman"/>
          <w:color w:val="FF0000"/>
          <w:sz w:val="24"/>
          <w:szCs w:val="24"/>
        </w:rPr>
        <w:footnoteReference w:id="10"/>
      </w:r>
      <w:r w:rsidRPr="009D7E64">
        <w:rPr>
          <w:rFonts w:ascii="Times New Roman" w:hAnsi="Times New Roman"/>
          <w:color w:val="FF0000"/>
          <w:sz w:val="24"/>
          <w:szCs w:val="24"/>
        </w:rPr>
        <w:t xml:space="preserve"> , w ramach zadania budżetowego pn.: ……………………………………………., ujętego w:</w:t>
      </w:r>
    </w:p>
    <w:p w14:paraId="1A669EAE" w14:textId="77777777" w:rsidR="004A4C78" w:rsidRPr="009D7E64" w:rsidRDefault="004A4C78" w:rsidP="00CA0AE0">
      <w:pPr>
        <w:pStyle w:val="Akapitzlist"/>
        <w:numPr>
          <w:ilvl w:val="0"/>
          <w:numId w:val="15"/>
        </w:numPr>
        <w:tabs>
          <w:tab w:val="left" w:pos="3686"/>
        </w:tabs>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9D7E64">
        <w:rPr>
          <w:rFonts w:ascii="Times New Roman" w:hAnsi="Times New Roman" w:cs="Times New Roman"/>
          <w:color w:val="FF0000"/>
          <w:sz w:val="24"/>
          <w:szCs w:val="24"/>
        </w:rPr>
        <w:t xml:space="preserve">Budżecie Miasta Rzeszowa – Uchwała Nr …… Rady Miasta Rzeszowa z dnia ……. , Dz. ……. Rozdz. …..… §…….., </w:t>
      </w:r>
    </w:p>
    <w:p w14:paraId="6DE243E9" w14:textId="77777777" w:rsidR="004A4C78" w:rsidRPr="009D7E64" w:rsidRDefault="004A4C78" w:rsidP="00CA0AE0">
      <w:pPr>
        <w:pStyle w:val="Akapitzlist"/>
        <w:numPr>
          <w:ilvl w:val="0"/>
          <w:numId w:val="15"/>
        </w:numPr>
        <w:tabs>
          <w:tab w:val="left" w:pos="3686"/>
        </w:tabs>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9D7E64">
        <w:rPr>
          <w:rFonts w:ascii="Times New Roman" w:hAnsi="Times New Roman" w:cs="Times New Roman"/>
          <w:color w:val="FF0000"/>
          <w:sz w:val="24"/>
          <w:szCs w:val="24"/>
        </w:rPr>
        <w:t xml:space="preserve">Wieloletniej Prognozie Finansowej – Uchwała Nr …… Rady Miasta Rzeszowa z dnia ……. , Dz. ……. Rozdz. …..…, </w:t>
      </w:r>
    </w:p>
    <w:p w14:paraId="1C544585" w14:textId="77777777" w:rsidR="004A4C78" w:rsidRPr="009D7E64" w:rsidRDefault="004A4C78" w:rsidP="004A4C78">
      <w:pPr>
        <w:tabs>
          <w:tab w:val="left" w:pos="3686"/>
        </w:tabs>
        <w:spacing w:after="0" w:line="360" w:lineRule="auto"/>
        <w:jc w:val="both"/>
        <w:rPr>
          <w:rFonts w:ascii="Times New Roman" w:hAnsi="Times New Roman"/>
          <w:color w:val="FF0000"/>
          <w:sz w:val="24"/>
          <w:szCs w:val="24"/>
        </w:rPr>
      </w:pPr>
      <w:r w:rsidRPr="009D7E64">
        <w:rPr>
          <w:rFonts w:ascii="Times New Roman" w:hAnsi="Times New Roman"/>
          <w:color w:val="FF0000"/>
          <w:sz w:val="24"/>
          <w:szCs w:val="24"/>
        </w:rPr>
        <w:t>zawarto umowę o następującej treści:</w:t>
      </w:r>
    </w:p>
    <w:p w14:paraId="67FBCD2A" w14:textId="77777777" w:rsidR="004A4C78" w:rsidRPr="009D7E64" w:rsidRDefault="004A4C78" w:rsidP="004A4C78">
      <w:pPr>
        <w:tabs>
          <w:tab w:val="left" w:pos="3686"/>
        </w:tabs>
        <w:spacing w:after="0" w:line="360" w:lineRule="auto"/>
        <w:jc w:val="both"/>
        <w:rPr>
          <w:rFonts w:ascii="Times New Roman" w:hAnsi="Times New Roman"/>
          <w:color w:val="FF0000"/>
          <w:sz w:val="24"/>
          <w:szCs w:val="24"/>
        </w:rPr>
      </w:pPr>
    </w:p>
    <w:p w14:paraId="41FAB9E5" w14:textId="77777777" w:rsidR="004A4C78" w:rsidRPr="009D7E64" w:rsidRDefault="004A4C78" w:rsidP="004A4C78">
      <w:pPr>
        <w:pStyle w:val="Nagwek1"/>
        <w:tabs>
          <w:tab w:val="left" w:pos="3686"/>
        </w:tabs>
        <w:spacing w:before="0" w:after="0" w:line="360" w:lineRule="auto"/>
        <w:rPr>
          <w:rFonts w:ascii="Times New Roman" w:eastAsia="SimSun" w:hAnsi="Times New Roman" w:cs="Times New Roman"/>
          <w:szCs w:val="24"/>
          <w:lang w:bidi="en-US"/>
        </w:rPr>
      </w:pPr>
      <w:bookmarkStart w:id="3" w:name="_Hlk128650186"/>
      <w:bookmarkStart w:id="4" w:name="_Toc143675498"/>
      <w:bookmarkStart w:id="5" w:name="_Toc145590059"/>
      <w:r w:rsidRPr="009D7E64">
        <w:rPr>
          <w:rFonts w:ascii="Times New Roman" w:eastAsia="SimSun" w:hAnsi="Times New Roman" w:cs="Times New Roman"/>
          <w:szCs w:val="24"/>
          <w:lang w:bidi="en-US"/>
        </w:rPr>
        <w:t>§</w:t>
      </w:r>
      <w:bookmarkEnd w:id="3"/>
      <w:r w:rsidRPr="009D7E64">
        <w:rPr>
          <w:rFonts w:ascii="Times New Roman" w:eastAsia="SimSun" w:hAnsi="Times New Roman" w:cs="Times New Roman"/>
          <w:szCs w:val="24"/>
          <w:lang w:bidi="en-US"/>
        </w:rPr>
        <w:t xml:space="preserve"> 1</w:t>
      </w:r>
      <w:bookmarkStart w:id="6" w:name="_Toc113953648"/>
      <w:r w:rsidRPr="009D7E64">
        <w:rPr>
          <w:rFonts w:ascii="Times New Roman" w:eastAsia="SimSun" w:hAnsi="Times New Roman" w:cs="Times New Roman"/>
          <w:szCs w:val="24"/>
          <w:lang w:bidi="en-US"/>
        </w:rPr>
        <w:t xml:space="preserve"> PRZEDMIOT UMOWY</w:t>
      </w:r>
      <w:bookmarkEnd w:id="6"/>
      <w:r w:rsidRPr="009D7E64">
        <w:rPr>
          <w:rFonts w:ascii="Times New Roman" w:eastAsia="SimSun" w:hAnsi="Times New Roman" w:cs="Times New Roman"/>
          <w:szCs w:val="24"/>
          <w:lang w:bidi="en-US"/>
        </w:rPr>
        <w:t xml:space="preserve"> i OŚWIADCZENIA STRON</w:t>
      </w:r>
      <w:bookmarkEnd w:id="4"/>
      <w:bookmarkEnd w:id="5"/>
    </w:p>
    <w:p w14:paraId="4ABA66C6" w14:textId="77777777" w:rsidR="004A4C78" w:rsidRPr="009D7E64" w:rsidRDefault="004A4C78" w:rsidP="00CA0AE0">
      <w:pPr>
        <w:numPr>
          <w:ilvl w:val="3"/>
          <w:numId w:val="19"/>
        </w:numPr>
        <w:tabs>
          <w:tab w:val="left" w:pos="284"/>
          <w:tab w:val="left" w:pos="426"/>
        </w:tabs>
        <w:spacing w:after="200" w:line="360" w:lineRule="auto"/>
        <w:ind w:left="283" w:hanging="357"/>
        <w:contextualSpacing/>
        <w:jc w:val="both"/>
        <w:rPr>
          <w:rFonts w:ascii="Times New Roman" w:hAnsi="Times New Roman"/>
          <w:sz w:val="24"/>
          <w:szCs w:val="24"/>
          <w:u w:val="single"/>
          <w:lang w:eastAsia="pl-PL"/>
        </w:rPr>
      </w:pPr>
      <w:r w:rsidRPr="009D7E64">
        <w:rPr>
          <w:rFonts w:ascii="Times New Roman" w:hAnsi="Times New Roman"/>
          <w:sz w:val="24"/>
          <w:szCs w:val="24"/>
          <w:lang w:eastAsia="pl-PL"/>
        </w:rPr>
        <w:t xml:space="preserve">Przedmiotem zamówienia jest usługa </w:t>
      </w:r>
      <w:r w:rsidRPr="009D7E64">
        <w:rPr>
          <w:rFonts w:ascii="Times New Roman" w:hAnsi="Times New Roman"/>
          <w:b/>
          <w:bCs/>
          <w:sz w:val="24"/>
          <w:szCs w:val="24"/>
          <w:lang w:eastAsia="pl-PL"/>
        </w:rPr>
        <w:t xml:space="preserve">Inżyniera Kontraktu </w:t>
      </w:r>
      <w:r w:rsidRPr="002D2950">
        <w:rPr>
          <w:rFonts w:ascii="Times New Roman" w:hAnsi="Times New Roman"/>
          <w:bCs/>
          <w:sz w:val="24"/>
          <w:szCs w:val="24"/>
          <w:lang w:eastAsia="pl-PL"/>
        </w:rPr>
        <w:t>dla zadania</w:t>
      </w:r>
      <w:r w:rsidRPr="009D7E64">
        <w:rPr>
          <w:rFonts w:ascii="Times New Roman" w:hAnsi="Times New Roman"/>
          <w:b/>
          <w:bCs/>
          <w:sz w:val="24"/>
          <w:szCs w:val="24"/>
          <w:lang w:eastAsia="pl-PL"/>
        </w:rPr>
        <w:t xml:space="preserve"> „…</w:t>
      </w:r>
      <w:r>
        <w:rPr>
          <w:rFonts w:ascii="Times New Roman" w:hAnsi="Times New Roman"/>
          <w:b/>
          <w:bCs/>
          <w:sz w:val="24"/>
          <w:szCs w:val="24"/>
          <w:lang w:eastAsia="pl-PL"/>
        </w:rPr>
        <w:t>………………………………………</w:t>
      </w:r>
      <w:r w:rsidRPr="009D7E64">
        <w:rPr>
          <w:rFonts w:ascii="Times New Roman" w:hAnsi="Times New Roman"/>
          <w:b/>
          <w:bCs/>
          <w:sz w:val="24"/>
          <w:szCs w:val="24"/>
          <w:lang w:eastAsia="pl-PL"/>
        </w:rPr>
        <w:t>..”</w:t>
      </w:r>
      <w:r w:rsidRPr="009D7E64">
        <w:rPr>
          <w:rFonts w:ascii="Times New Roman" w:hAnsi="Times New Roman"/>
          <w:bCs/>
          <w:sz w:val="24"/>
          <w:szCs w:val="24"/>
          <w:lang w:eastAsia="pl-PL"/>
        </w:rPr>
        <w:t>,</w:t>
      </w:r>
      <w:r w:rsidRPr="009D7E64">
        <w:rPr>
          <w:rFonts w:ascii="Times New Roman" w:hAnsi="Times New Roman"/>
          <w:sz w:val="24"/>
          <w:szCs w:val="24"/>
          <w:lang w:eastAsia="pl-PL"/>
        </w:rPr>
        <w:t xml:space="preserve"> zgodnie ze Specyfikacją Warunków Zamówienia oraz dokumentami wymaganymi przez Zamawiającego, zawartymi w ofercie Wykonawcy.</w:t>
      </w:r>
    </w:p>
    <w:p w14:paraId="6C0598F0" w14:textId="77777777" w:rsidR="004A4C78" w:rsidRPr="00B31F38" w:rsidRDefault="004A4C78" w:rsidP="00CA0AE0">
      <w:pPr>
        <w:numPr>
          <w:ilvl w:val="3"/>
          <w:numId w:val="19"/>
        </w:numPr>
        <w:tabs>
          <w:tab w:val="left" w:pos="284"/>
          <w:tab w:val="left" w:pos="426"/>
        </w:tabs>
        <w:spacing w:after="200" w:line="360" w:lineRule="auto"/>
        <w:ind w:left="283" w:hanging="357"/>
        <w:contextualSpacing/>
        <w:jc w:val="both"/>
        <w:rPr>
          <w:rFonts w:ascii="Times New Roman" w:hAnsi="Times New Roman"/>
          <w:sz w:val="24"/>
          <w:szCs w:val="24"/>
          <w:lang w:eastAsia="pl-PL"/>
        </w:rPr>
      </w:pPr>
      <w:r w:rsidRPr="00B31F38">
        <w:rPr>
          <w:rFonts w:ascii="Times New Roman" w:hAnsi="Times New Roman"/>
          <w:sz w:val="24"/>
          <w:szCs w:val="24"/>
          <w:lang w:eastAsia="pl-PL"/>
        </w:rPr>
        <w:t xml:space="preserve">W razie jakichkolwiek sporów dotyczących interpretacji Umowy i zakresu obowiązków Stron ustala się, że celem Umowy jest zapewnienie efektywnego zarządzania i nadzoru nad realizacją </w:t>
      </w:r>
      <w:r>
        <w:rPr>
          <w:rFonts w:ascii="Times New Roman" w:hAnsi="Times New Roman"/>
          <w:sz w:val="24"/>
          <w:szCs w:val="24"/>
          <w:lang w:eastAsia="pl-PL"/>
        </w:rPr>
        <w:t>zadania.</w:t>
      </w:r>
    </w:p>
    <w:p w14:paraId="2DC91551" w14:textId="77777777" w:rsidR="004A4C78" w:rsidRPr="009D7E64" w:rsidRDefault="004A4C78" w:rsidP="00CA0AE0">
      <w:pPr>
        <w:numPr>
          <w:ilvl w:val="3"/>
          <w:numId w:val="19"/>
        </w:numPr>
        <w:tabs>
          <w:tab w:val="left" w:pos="284"/>
          <w:tab w:val="left" w:pos="426"/>
        </w:tabs>
        <w:spacing w:after="200" w:line="360" w:lineRule="auto"/>
        <w:ind w:left="283" w:hanging="357"/>
        <w:contextualSpacing/>
        <w:jc w:val="both"/>
        <w:rPr>
          <w:rFonts w:ascii="Times New Roman" w:hAnsi="Times New Roman"/>
          <w:sz w:val="24"/>
          <w:szCs w:val="24"/>
          <w:u w:val="single"/>
          <w:lang w:eastAsia="pl-PL"/>
        </w:rPr>
      </w:pPr>
      <w:r>
        <w:rPr>
          <w:rFonts w:ascii="Times New Roman" w:eastAsia="SimSun" w:hAnsi="Times New Roman"/>
          <w:kern w:val="2"/>
          <w:sz w:val="24"/>
          <w:szCs w:val="24"/>
          <w:lang w:bidi="hi-IN"/>
        </w:rPr>
        <w:t>Inżynier Kontraktu</w:t>
      </w:r>
      <w:r w:rsidRPr="009D7E64">
        <w:rPr>
          <w:rFonts w:ascii="Times New Roman" w:eastAsia="SimSun" w:hAnsi="Times New Roman"/>
          <w:kern w:val="2"/>
          <w:sz w:val="24"/>
          <w:szCs w:val="24"/>
          <w:lang w:bidi="hi-IN"/>
        </w:rPr>
        <w:t xml:space="preserve"> oświadcza, iż:</w:t>
      </w:r>
    </w:p>
    <w:p w14:paraId="16438E15" w14:textId="77777777" w:rsidR="004A4C78" w:rsidRPr="009D7E64" w:rsidRDefault="004A4C78" w:rsidP="00CA0AE0">
      <w:pPr>
        <w:numPr>
          <w:ilvl w:val="0"/>
          <w:numId w:val="20"/>
        </w:numPr>
        <w:spacing w:after="200" w:line="360" w:lineRule="auto"/>
        <w:ind w:left="709"/>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posiada niezbędną wiedzę, doświadczenie i personel oraz potencjał organizacyjny zapewniający należytą i terminową realizację przedmiotu Umowy,</w:t>
      </w:r>
    </w:p>
    <w:p w14:paraId="38AE844F" w14:textId="77777777" w:rsidR="004A4C78" w:rsidRPr="009D7E64" w:rsidRDefault="004A4C78" w:rsidP="00CA0AE0">
      <w:pPr>
        <w:numPr>
          <w:ilvl w:val="0"/>
          <w:numId w:val="20"/>
        </w:numPr>
        <w:spacing w:after="20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zapoznał się z przedmiotem zamówienia, miejscem jego realizacji i zakresem składających się na niego zadań i nie wnosi uwag co do tych elementów pod kątem możliwości należytej </w:t>
      </w:r>
      <w:r>
        <w:rPr>
          <w:rFonts w:ascii="Times New Roman" w:eastAsia="SimSun" w:hAnsi="Times New Roman"/>
          <w:kern w:val="2"/>
          <w:sz w:val="24"/>
          <w:szCs w:val="24"/>
          <w:lang w:bidi="hi-IN"/>
        </w:rPr>
        <w:br/>
      </w:r>
      <w:r w:rsidRPr="009D7E64">
        <w:rPr>
          <w:rFonts w:ascii="Times New Roman" w:eastAsia="SimSun" w:hAnsi="Times New Roman"/>
          <w:kern w:val="2"/>
          <w:sz w:val="24"/>
          <w:szCs w:val="24"/>
          <w:lang w:bidi="hi-IN"/>
        </w:rPr>
        <w:t>i terminowej realizacji usługi w cenie ofertowej według wymagań Zamawiającego określonych niniejszą Umową,</w:t>
      </w:r>
    </w:p>
    <w:p w14:paraId="1A16ABE2" w14:textId="77777777" w:rsidR="004A4C78" w:rsidRPr="009D7E64" w:rsidRDefault="004A4C78" w:rsidP="00CA0AE0">
      <w:pPr>
        <w:numPr>
          <w:ilvl w:val="0"/>
          <w:numId w:val="20"/>
        </w:numPr>
        <w:spacing w:after="200" w:line="360" w:lineRule="auto"/>
        <w:ind w:left="709"/>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przedmiot zamówienia został mu przedstawiony przez Zamawiającego w sposób jednoznaczny i wyczerpujący z uwzględnieniem jego zakresu za pomocą dostatecznie dokładnych </w:t>
      </w:r>
      <w:r>
        <w:rPr>
          <w:rFonts w:ascii="Times New Roman" w:eastAsia="SimSun" w:hAnsi="Times New Roman"/>
          <w:kern w:val="2"/>
          <w:sz w:val="24"/>
          <w:szCs w:val="24"/>
          <w:lang w:bidi="hi-IN"/>
        </w:rPr>
        <w:br/>
      </w:r>
      <w:r w:rsidRPr="009D7E64">
        <w:rPr>
          <w:rFonts w:ascii="Times New Roman" w:eastAsia="SimSun" w:hAnsi="Times New Roman"/>
          <w:kern w:val="2"/>
          <w:sz w:val="24"/>
          <w:szCs w:val="24"/>
          <w:lang w:bidi="hi-IN"/>
        </w:rPr>
        <w:t>i zrozumiałych określeń, a składając ofertę</w:t>
      </w:r>
      <w:r w:rsidRPr="009D7E64">
        <w:rPr>
          <w:rFonts w:ascii="Times New Roman" w:eastAsia="SimSun" w:hAnsi="Times New Roman"/>
          <w:color w:val="FF0000"/>
          <w:kern w:val="2"/>
          <w:sz w:val="24"/>
          <w:szCs w:val="24"/>
          <w:lang w:bidi="hi-IN"/>
        </w:rPr>
        <w:t xml:space="preserve"> </w:t>
      </w:r>
      <w:r>
        <w:rPr>
          <w:rFonts w:ascii="Times New Roman" w:eastAsia="SimSun" w:hAnsi="Times New Roman"/>
          <w:kern w:val="2"/>
          <w:sz w:val="24"/>
          <w:szCs w:val="24"/>
          <w:lang w:bidi="hi-IN"/>
        </w:rPr>
        <w:t>Inżynier Kontraktu</w:t>
      </w:r>
      <w:r w:rsidRPr="009D7E64">
        <w:rPr>
          <w:rFonts w:ascii="Times New Roman" w:eastAsia="SimSun" w:hAnsi="Times New Roman"/>
          <w:kern w:val="2"/>
          <w:sz w:val="24"/>
          <w:szCs w:val="24"/>
          <w:lang w:bidi="hi-IN"/>
        </w:rPr>
        <w:t xml:space="preserve"> uwzględnił wszystkie wymagania i okoliczności mogące mieć wpływ na jej złożenie i realizację przedmiotu zamówienia.</w:t>
      </w:r>
    </w:p>
    <w:p w14:paraId="72CCC721" w14:textId="77777777" w:rsidR="004A4C78" w:rsidRPr="009D7E64" w:rsidRDefault="004A4C78" w:rsidP="00CA0AE0">
      <w:pPr>
        <w:numPr>
          <w:ilvl w:val="0"/>
          <w:numId w:val="21"/>
        </w:numPr>
        <w:tabs>
          <w:tab w:val="left" w:pos="284"/>
        </w:tabs>
        <w:spacing w:after="200" w:line="360" w:lineRule="auto"/>
        <w:contextualSpacing/>
        <w:jc w:val="both"/>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Zamawiający, zobowiązuje się do bieżącej współpracy z </w:t>
      </w:r>
      <w:r>
        <w:rPr>
          <w:rFonts w:ascii="Times New Roman" w:eastAsia="SimSun" w:hAnsi="Times New Roman"/>
          <w:kern w:val="2"/>
          <w:sz w:val="24"/>
          <w:szCs w:val="24"/>
          <w:lang w:bidi="hi-IN"/>
        </w:rPr>
        <w:t>Inżynierem Kontraktu</w:t>
      </w:r>
      <w:r w:rsidRPr="009D7E64">
        <w:rPr>
          <w:rFonts w:ascii="Times New Roman" w:eastAsia="SimSun" w:hAnsi="Times New Roman"/>
          <w:kern w:val="2"/>
          <w:sz w:val="24"/>
          <w:szCs w:val="24"/>
          <w:lang w:bidi="hi-IN"/>
        </w:rPr>
        <w:t xml:space="preserve"> w trakcie realizacji zamówienia i udzielania mu niezbędnego wsparcia celem należytego i terminowego wykonania przedmiotu Umowy. </w:t>
      </w:r>
    </w:p>
    <w:p w14:paraId="35002883" w14:textId="77777777" w:rsidR="004A4C78" w:rsidRDefault="004A4C78" w:rsidP="00CA0AE0">
      <w:pPr>
        <w:numPr>
          <w:ilvl w:val="0"/>
          <w:numId w:val="21"/>
        </w:numPr>
        <w:spacing w:after="200" w:line="360" w:lineRule="auto"/>
        <w:ind w:left="284" w:hanging="254"/>
        <w:jc w:val="both"/>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Inżynier Kontraktu będzie wykonywał swoje usługi zgodnie z postanowieniami </w:t>
      </w:r>
      <w:proofErr w:type="spellStart"/>
      <w:r w:rsidRPr="009D7E64">
        <w:rPr>
          <w:rFonts w:ascii="Times New Roman" w:eastAsia="SimSun" w:hAnsi="Times New Roman"/>
          <w:kern w:val="2"/>
          <w:sz w:val="24"/>
          <w:szCs w:val="24"/>
          <w:lang w:bidi="hi-IN"/>
        </w:rPr>
        <w:t>Umowy,z</w:t>
      </w:r>
      <w:proofErr w:type="spellEnd"/>
      <w:r w:rsidRPr="009D7E64">
        <w:rPr>
          <w:rFonts w:ascii="Times New Roman" w:eastAsia="SimSun" w:hAnsi="Times New Roman"/>
          <w:kern w:val="2"/>
          <w:sz w:val="24"/>
          <w:szCs w:val="24"/>
          <w:lang w:bidi="hi-IN"/>
        </w:rPr>
        <w:t xml:space="preserve"> zachowaniem należytej staranności wymaganej ze względu na profesjonalny charakter działalności, zgodnie z interesem Zamawiającego i obowiązującymi przepisami oraz </w:t>
      </w:r>
      <w:proofErr w:type="spellStart"/>
      <w:r w:rsidRPr="009D7E64">
        <w:rPr>
          <w:rFonts w:ascii="Times New Roman" w:eastAsia="SimSun" w:hAnsi="Times New Roman"/>
          <w:kern w:val="2"/>
          <w:sz w:val="24"/>
          <w:szCs w:val="24"/>
          <w:lang w:bidi="hi-IN"/>
        </w:rPr>
        <w:t>zgodniez</w:t>
      </w:r>
      <w:proofErr w:type="spellEnd"/>
      <w:r w:rsidRPr="009D7E64">
        <w:rPr>
          <w:rFonts w:ascii="Times New Roman" w:eastAsia="SimSun" w:hAnsi="Times New Roman"/>
          <w:kern w:val="2"/>
          <w:sz w:val="24"/>
          <w:szCs w:val="24"/>
          <w:lang w:bidi="hi-IN"/>
        </w:rPr>
        <w:t xml:space="preserve"> zasadami wiedzy technicznej i inżynierskiej, ekonomicznej i prawniczej, które dotyczą przedmiotu Umowy. We wszystkich sprawach związanych z Umową, Inżynier Kontraktu zawsze będzie chronił interesy Zamawiającego w kontaktach z </w:t>
      </w:r>
      <w:r>
        <w:rPr>
          <w:rFonts w:ascii="Times New Roman" w:eastAsia="SimSun" w:hAnsi="Times New Roman"/>
          <w:kern w:val="2"/>
          <w:sz w:val="24"/>
          <w:szCs w:val="24"/>
          <w:lang w:bidi="hi-IN"/>
        </w:rPr>
        <w:t>Wykonawcami</w:t>
      </w:r>
      <w:r w:rsidRPr="009D7E64">
        <w:rPr>
          <w:rFonts w:ascii="Times New Roman" w:eastAsia="SimSun" w:hAnsi="Times New Roman"/>
          <w:kern w:val="2"/>
          <w:sz w:val="24"/>
          <w:szCs w:val="24"/>
          <w:lang w:bidi="hi-IN"/>
        </w:rPr>
        <w:t xml:space="preserve"> i podmiotami trzecimi. </w:t>
      </w:r>
    </w:p>
    <w:p w14:paraId="621EF63D" w14:textId="77777777" w:rsidR="004A4C78" w:rsidRPr="003D2F3B" w:rsidRDefault="004A4C78" w:rsidP="00CA0AE0">
      <w:pPr>
        <w:numPr>
          <w:ilvl w:val="0"/>
          <w:numId w:val="21"/>
        </w:numPr>
        <w:spacing w:after="200" w:line="360" w:lineRule="auto"/>
        <w:ind w:left="284" w:hanging="254"/>
        <w:jc w:val="both"/>
        <w:rPr>
          <w:rFonts w:ascii="Times New Roman" w:eastAsia="SimSun" w:hAnsi="Times New Roman"/>
          <w:kern w:val="2"/>
          <w:sz w:val="24"/>
          <w:szCs w:val="24"/>
          <w:lang w:bidi="hi-IN"/>
        </w:rPr>
      </w:pPr>
      <w:r w:rsidRPr="003D2F3B">
        <w:rPr>
          <w:rFonts w:ascii="Times New Roman" w:eastAsia="SimSun" w:hAnsi="Times New Roman"/>
          <w:kern w:val="2"/>
          <w:sz w:val="24"/>
          <w:szCs w:val="24"/>
          <w:lang w:bidi="hi-IN"/>
        </w:rPr>
        <w:t xml:space="preserve">Inżynier Kontraktu </w:t>
      </w:r>
      <w:r>
        <w:rPr>
          <w:rFonts w:ascii="Times New Roman" w:eastAsia="SimSun" w:hAnsi="Times New Roman"/>
          <w:kern w:val="2"/>
          <w:sz w:val="24"/>
          <w:szCs w:val="24"/>
          <w:lang w:bidi="hi-IN"/>
        </w:rPr>
        <w:t xml:space="preserve">będzie </w:t>
      </w:r>
      <w:r w:rsidRPr="004F34FC">
        <w:rPr>
          <w:rStyle w:val="cf01"/>
          <w:rFonts w:ascii="Times New Roman" w:hAnsi="Times New Roman" w:cs="Times New Roman"/>
          <w:sz w:val="24"/>
          <w:szCs w:val="24"/>
        </w:rPr>
        <w:t>pełni</w:t>
      </w:r>
      <w:r>
        <w:rPr>
          <w:rStyle w:val="cf01"/>
          <w:rFonts w:ascii="Times New Roman" w:hAnsi="Times New Roman" w:cs="Times New Roman"/>
          <w:sz w:val="24"/>
          <w:szCs w:val="24"/>
        </w:rPr>
        <w:t>ł</w:t>
      </w:r>
      <w:r w:rsidRPr="004F34FC">
        <w:rPr>
          <w:rStyle w:val="cf01"/>
          <w:rFonts w:ascii="Times New Roman" w:hAnsi="Times New Roman" w:cs="Times New Roman"/>
          <w:sz w:val="24"/>
          <w:szCs w:val="24"/>
        </w:rPr>
        <w:t xml:space="preserve"> rolę Inwestora zastępczego i otrzyma stosowne Pełnomocnictwa</w:t>
      </w:r>
    </w:p>
    <w:p w14:paraId="58D97B65" w14:textId="77777777" w:rsidR="004A4C78" w:rsidRPr="009D7E64" w:rsidRDefault="004A4C78" w:rsidP="004A4C78">
      <w:pPr>
        <w:pStyle w:val="Nagwek1"/>
        <w:tabs>
          <w:tab w:val="left" w:pos="3686"/>
        </w:tabs>
        <w:spacing w:before="0" w:after="0" w:line="360" w:lineRule="auto"/>
        <w:rPr>
          <w:rFonts w:ascii="Times New Roman" w:eastAsia="SimSun" w:hAnsi="Times New Roman" w:cs="Times New Roman"/>
          <w:szCs w:val="24"/>
          <w:lang w:bidi="en-US"/>
        </w:rPr>
      </w:pPr>
      <w:bookmarkStart w:id="7" w:name="_Toc143675499"/>
      <w:bookmarkStart w:id="8" w:name="_Toc145590060"/>
      <w:r w:rsidRPr="009D7E64">
        <w:rPr>
          <w:rFonts w:ascii="Times New Roman" w:eastAsia="SimSun" w:hAnsi="Times New Roman" w:cs="Times New Roman"/>
          <w:szCs w:val="24"/>
          <w:lang w:bidi="en-US"/>
        </w:rPr>
        <w:t>§ 2 TERMIN WYKONANIA UMOWY</w:t>
      </w:r>
      <w:bookmarkEnd w:id="7"/>
      <w:bookmarkEnd w:id="8"/>
    </w:p>
    <w:p w14:paraId="2A5FA77C" w14:textId="77777777" w:rsidR="004A4C78" w:rsidRPr="002D2950" w:rsidRDefault="004A4C78" w:rsidP="00CA0AE0">
      <w:pPr>
        <w:numPr>
          <w:ilvl w:val="0"/>
          <w:numId w:val="22"/>
        </w:numPr>
        <w:tabs>
          <w:tab w:val="left" w:pos="284"/>
        </w:tabs>
        <w:spacing w:after="0" w:line="360" w:lineRule="auto"/>
        <w:ind w:left="284" w:hanging="284"/>
        <w:contextualSpacing/>
        <w:jc w:val="both"/>
        <w:rPr>
          <w:rFonts w:ascii="Times New Roman" w:hAnsi="Times New Roman"/>
          <w:i/>
          <w:color w:val="FF0000"/>
          <w:sz w:val="24"/>
          <w:szCs w:val="24"/>
        </w:rPr>
      </w:pPr>
      <w:r w:rsidRPr="009D7E64">
        <w:rPr>
          <w:rFonts w:ascii="Times New Roman" w:hAnsi="Times New Roman"/>
          <w:sz w:val="24"/>
          <w:szCs w:val="24"/>
        </w:rPr>
        <w:t xml:space="preserve"> </w:t>
      </w:r>
      <w:r>
        <w:rPr>
          <w:rFonts w:ascii="Times New Roman" w:hAnsi="Times New Roman"/>
          <w:sz w:val="24"/>
          <w:szCs w:val="24"/>
        </w:rPr>
        <w:t>Inżynier Kontraktu</w:t>
      </w:r>
      <w:r w:rsidRPr="009D7E64">
        <w:rPr>
          <w:rFonts w:ascii="Times New Roman" w:hAnsi="Times New Roman"/>
          <w:sz w:val="24"/>
          <w:szCs w:val="24"/>
        </w:rPr>
        <w:t xml:space="preserve"> będzie świadczył Usługę od dnia podpisania Umowy do dnia </w:t>
      </w:r>
      <w:r w:rsidRPr="00756865">
        <w:rPr>
          <w:rFonts w:ascii="Times New Roman" w:hAnsi="Times New Roman"/>
          <w:color w:val="FF0000"/>
          <w:sz w:val="24"/>
          <w:szCs w:val="24"/>
        </w:rPr>
        <w:t xml:space="preserve">odbioru końcowego i rozliczenia Inwestycji, a także w okresie rękojmi i gwarancji, tj. w okresie </w:t>
      </w:r>
      <w:r>
        <w:rPr>
          <w:rFonts w:ascii="Times New Roman" w:hAnsi="Times New Roman"/>
          <w:color w:val="FF0000"/>
          <w:sz w:val="24"/>
          <w:szCs w:val="24"/>
        </w:rPr>
        <w:t>…….</w:t>
      </w:r>
      <w:r w:rsidRPr="00756865">
        <w:rPr>
          <w:rFonts w:ascii="Times New Roman" w:hAnsi="Times New Roman"/>
          <w:color w:val="FF0000"/>
          <w:sz w:val="24"/>
          <w:szCs w:val="24"/>
        </w:rPr>
        <w:t>…. miesięcy od dnia odbioru końcowego na roboty budowlane, z zastrzeżeniem § 10 ust. 10</w:t>
      </w:r>
      <w:r>
        <w:rPr>
          <w:rStyle w:val="Odwoanieprzypisudolnego"/>
          <w:rFonts w:ascii="Times New Roman" w:hAnsi="Times New Roman"/>
          <w:color w:val="FF0000"/>
          <w:sz w:val="24"/>
          <w:szCs w:val="24"/>
        </w:rPr>
        <w:footnoteReference w:id="11"/>
      </w:r>
      <w:r w:rsidRPr="00756865">
        <w:rPr>
          <w:rFonts w:ascii="Times New Roman" w:hAnsi="Times New Roman"/>
          <w:color w:val="FF0000"/>
          <w:sz w:val="24"/>
          <w:szCs w:val="24"/>
        </w:rPr>
        <w:t xml:space="preserve">. </w:t>
      </w:r>
      <w:r w:rsidRPr="002D2950">
        <w:rPr>
          <w:rFonts w:ascii="Times New Roman" w:hAnsi="Times New Roman"/>
          <w:i/>
          <w:color w:val="FF0000"/>
          <w:sz w:val="24"/>
          <w:szCs w:val="24"/>
        </w:rPr>
        <w:t>Powyższy termin …. miesięcy może ulec skróceniu, zgodnie z oświadczeniem Wykonawcy robót budowlanych.</w:t>
      </w:r>
    </w:p>
    <w:p w14:paraId="32A91910" w14:textId="77777777" w:rsidR="004A4C78" w:rsidRPr="009D7E64" w:rsidRDefault="004A4C78" w:rsidP="00CA0AE0">
      <w:pPr>
        <w:numPr>
          <w:ilvl w:val="0"/>
          <w:numId w:val="22"/>
        </w:numPr>
        <w:tabs>
          <w:tab w:val="left" w:pos="284"/>
        </w:tabs>
        <w:spacing w:after="0" w:line="360" w:lineRule="auto"/>
        <w:contextualSpacing/>
        <w:jc w:val="both"/>
        <w:rPr>
          <w:rFonts w:ascii="Times New Roman" w:hAnsi="Times New Roman"/>
          <w:color w:val="000000" w:themeColor="text1"/>
          <w:sz w:val="24"/>
          <w:szCs w:val="24"/>
        </w:rPr>
      </w:pPr>
      <w:r w:rsidRPr="007F270F">
        <w:rPr>
          <w:rFonts w:ascii="Times New Roman" w:hAnsi="Times New Roman"/>
          <w:sz w:val="24"/>
          <w:szCs w:val="24"/>
        </w:rPr>
        <w:t xml:space="preserve">Inżynier Kontraktu, z zastrzeżeniem § 10 ust. 10, zobowiązuje się świadczyć Usługę </w:t>
      </w:r>
      <w:r w:rsidRPr="007F270F">
        <w:rPr>
          <w:rFonts w:ascii="Times New Roman" w:hAnsi="Times New Roman"/>
          <w:sz w:val="24"/>
          <w:szCs w:val="24"/>
        </w:rPr>
        <w:br/>
      </w:r>
      <w:r w:rsidRPr="009D7E64">
        <w:rPr>
          <w:rFonts w:ascii="Times New Roman" w:hAnsi="Times New Roman"/>
          <w:color w:val="000000" w:themeColor="text1"/>
          <w:sz w:val="24"/>
          <w:szCs w:val="24"/>
        </w:rPr>
        <w:t>w terminie uwzględniającym:</w:t>
      </w:r>
    </w:p>
    <w:p w14:paraId="1C334C90" w14:textId="77777777" w:rsidR="004A4C78" w:rsidRPr="00E46F91" w:rsidRDefault="004A4C78" w:rsidP="00CA0AE0">
      <w:pPr>
        <w:numPr>
          <w:ilvl w:val="0"/>
          <w:numId w:val="23"/>
        </w:numPr>
        <w:tabs>
          <w:tab w:val="left" w:pos="284"/>
        </w:tabs>
        <w:spacing w:after="0" w:line="360" w:lineRule="auto"/>
        <w:contextualSpacing/>
        <w:jc w:val="both"/>
        <w:rPr>
          <w:rFonts w:ascii="Times New Roman" w:hAnsi="Times New Roman"/>
          <w:color w:val="FF0000"/>
          <w:sz w:val="24"/>
          <w:szCs w:val="24"/>
        </w:rPr>
      </w:pPr>
      <w:r>
        <w:rPr>
          <w:rFonts w:ascii="Times New Roman" w:hAnsi="Times New Roman"/>
          <w:color w:val="FF0000"/>
          <w:sz w:val="24"/>
          <w:szCs w:val="24"/>
        </w:rPr>
        <w:t xml:space="preserve">I etap - opracowanie dokumentacji projektowej - </w:t>
      </w:r>
      <w:r w:rsidRPr="00E46F91">
        <w:rPr>
          <w:rFonts w:ascii="Times New Roman" w:hAnsi="Times New Roman"/>
          <w:color w:val="FF0000"/>
          <w:sz w:val="24"/>
          <w:szCs w:val="24"/>
        </w:rPr>
        <w:t>okres projektowania, który trwa od daty podpisania umowy z wykonawcą dokumentacji projektowej</w:t>
      </w:r>
      <w:r w:rsidRPr="002D2950">
        <w:rPr>
          <w:rFonts w:ascii="Times New Roman" w:hAnsi="Times New Roman"/>
          <w:color w:val="FF0000"/>
          <w:sz w:val="24"/>
          <w:szCs w:val="24"/>
        </w:rPr>
        <w:t>/</w:t>
      </w:r>
      <w:r>
        <w:rPr>
          <w:rFonts w:ascii="Times New Roman" w:hAnsi="Times New Roman"/>
          <w:color w:val="FF0000"/>
          <w:sz w:val="24"/>
          <w:szCs w:val="24"/>
        </w:rPr>
        <w:t xml:space="preserve"> </w:t>
      </w:r>
      <w:r w:rsidRPr="002D2950">
        <w:rPr>
          <w:rFonts w:ascii="Times New Roman" w:hAnsi="Times New Roman"/>
          <w:color w:val="FF0000"/>
          <w:sz w:val="24"/>
          <w:szCs w:val="24"/>
        </w:rPr>
        <w:t>da</w:t>
      </w:r>
      <w:r w:rsidRPr="00F3320A">
        <w:rPr>
          <w:rFonts w:ascii="Times New Roman" w:hAnsi="Times New Roman"/>
          <w:color w:val="FF0000"/>
          <w:sz w:val="24"/>
          <w:szCs w:val="24"/>
        </w:rPr>
        <w:t>ty zawarcia niniejszej umowy</w:t>
      </w:r>
      <w:r>
        <w:rPr>
          <w:rStyle w:val="Odwoanieprzypisudolnego"/>
          <w:rFonts w:ascii="Times New Roman" w:hAnsi="Times New Roman"/>
          <w:color w:val="FF0000"/>
          <w:sz w:val="24"/>
          <w:szCs w:val="24"/>
        </w:rPr>
        <w:footnoteReference w:id="12"/>
      </w:r>
      <w:r w:rsidRPr="00E46F91">
        <w:rPr>
          <w:rFonts w:ascii="Times New Roman" w:hAnsi="Times New Roman"/>
          <w:color w:val="FF0000"/>
          <w:sz w:val="24"/>
          <w:szCs w:val="24"/>
        </w:rPr>
        <w:t xml:space="preserve"> do dnia uzyskania decyzji uprawniającej do rozpoczęcia robót - </w:t>
      </w:r>
      <w:r w:rsidRPr="00E46F91">
        <w:rPr>
          <w:rFonts w:ascii="Times New Roman" w:hAnsi="Times New Roman"/>
          <w:b/>
          <w:bCs/>
          <w:color w:val="FF0000"/>
          <w:sz w:val="24"/>
          <w:szCs w:val="24"/>
        </w:rPr>
        <w:t>… miesięcy</w:t>
      </w:r>
    </w:p>
    <w:p w14:paraId="770CEA4E" w14:textId="77777777" w:rsidR="004A4C78" w:rsidRPr="00756865" w:rsidRDefault="004A4C78" w:rsidP="00CA0AE0">
      <w:pPr>
        <w:numPr>
          <w:ilvl w:val="0"/>
          <w:numId w:val="23"/>
        </w:numPr>
        <w:tabs>
          <w:tab w:val="left" w:pos="284"/>
        </w:tabs>
        <w:spacing w:after="0" w:line="360" w:lineRule="auto"/>
        <w:contextualSpacing/>
        <w:jc w:val="both"/>
        <w:rPr>
          <w:rFonts w:ascii="Times New Roman" w:hAnsi="Times New Roman"/>
          <w:color w:val="FF0000"/>
          <w:sz w:val="24"/>
          <w:szCs w:val="24"/>
        </w:rPr>
      </w:pPr>
      <w:r w:rsidRPr="009458E0">
        <w:rPr>
          <w:rFonts w:ascii="Times New Roman" w:hAnsi="Times New Roman"/>
          <w:color w:val="FF0000"/>
          <w:sz w:val="24"/>
          <w:szCs w:val="24"/>
        </w:rPr>
        <w:t xml:space="preserve"> </w:t>
      </w:r>
      <w:r w:rsidRPr="00756865">
        <w:rPr>
          <w:rFonts w:ascii="Times New Roman" w:hAnsi="Times New Roman"/>
          <w:color w:val="FF0000"/>
          <w:sz w:val="24"/>
          <w:szCs w:val="24"/>
        </w:rPr>
        <w:t>II etap – przetarg na roboty budowlane :</w:t>
      </w:r>
    </w:p>
    <w:p w14:paraId="4585A2CE" w14:textId="77777777" w:rsidR="004A4C78" w:rsidRPr="00CF2860" w:rsidRDefault="004A4C78" w:rsidP="00CA0AE0">
      <w:pPr>
        <w:pStyle w:val="Akapitzlist"/>
        <w:numPr>
          <w:ilvl w:val="0"/>
          <w:numId w:val="41"/>
        </w:numPr>
        <w:tabs>
          <w:tab w:val="left" w:pos="284"/>
        </w:tabs>
        <w:suppressAutoHyphens/>
        <w:autoSpaceDN w:val="0"/>
        <w:spacing w:before="100" w:beforeAutospacing="1" w:after="0" w:afterAutospacing="1" w:line="360" w:lineRule="auto"/>
        <w:jc w:val="both"/>
        <w:textAlignment w:val="baseline"/>
        <w:rPr>
          <w:rFonts w:ascii="Times New Roman" w:hAnsi="Times New Roman"/>
          <w:color w:val="FF0000"/>
          <w:sz w:val="24"/>
          <w:szCs w:val="24"/>
        </w:rPr>
      </w:pPr>
      <w:r w:rsidRPr="00CF2860">
        <w:rPr>
          <w:rFonts w:ascii="Times New Roman" w:hAnsi="Times New Roman"/>
          <w:color w:val="FF0000"/>
          <w:sz w:val="24"/>
          <w:szCs w:val="24"/>
        </w:rPr>
        <w:t xml:space="preserve">okres opracowania opisu przedmiotu zamówienia do postępowania o zamówienie publiczne na wybór wykonawcy robót budowlanych – </w:t>
      </w:r>
      <w:r w:rsidRPr="00CF2860">
        <w:rPr>
          <w:rFonts w:ascii="Times New Roman" w:hAnsi="Times New Roman"/>
          <w:b/>
          <w:bCs/>
          <w:color w:val="FF0000"/>
          <w:sz w:val="24"/>
          <w:szCs w:val="24"/>
        </w:rPr>
        <w:t>….. tygodnie</w:t>
      </w:r>
      <w:r w:rsidRPr="00CF2860">
        <w:rPr>
          <w:rFonts w:ascii="Times New Roman" w:hAnsi="Times New Roman"/>
          <w:color w:val="FF0000"/>
          <w:sz w:val="24"/>
          <w:szCs w:val="24"/>
        </w:rPr>
        <w:t xml:space="preserve"> </w:t>
      </w:r>
      <w:r>
        <w:rPr>
          <w:rFonts w:ascii="Times New Roman" w:hAnsi="Times New Roman"/>
          <w:color w:val="FF0000"/>
          <w:sz w:val="24"/>
          <w:szCs w:val="24"/>
        </w:rPr>
        <w:t xml:space="preserve">od </w:t>
      </w:r>
      <w:r w:rsidRPr="0065510B">
        <w:rPr>
          <w:rFonts w:ascii="Times New Roman" w:hAnsi="Times New Roman"/>
          <w:color w:val="FF0000"/>
          <w:sz w:val="24"/>
          <w:szCs w:val="24"/>
        </w:rPr>
        <w:t>daty zawarcia niniejszej umowy/ od daty otrzymania od Zamawiającego informacji o przygotowaniu do przetargu</w:t>
      </w:r>
      <w:r>
        <w:rPr>
          <w:rStyle w:val="Odwoanieprzypisudolnego"/>
          <w:rFonts w:ascii="Times New Roman" w:hAnsi="Times New Roman"/>
          <w:color w:val="FF0000"/>
          <w:sz w:val="24"/>
          <w:szCs w:val="24"/>
        </w:rPr>
        <w:footnoteReference w:id="13"/>
      </w:r>
      <w:r w:rsidRPr="00CF2860">
        <w:rPr>
          <w:rFonts w:ascii="Times New Roman" w:hAnsi="Times New Roman"/>
          <w:color w:val="FF0000"/>
          <w:sz w:val="24"/>
          <w:szCs w:val="24"/>
        </w:rPr>
        <w:t>,</w:t>
      </w:r>
    </w:p>
    <w:p w14:paraId="32C3850A" w14:textId="77777777" w:rsidR="004A4C78" w:rsidRPr="009458E0" w:rsidRDefault="004A4C78" w:rsidP="00CA0AE0">
      <w:pPr>
        <w:pStyle w:val="Akapitzlist"/>
        <w:numPr>
          <w:ilvl w:val="0"/>
          <w:numId w:val="41"/>
        </w:numPr>
        <w:tabs>
          <w:tab w:val="left" w:pos="284"/>
        </w:tabs>
        <w:suppressAutoHyphens/>
        <w:autoSpaceDN w:val="0"/>
        <w:spacing w:before="100" w:beforeAutospacing="1" w:after="0" w:afterAutospacing="1" w:line="360" w:lineRule="auto"/>
        <w:jc w:val="both"/>
        <w:textAlignment w:val="baseline"/>
        <w:rPr>
          <w:rFonts w:ascii="Times New Roman" w:hAnsi="Times New Roman"/>
          <w:color w:val="FF0000"/>
          <w:sz w:val="24"/>
          <w:szCs w:val="24"/>
        </w:rPr>
      </w:pPr>
      <w:r w:rsidRPr="00756865">
        <w:rPr>
          <w:rFonts w:ascii="Times New Roman" w:hAnsi="Times New Roman"/>
          <w:color w:val="FF0000"/>
          <w:sz w:val="24"/>
          <w:szCs w:val="24"/>
        </w:rPr>
        <w:t xml:space="preserve">okres procedury przetargowej na wyłonienie wykonawcy robót budowlanych </w:t>
      </w:r>
      <w:r w:rsidRPr="00756865">
        <w:rPr>
          <w:rFonts w:ascii="Times New Roman" w:hAnsi="Times New Roman"/>
          <w:color w:val="FF0000"/>
          <w:sz w:val="24"/>
          <w:szCs w:val="24"/>
        </w:rPr>
        <w:br/>
        <w:t>w zakresie odpowiedzi na pytania dotyczące opracowanego przez Wykonawcę projektu umowy</w:t>
      </w:r>
      <w:r>
        <w:rPr>
          <w:rFonts w:ascii="Times New Roman" w:hAnsi="Times New Roman"/>
          <w:color w:val="FF0000"/>
          <w:sz w:val="24"/>
          <w:szCs w:val="24"/>
        </w:rPr>
        <w:t>,</w:t>
      </w:r>
      <w:r w:rsidRPr="00756865">
        <w:rPr>
          <w:rFonts w:ascii="Times New Roman" w:hAnsi="Times New Roman"/>
          <w:color w:val="FF0000"/>
          <w:sz w:val="24"/>
          <w:szCs w:val="24"/>
        </w:rPr>
        <w:t xml:space="preserve"> OPZ </w:t>
      </w:r>
      <w:r>
        <w:rPr>
          <w:rFonts w:ascii="Times New Roman" w:hAnsi="Times New Roman"/>
          <w:color w:val="FF0000"/>
          <w:sz w:val="24"/>
          <w:szCs w:val="24"/>
        </w:rPr>
        <w:t xml:space="preserve">i pozostałych dokumentów </w:t>
      </w:r>
      <w:r w:rsidRPr="00756865">
        <w:rPr>
          <w:rFonts w:ascii="Times New Roman" w:hAnsi="Times New Roman"/>
          <w:color w:val="FF0000"/>
          <w:sz w:val="24"/>
          <w:szCs w:val="24"/>
        </w:rPr>
        <w:t>na wykonanie robót budowlanych,</w:t>
      </w:r>
    </w:p>
    <w:p w14:paraId="11D3A00F" w14:textId="77777777" w:rsidR="004A4C78" w:rsidRPr="009458E0" w:rsidRDefault="004A4C78" w:rsidP="00CA0AE0">
      <w:pPr>
        <w:numPr>
          <w:ilvl w:val="0"/>
          <w:numId w:val="23"/>
        </w:numPr>
        <w:tabs>
          <w:tab w:val="left" w:pos="284"/>
        </w:tabs>
        <w:spacing w:after="0" w:line="360" w:lineRule="auto"/>
        <w:contextualSpacing/>
        <w:jc w:val="both"/>
        <w:rPr>
          <w:rFonts w:ascii="Times New Roman" w:hAnsi="Times New Roman"/>
          <w:color w:val="FF0000"/>
          <w:sz w:val="24"/>
          <w:szCs w:val="24"/>
        </w:rPr>
      </w:pPr>
      <w:r w:rsidRPr="00756865">
        <w:rPr>
          <w:rFonts w:ascii="Times New Roman" w:hAnsi="Times New Roman"/>
          <w:color w:val="FF0000"/>
          <w:sz w:val="24"/>
          <w:szCs w:val="24"/>
        </w:rPr>
        <w:t xml:space="preserve">III etap – realizacja robót budowlanych - okres wykonywania robót, który trwa od daty </w:t>
      </w:r>
      <w:r>
        <w:rPr>
          <w:rFonts w:ascii="Times New Roman" w:hAnsi="Times New Roman"/>
          <w:color w:val="FF0000"/>
          <w:sz w:val="24"/>
          <w:szCs w:val="24"/>
        </w:rPr>
        <w:t>zawarcia umowy z wykonawcą robót budowlanych/ od daty zawarcia niniejszej umowy</w:t>
      </w:r>
      <w:r>
        <w:rPr>
          <w:rStyle w:val="Odwoanieprzypisudolnego"/>
          <w:rFonts w:ascii="Times New Roman" w:hAnsi="Times New Roman"/>
          <w:color w:val="FF0000"/>
          <w:sz w:val="24"/>
          <w:szCs w:val="24"/>
        </w:rPr>
        <w:footnoteReference w:id="14"/>
      </w:r>
      <w:r w:rsidRPr="00756865">
        <w:rPr>
          <w:rFonts w:ascii="Times New Roman" w:hAnsi="Times New Roman"/>
          <w:color w:val="FF0000"/>
          <w:sz w:val="24"/>
          <w:szCs w:val="24"/>
        </w:rPr>
        <w:t xml:space="preserve">, do dnia odbioru końcowego - </w:t>
      </w:r>
      <w:r w:rsidRPr="00756865">
        <w:rPr>
          <w:rFonts w:ascii="Times New Roman" w:hAnsi="Times New Roman"/>
          <w:b/>
          <w:bCs/>
          <w:color w:val="FF0000"/>
          <w:sz w:val="24"/>
          <w:szCs w:val="24"/>
        </w:rPr>
        <w:t>… miesiące</w:t>
      </w:r>
      <w:r w:rsidRPr="00756865">
        <w:rPr>
          <w:rFonts w:ascii="Times New Roman" w:hAnsi="Times New Roman"/>
          <w:color w:val="FF0000"/>
          <w:sz w:val="24"/>
          <w:szCs w:val="24"/>
        </w:rPr>
        <w:t xml:space="preserve"> i rozliczenie Inwestycji – </w:t>
      </w:r>
      <w:r w:rsidRPr="00756865">
        <w:rPr>
          <w:rFonts w:ascii="Times New Roman" w:hAnsi="Times New Roman"/>
          <w:b/>
          <w:color w:val="FF0000"/>
          <w:sz w:val="24"/>
          <w:szCs w:val="24"/>
        </w:rPr>
        <w:t>…. miesięcy</w:t>
      </w:r>
      <w:r w:rsidRPr="00756865">
        <w:rPr>
          <w:rFonts w:ascii="Times New Roman" w:hAnsi="Times New Roman"/>
          <w:color w:val="FF0000"/>
          <w:sz w:val="24"/>
          <w:szCs w:val="24"/>
        </w:rPr>
        <w:t>,</w:t>
      </w:r>
    </w:p>
    <w:p w14:paraId="7EB0279A" w14:textId="77777777" w:rsidR="004A4C78" w:rsidRPr="00756865" w:rsidRDefault="004A4C78" w:rsidP="00CA0AE0">
      <w:pPr>
        <w:numPr>
          <w:ilvl w:val="0"/>
          <w:numId w:val="23"/>
        </w:numPr>
        <w:tabs>
          <w:tab w:val="left" w:pos="284"/>
        </w:tabs>
        <w:spacing w:after="0" w:line="360" w:lineRule="auto"/>
        <w:contextualSpacing/>
        <w:jc w:val="both"/>
        <w:rPr>
          <w:rFonts w:ascii="Times New Roman" w:hAnsi="Times New Roman"/>
          <w:color w:val="FF0000"/>
          <w:sz w:val="24"/>
          <w:szCs w:val="24"/>
        </w:rPr>
      </w:pPr>
      <w:r w:rsidRPr="00756865">
        <w:rPr>
          <w:rFonts w:ascii="Times New Roman" w:hAnsi="Times New Roman"/>
          <w:color w:val="FF0000"/>
          <w:sz w:val="24"/>
          <w:szCs w:val="24"/>
        </w:rPr>
        <w:t xml:space="preserve">IV etap – realizacja  </w:t>
      </w:r>
      <w:proofErr w:type="spellStart"/>
      <w:r w:rsidRPr="00756865">
        <w:rPr>
          <w:rFonts w:ascii="Times New Roman" w:hAnsi="Times New Roman"/>
          <w:color w:val="FF0000"/>
          <w:sz w:val="24"/>
          <w:szCs w:val="24"/>
        </w:rPr>
        <w:t>rękojmii</w:t>
      </w:r>
      <w:proofErr w:type="spellEnd"/>
      <w:r w:rsidRPr="00756865">
        <w:rPr>
          <w:rFonts w:ascii="Times New Roman" w:hAnsi="Times New Roman"/>
          <w:color w:val="FF0000"/>
          <w:sz w:val="24"/>
          <w:szCs w:val="24"/>
        </w:rPr>
        <w:t>, gwarancji - okres od dnia odbioru końcowego do upływu okresu rękojmi i gwarancji, tj. okres … miesięcy od dnia odbioru końcowego na roboty budowlane,</w:t>
      </w:r>
      <w:r w:rsidRPr="009458E0">
        <w:rPr>
          <w:rFonts w:ascii="Times New Roman" w:hAnsi="Times New Roman"/>
          <w:color w:val="FF0000"/>
          <w:sz w:val="24"/>
          <w:szCs w:val="24"/>
        </w:rPr>
        <w:t xml:space="preserve"> </w:t>
      </w:r>
      <w:r>
        <w:rPr>
          <w:rFonts w:ascii="Times New Roman" w:hAnsi="Times New Roman"/>
          <w:color w:val="FF0000"/>
          <w:sz w:val="24"/>
          <w:szCs w:val="24"/>
        </w:rPr>
        <w:br/>
      </w:r>
      <w:r w:rsidRPr="00756865">
        <w:rPr>
          <w:rFonts w:ascii="Times New Roman" w:hAnsi="Times New Roman"/>
          <w:color w:val="FF0000"/>
          <w:sz w:val="24"/>
          <w:szCs w:val="24"/>
        </w:rPr>
        <w:t>w zakresie:</w:t>
      </w:r>
    </w:p>
    <w:p w14:paraId="46EC3C13" w14:textId="77777777" w:rsidR="004A4C78" w:rsidRPr="00756865" w:rsidRDefault="004A4C78" w:rsidP="00CA0AE0">
      <w:pPr>
        <w:pStyle w:val="Akapitzlist"/>
        <w:numPr>
          <w:ilvl w:val="0"/>
          <w:numId w:val="24"/>
        </w:numPr>
        <w:tabs>
          <w:tab w:val="left" w:pos="709"/>
        </w:tabs>
        <w:spacing w:after="0" w:line="360" w:lineRule="auto"/>
        <w:ind w:left="993" w:hanging="284"/>
        <w:jc w:val="both"/>
        <w:rPr>
          <w:rFonts w:ascii="Times New Roman" w:eastAsia="Calibri" w:hAnsi="Times New Roman" w:cs="Times New Roman"/>
          <w:color w:val="FF0000"/>
          <w:sz w:val="24"/>
          <w:szCs w:val="24"/>
        </w:rPr>
      </w:pPr>
      <w:r w:rsidRPr="00756865">
        <w:rPr>
          <w:rFonts w:ascii="Times New Roman" w:eastAsia="Calibri" w:hAnsi="Times New Roman" w:cs="Times New Roman"/>
          <w:color w:val="FF0000"/>
          <w:sz w:val="24"/>
          <w:szCs w:val="24"/>
        </w:rPr>
        <w:t xml:space="preserve">udziału w kontrolach realizacji Inwestycji, dokonywanych przez instytucje finansujące </w:t>
      </w:r>
      <w:r>
        <w:rPr>
          <w:rFonts w:ascii="Times New Roman" w:eastAsia="Calibri" w:hAnsi="Times New Roman" w:cs="Times New Roman"/>
          <w:color w:val="FF0000"/>
          <w:sz w:val="24"/>
          <w:szCs w:val="24"/>
        </w:rPr>
        <w:br/>
      </w:r>
      <w:r w:rsidRPr="00756865">
        <w:rPr>
          <w:rFonts w:ascii="Times New Roman" w:eastAsia="Calibri" w:hAnsi="Times New Roman" w:cs="Times New Roman"/>
          <w:color w:val="FF0000"/>
          <w:sz w:val="24"/>
          <w:szCs w:val="24"/>
        </w:rPr>
        <w:t>i kontrolujące;</w:t>
      </w:r>
    </w:p>
    <w:p w14:paraId="6FC98BED" w14:textId="77777777" w:rsidR="004A4C78" w:rsidRPr="00756865" w:rsidRDefault="004A4C78" w:rsidP="00CA0AE0">
      <w:pPr>
        <w:pStyle w:val="Akapitzlist"/>
        <w:numPr>
          <w:ilvl w:val="0"/>
          <w:numId w:val="24"/>
        </w:numPr>
        <w:tabs>
          <w:tab w:val="left" w:pos="284"/>
        </w:tabs>
        <w:spacing w:after="0" w:line="360" w:lineRule="auto"/>
        <w:ind w:firstLine="65"/>
        <w:jc w:val="both"/>
        <w:rPr>
          <w:rFonts w:ascii="Times New Roman" w:eastAsia="Calibri" w:hAnsi="Times New Roman" w:cs="Times New Roman"/>
          <w:color w:val="FF0000"/>
          <w:sz w:val="24"/>
          <w:szCs w:val="24"/>
        </w:rPr>
      </w:pPr>
      <w:r w:rsidRPr="00756865">
        <w:rPr>
          <w:rFonts w:ascii="Times New Roman" w:eastAsia="Calibri" w:hAnsi="Times New Roman" w:cs="Times New Roman"/>
          <w:color w:val="FF0000"/>
          <w:sz w:val="24"/>
          <w:szCs w:val="24"/>
        </w:rPr>
        <w:t>udziału w przeglądach gwarancyjnych i sporządzenia protokołów z przeglądów.</w:t>
      </w:r>
    </w:p>
    <w:p w14:paraId="2209F9F0" w14:textId="77777777" w:rsidR="004A4C78" w:rsidRPr="009D7E64" w:rsidRDefault="004A4C78" w:rsidP="00CA0AE0">
      <w:pPr>
        <w:numPr>
          <w:ilvl w:val="0"/>
          <w:numId w:val="22"/>
        </w:numPr>
        <w:tabs>
          <w:tab w:val="left" w:pos="284"/>
        </w:tabs>
        <w:spacing w:after="0" w:line="360" w:lineRule="auto"/>
        <w:ind w:left="284" w:hanging="284"/>
        <w:contextualSpacing/>
        <w:jc w:val="both"/>
        <w:rPr>
          <w:rFonts w:ascii="Times New Roman" w:hAnsi="Times New Roman"/>
          <w:color w:val="000000" w:themeColor="text1"/>
          <w:sz w:val="24"/>
          <w:szCs w:val="24"/>
        </w:rPr>
      </w:pPr>
      <w:r w:rsidRPr="009D7E64">
        <w:rPr>
          <w:rFonts w:ascii="Times New Roman" w:hAnsi="Times New Roman"/>
          <w:color w:val="000000" w:themeColor="text1"/>
          <w:sz w:val="24"/>
          <w:szCs w:val="24"/>
        </w:rPr>
        <w:t xml:space="preserve">Zamawiający informuje, iż planowany odbiór robót budowlanych nastąpi do dnia </w:t>
      </w:r>
      <w:r w:rsidRPr="009D7E64">
        <w:rPr>
          <w:rFonts w:ascii="Times New Roman" w:hAnsi="Times New Roman"/>
          <w:color w:val="000000" w:themeColor="text1"/>
          <w:sz w:val="24"/>
          <w:szCs w:val="24"/>
        </w:rPr>
        <w:br/>
        <w:t xml:space="preserve">….. ....r. </w:t>
      </w:r>
    </w:p>
    <w:p w14:paraId="73C622F5" w14:textId="77777777" w:rsidR="004A4C78" w:rsidRPr="000730F9" w:rsidRDefault="004A4C78" w:rsidP="00CA0AE0">
      <w:pPr>
        <w:numPr>
          <w:ilvl w:val="0"/>
          <w:numId w:val="22"/>
        </w:numPr>
        <w:tabs>
          <w:tab w:val="left" w:pos="284"/>
        </w:tabs>
        <w:spacing w:after="0" w:line="360" w:lineRule="auto"/>
        <w:ind w:left="284" w:hanging="284"/>
        <w:contextualSpacing/>
        <w:jc w:val="both"/>
        <w:rPr>
          <w:rFonts w:ascii="Times New Roman" w:hAnsi="Times New Roman"/>
          <w:color w:val="FF0000"/>
          <w:sz w:val="24"/>
          <w:szCs w:val="24"/>
        </w:rPr>
      </w:pPr>
      <w:r w:rsidRPr="000730F9">
        <w:rPr>
          <w:rFonts w:ascii="Times New Roman" w:hAnsi="Times New Roman"/>
          <w:color w:val="FF0000"/>
          <w:sz w:val="24"/>
          <w:szCs w:val="24"/>
        </w:rPr>
        <w:t>Zamawiający powiadomi Wykonawcę</w:t>
      </w:r>
      <w:r>
        <w:rPr>
          <w:rFonts w:ascii="Times New Roman" w:hAnsi="Times New Roman"/>
          <w:color w:val="FF0000"/>
          <w:sz w:val="24"/>
          <w:szCs w:val="24"/>
        </w:rPr>
        <w:t xml:space="preserve"> </w:t>
      </w:r>
      <w:r w:rsidRPr="000730F9">
        <w:rPr>
          <w:rFonts w:ascii="Times New Roman" w:hAnsi="Times New Roman"/>
          <w:color w:val="FF0000"/>
          <w:sz w:val="24"/>
          <w:szCs w:val="24"/>
        </w:rPr>
        <w:t xml:space="preserve">o zawarciu umowy z wykonawcą robót i rozpoczęciu realizacji Usługi, o której mowa w ust. 2 pkt </w:t>
      </w:r>
      <w:r>
        <w:rPr>
          <w:rFonts w:ascii="Times New Roman" w:hAnsi="Times New Roman"/>
          <w:color w:val="FF0000"/>
          <w:sz w:val="24"/>
          <w:szCs w:val="24"/>
        </w:rPr>
        <w:t xml:space="preserve">2 w terminie do </w:t>
      </w:r>
      <w:r w:rsidRPr="004F34FC">
        <w:rPr>
          <w:rFonts w:ascii="Times New Roman" w:hAnsi="Times New Roman"/>
          <w:b/>
          <w:color w:val="FF0000"/>
          <w:sz w:val="24"/>
          <w:szCs w:val="24"/>
        </w:rPr>
        <w:t>dwóch</w:t>
      </w:r>
      <w:r>
        <w:rPr>
          <w:rFonts w:ascii="Times New Roman" w:hAnsi="Times New Roman"/>
          <w:color w:val="FF0000"/>
          <w:sz w:val="24"/>
          <w:szCs w:val="24"/>
        </w:rPr>
        <w:t xml:space="preserve"> dni roboczych od daty zawarcia umowy z wykonawcą robót budowlanych</w:t>
      </w:r>
      <w:r w:rsidRPr="000730F9">
        <w:rPr>
          <w:rFonts w:ascii="Times New Roman" w:hAnsi="Times New Roman"/>
          <w:color w:val="FF0000"/>
          <w:sz w:val="24"/>
          <w:szCs w:val="24"/>
        </w:rPr>
        <w:t>.</w:t>
      </w:r>
    </w:p>
    <w:p w14:paraId="133808BE" w14:textId="77777777" w:rsidR="004A4C78" w:rsidRPr="009D7E64" w:rsidRDefault="004A4C78" w:rsidP="00CA0AE0">
      <w:pPr>
        <w:numPr>
          <w:ilvl w:val="0"/>
          <w:numId w:val="22"/>
        </w:numPr>
        <w:tabs>
          <w:tab w:val="left" w:pos="284"/>
        </w:tabs>
        <w:spacing w:after="0" w:line="360" w:lineRule="auto"/>
        <w:ind w:left="284" w:hanging="284"/>
        <w:contextualSpacing/>
        <w:jc w:val="both"/>
        <w:rPr>
          <w:rFonts w:ascii="Times New Roman" w:hAnsi="Times New Roman"/>
          <w:color w:val="000000" w:themeColor="text1"/>
          <w:sz w:val="24"/>
          <w:szCs w:val="24"/>
        </w:rPr>
      </w:pPr>
      <w:r w:rsidRPr="009D7E64">
        <w:rPr>
          <w:rFonts w:ascii="Times New Roman" w:eastAsia="Times New Roman" w:hAnsi="Times New Roman"/>
          <w:color w:val="000000" w:themeColor="text1"/>
          <w:sz w:val="24"/>
          <w:szCs w:val="24"/>
          <w:lang w:eastAsia="pl-PL"/>
        </w:rPr>
        <w:t>W przypadku wydłużenia termin</w:t>
      </w:r>
      <w:r>
        <w:rPr>
          <w:rFonts w:ascii="Times New Roman" w:eastAsia="Times New Roman" w:hAnsi="Times New Roman"/>
          <w:color w:val="000000" w:themeColor="text1"/>
          <w:sz w:val="24"/>
          <w:szCs w:val="24"/>
          <w:lang w:eastAsia="pl-PL"/>
        </w:rPr>
        <w:t>ów</w:t>
      </w:r>
      <w:r w:rsidRPr="009D7E64">
        <w:rPr>
          <w:rFonts w:ascii="Times New Roman" w:eastAsia="Times New Roman" w:hAnsi="Times New Roman"/>
          <w:color w:val="000000" w:themeColor="text1"/>
          <w:sz w:val="24"/>
          <w:szCs w:val="24"/>
          <w:lang w:eastAsia="pl-PL"/>
        </w:rPr>
        <w:t>, określon</w:t>
      </w:r>
      <w:r>
        <w:rPr>
          <w:rFonts w:ascii="Times New Roman" w:eastAsia="Times New Roman" w:hAnsi="Times New Roman"/>
          <w:color w:val="000000" w:themeColor="text1"/>
          <w:sz w:val="24"/>
          <w:szCs w:val="24"/>
          <w:lang w:eastAsia="pl-PL"/>
        </w:rPr>
        <w:t>ych</w:t>
      </w:r>
      <w:r w:rsidRPr="009D7E64">
        <w:rPr>
          <w:rFonts w:ascii="Times New Roman" w:eastAsia="Times New Roman" w:hAnsi="Times New Roman"/>
          <w:color w:val="000000" w:themeColor="text1"/>
          <w:sz w:val="24"/>
          <w:szCs w:val="24"/>
          <w:lang w:eastAsia="pl-PL"/>
        </w:rPr>
        <w:t xml:space="preserve"> w </w:t>
      </w:r>
      <w:proofErr w:type="spellStart"/>
      <w:r w:rsidRPr="009D7E64">
        <w:rPr>
          <w:rFonts w:ascii="Times New Roman" w:eastAsia="Times New Roman" w:hAnsi="Times New Roman"/>
          <w:color w:val="000000" w:themeColor="text1"/>
          <w:sz w:val="24"/>
          <w:szCs w:val="24"/>
          <w:lang w:eastAsia="pl-PL"/>
        </w:rPr>
        <w:t>w</w:t>
      </w:r>
      <w:proofErr w:type="spellEnd"/>
      <w:r w:rsidRPr="009D7E64">
        <w:rPr>
          <w:rFonts w:ascii="Times New Roman" w:eastAsia="Times New Roman" w:hAnsi="Times New Roman"/>
          <w:color w:val="000000" w:themeColor="text1"/>
          <w:sz w:val="24"/>
          <w:szCs w:val="24"/>
          <w:lang w:eastAsia="pl-PL"/>
        </w:rPr>
        <w:t xml:space="preserve"> § </w:t>
      </w:r>
      <w:r>
        <w:rPr>
          <w:rFonts w:ascii="Times New Roman" w:eastAsia="Times New Roman" w:hAnsi="Times New Roman"/>
          <w:color w:val="000000" w:themeColor="text1"/>
          <w:sz w:val="24"/>
          <w:szCs w:val="24"/>
          <w:lang w:eastAsia="pl-PL"/>
        </w:rPr>
        <w:t xml:space="preserve">2 ust 2 </w:t>
      </w:r>
      <w:r w:rsidRPr="009D7E64">
        <w:rPr>
          <w:rFonts w:ascii="Times New Roman" w:eastAsia="Times New Roman" w:hAnsi="Times New Roman"/>
          <w:color w:val="000000" w:themeColor="text1"/>
          <w:sz w:val="24"/>
          <w:szCs w:val="24"/>
          <w:lang w:eastAsia="pl-PL"/>
        </w:rPr>
        <w:t>termin wykonania niniejszej Umowy zostanie odpowiednio przedłużony</w:t>
      </w:r>
      <w:r>
        <w:rPr>
          <w:rFonts w:ascii="Times New Roman" w:eastAsia="Times New Roman" w:hAnsi="Times New Roman"/>
          <w:color w:val="000000" w:themeColor="text1"/>
          <w:sz w:val="24"/>
          <w:szCs w:val="24"/>
          <w:lang w:eastAsia="pl-PL"/>
        </w:rPr>
        <w:t>.</w:t>
      </w:r>
    </w:p>
    <w:p w14:paraId="67B41EB0" w14:textId="77777777" w:rsidR="004A4C78" w:rsidRPr="009D7E64" w:rsidRDefault="004A4C78" w:rsidP="004A4C78">
      <w:pPr>
        <w:spacing w:after="0" w:line="360" w:lineRule="auto"/>
        <w:ind w:left="709"/>
        <w:jc w:val="both"/>
        <w:rPr>
          <w:rFonts w:ascii="Times New Roman" w:eastAsia="Times New Roman" w:hAnsi="Times New Roman"/>
          <w:color w:val="000000" w:themeColor="text1"/>
          <w:sz w:val="24"/>
          <w:szCs w:val="24"/>
          <w:lang w:eastAsia="pl-PL"/>
        </w:rPr>
      </w:pPr>
    </w:p>
    <w:p w14:paraId="040A3296" w14:textId="77777777" w:rsidR="004A4C78" w:rsidRPr="009D7E64" w:rsidRDefault="004A4C78" w:rsidP="004A4C78">
      <w:pPr>
        <w:pStyle w:val="Nagwek1"/>
        <w:tabs>
          <w:tab w:val="left" w:pos="3686"/>
        </w:tabs>
        <w:spacing w:before="0" w:after="0" w:line="360" w:lineRule="auto"/>
        <w:rPr>
          <w:rFonts w:ascii="Times New Roman" w:hAnsi="Times New Roman" w:cs="Times New Roman"/>
          <w:szCs w:val="24"/>
        </w:rPr>
      </w:pPr>
      <w:bookmarkStart w:id="9" w:name="_Toc143675500"/>
      <w:bookmarkStart w:id="10" w:name="_Toc145590061"/>
      <w:r w:rsidRPr="009D7E64">
        <w:rPr>
          <w:rFonts w:ascii="Times New Roman" w:hAnsi="Times New Roman" w:cs="Times New Roman"/>
          <w:szCs w:val="24"/>
        </w:rPr>
        <w:t>§ 3  WYNAGRODZENIE I PŁATNOŚCI</w:t>
      </w:r>
      <w:bookmarkEnd w:id="9"/>
      <w:bookmarkEnd w:id="10"/>
    </w:p>
    <w:p w14:paraId="16436682" w14:textId="77777777" w:rsidR="004A4C78" w:rsidRPr="009D7E64" w:rsidRDefault="004A4C78" w:rsidP="00CA0AE0">
      <w:pPr>
        <w:numPr>
          <w:ilvl w:val="0"/>
          <w:numId w:val="25"/>
        </w:numPr>
        <w:spacing w:after="0" w:line="360" w:lineRule="auto"/>
        <w:jc w:val="both"/>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Całkowite wynagrodzenie</w:t>
      </w:r>
      <w:r w:rsidRPr="009D7E64">
        <w:rPr>
          <w:rFonts w:ascii="Times New Roman" w:eastAsia="SimSun" w:hAnsi="Times New Roman"/>
          <w:color w:val="FF0000"/>
          <w:kern w:val="2"/>
          <w:sz w:val="24"/>
          <w:szCs w:val="24"/>
          <w:lang w:bidi="hi-IN"/>
        </w:rPr>
        <w:t xml:space="preserve"> </w:t>
      </w:r>
      <w:r w:rsidRPr="009D7E64">
        <w:rPr>
          <w:rFonts w:ascii="Times New Roman" w:eastAsia="SimSun" w:hAnsi="Times New Roman"/>
          <w:kern w:val="2"/>
          <w:sz w:val="24"/>
          <w:szCs w:val="24"/>
          <w:lang w:bidi="hi-IN"/>
        </w:rPr>
        <w:t>Wykonawcy za wykonanie przedmiotu Umowy wynosi (łącznie z podatkiem VAT)………………………………………………………….zł (słownie złotych: ……………………………..........).</w:t>
      </w:r>
    </w:p>
    <w:p w14:paraId="32C03DAD" w14:textId="77777777" w:rsidR="004A4C78" w:rsidRPr="009D7E64" w:rsidRDefault="004A4C78" w:rsidP="00CA0AE0">
      <w:pPr>
        <w:numPr>
          <w:ilvl w:val="0"/>
          <w:numId w:val="25"/>
        </w:numPr>
        <w:spacing w:after="0" w:line="360" w:lineRule="auto"/>
        <w:jc w:val="both"/>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Strony ustalają, że wynagrodzenie, określone w ust. 1, jest wynagrodzeniem ryczałtowym i zawiera wszystkie koszty Wykonawcy związane z wykonaniem przedmiotu Umowy. </w:t>
      </w:r>
    </w:p>
    <w:p w14:paraId="140AF562" w14:textId="77777777" w:rsidR="004A4C78" w:rsidRPr="009D7E64" w:rsidRDefault="004A4C78" w:rsidP="00CA0AE0">
      <w:pPr>
        <w:numPr>
          <w:ilvl w:val="0"/>
          <w:numId w:val="25"/>
        </w:numPr>
        <w:spacing w:after="0" w:line="360" w:lineRule="auto"/>
        <w:jc w:val="both"/>
        <w:textAlignment w:val="baseline"/>
        <w:rPr>
          <w:rFonts w:ascii="Times New Roman" w:hAnsi="Times New Roman"/>
          <w:sz w:val="24"/>
          <w:szCs w:val="24"/>
        </w:rPr>
      </w:pPr>
      <w:r w:rsidRPr="009D7E64">
        <w:rPr>
          <w:rFonts w:ascii="Times New Roman" w:eastAsia="SimSun" w:hAnsi="Times New Roman"/>
          <w:kern w:val="2"/>
          <w:sz w:val="24"/>
          <w:szCs w:val="24"/>
          <w:lang w:bidi="hi-IN"/>
        </w:rPr>
        <w:t xml:space="preserve">Wynagrodzenie Wykonawcy płatne będzie w terminie do 30 dni od doręczenia prawidłowo wystawionej faktury VAT, przelewem na rachunek bankowy Wykonawcy, wskazany na fakturze VAT, w następujących częściach: </w:t>
      </w:r>
    </w:p>
    <w:p w14:paraId="03747AC9" w14:textId="77777777" w:rsidR="004A4C78" w:rsidRPr="00756865" w:rsidRDefault="004A4C78" w:rsidP="00CA0AE0">
      <w:pPr>
        <w:pStyle w:val="Akapitzlist"/>
        <w:numPr>
          <w:ilvl w:val="0"/>
          <w:numId w:val="26"/>
        </w:numPr>
        <w:tabs>
          <w:tab w:val="left" w:pos="0"/>
        </w:tabs>
        <w:spacing w:line="360" w:lineRule="auto"/>
        <w:jc w:val="both"/>
        <w:rPr>
          <w:rFonts w:ascii="Times New Roman" w:hAnsi="Times New Roman" w:cs="Times New Roman"/>
          <w:color w:val="FF0000"/>
          <w:sz w:val="24"/>
          <w:szCs w:val="24"/>
        </w:rPr>
      </w:pPr>
      <w:r w:rsidRPr="00756865">
        <w:rPr>
          <w:rFonts w:ascii="Times New Roman" w:hAnsi="Times New Roman" w:cs="Times New Roman"/>
          <w:color w:val="FF0000"/>
          <w:sz w:val="24"/>
          <w:szCs w:val="24"/>
          <w:lang w:bidi="pl-PL"/>
        </w:rPr>
        <w:t xml:space="preserve">I etap - opracowanie dokumentacji projektowej, </w:t>
      </w:r>
      <w:r w:rsidRPr="009458E0">
        <w:rPr>
          <w:rFonts w:ascii="Times New Roman" w:hAnsi="Times New Roman" w:cs="Times New Roman"/>
          <w:color w:val="FF0000"/>
          <w:sz w:val="24"/>
          <w:szCs w:val="24"/>
          <w:lang w:bidi="pl-PL"/>
        </w:rPr>
        <w:t>1</w:t>
      </w:r>
      <w:r>
        <w:rPr>
          <w:rFonts w:ascii="Times New Roman" w:hAnsi="Times New Roman" w:cs="Times New Roman"/>
          <w:color w:val="FF0000"/>
          <w:sz w:val="24"/>
          <w:szCs w:val="24"/>
          <w:lang w:bidi="pl-PL"/>
        </w:rPr>
        <w:t>4</w:t>
      </w:r>
      <w:r w:rsidRPr="009458E0">
        <w:rPr>
          <w:rFonts w:ascii="Times New Roman" w:hAnsi="Times New Roman" w:cs="Times New Roman"/>
          <w:color w:val="FF0000"/>
          <w:sz w:val="24"/>
          <w:szCs w:val="24"/>
          <w:lang w:bidi="pl-PL"/>
        </w:rPr>
        <w:t xml:space="preserve"> % </w:t>
      </w:r>
      <w:r w:rsidRPr="00756865">
        <w:rPr>
          <w:rFonts w:ascii="Times New Roman" w:hAnsi="Times New Roman" w:cs="Times New Roman"/>
          <w:color w:val="FF0000"/>
          <w:sz w:val="24"/>
          <w:szCs w:val="24"/>
          <w:lang w:bidi="pl-PL"/>
        </w:rPr>
        <w:t>wynagrodzenia brutto, o którym mowa w ust. 1, płatne będzie po opracowaniu  elementów  dokumentacji projektowej i uzyskaniu pozwolenia na budowę</w:t>
      </w:r>
      <w:r>
        <w:rPr>
          <w:rFonts w:ascii="Times New Roman" w:hAnsi="Times New Roman" w:cs="Times New Roman"/>
          <w:color w:val="FF0000"/>
          <w:sz w:val="24"/>
          <w:szCs w:val="24"/>
          <w:lang w:bidi="pl-PL"/>
        </w:rPr>
        <w:t xml:space="preserve"> z klauzulą ostateczności</w:t>
      </w:r>
      <w:r w:rsidRPr="00756865">
        <w:rPr>
          <w:rFonts w:ascii="Times New Roman" w:hAnsi="Times New Roman" w:cs="Times New Roman"/>
          <w:color w:val="FF0000"/>
          <w:sz w:val="24"/>
          <w:szCs w:val="24"/>
          <w:lang w:bidi="pl-PL"/>
        </w:rPr>
        <w:t>/</w:t>
      </w:r>
      <w:r>
        <w:rPr>
          <w:rFonts w:ascii="Times New Roman" w:hAnsi="Times New Roman" w:cs="Times New Roman"/>
          <w:color w:val="FF0000"/>
          <w:sz w:val="24"/>
          <w:szCs w:val="24"/>
          <w:lang w:bidi="pl-PL"/>
        </w:rPr>
        <w:t xml:space="preserve"> </w:t>
      </w:r>
      <w:r w:rsidRPr="00756865">
        <w:rPr>
          <w:rFonts w:ascii="Times New Roman" w:hAnsi="Times New Roman" w:cs="Times New Roman"/>
          <w:color w:val="FF0000"/>
          <w:sz w:val="24"/>
          <w:szCs w:val="24"/>
          <w:lang w:bidi="pl-PL"/>
        </w:rPr>
        <w:t xml:space="preserve">zgłoszenia robót, szczegółowe warunki rozliczeniowe  wg załącznika nr .... do umowy </w:t>
      </w:r>
      <w:r>
        <w:rPr>
          <w:rFonts w:ascii="Times New Roman" w:hAnsi="Times New Roman" w:cs="Times New Roman"/>
          <w:color w:val="FF0000"/>
          <w:sz w:val="24"/>
          <w:szCs w:val="24"/>
          <w:lang w:bidi="pl-PL"/>
        </w:rPr>
        <w:t>harmonogram rzeczowo - finansowy</w:t>
      </w:r>
      <w:r w:rsidRPr="00756865">
        <w:rPr>
          <w:rFonts w:ascii="Times New Roman" w:hAnsi="Times New Roman" w:cs="Times New Roman"/>
          <w:color w:val="FF0000"/>
          <w:sz w:val="24"/>
          <w:szCs w:val="24"/>
          <w:lang w:bidi="pl-PL"/>
        </w:rPr>
        <w:t xml:space="preserve"> </w:t>
      </w:r>
      <w:r>
        <w:rPr>
          <w:rFonts w:ascii="Times New Roman" w:hAnsi="Times New Roman" w:cs="Times New Roman"/>
          <w:color w:val="FF0000"/>
          <w:sz w:val="24"/>
          <w:szCs w:val="24"/>
          <w:lang w:bidi="pl-PL"/>
        </w:rPr>
        <w:t>(</w:t>
      </w:r>
      <w:r w:rsidRPr="00756865">
        <w:rPr>
          <w:rFonts w:ascii="Times New Roman" w:hAnsi="Times New Roman" w:cs="Times New Roman"/>
          <w:color w:val="FF0000"/>
          <w:sz w:val="24"/>
          <w:szCs w:val="24"/>
          <w:lang w:bidi="pl-PL"/>
        </w:rPr>
        <w:t>HRF</w:t>
      </w:r>
      <w:r>
        <w:rPr>
          <w:rFonts w:ascii="Times New Roman" w:hAnsi="Times New Roman" w:cs="Times New Roman"/>
          <w:color w:val="FF0000"/>
          <w:sz w:val="24"/>
          <w:szCs w:val="24"/>
          <w:lang w:bidi="pl-PL"/>
        </w:rPr>
        <w:t>)</w:t>
      </w:r>
      <w:r w:rsidRPr="00756865">
        <w:rPr>
          <w:rFonts w:ascii="Times New Roman" w:hAnsi="Times New Roman" w:cs="Times New Roman"/>
          <w:color w:val="FF0000"/>
          <w:sz w:val="24"/>
          <w:szCs w:val="24"/>
          <w:lang w:bidi="pl-PL"/>
        </w:rPr>
        <w:t xml:space="preserve">, </w:t>
      </w:r>
    </w:p>
    <w:p w14:paraId="26971DC1" w14:textId="77777777" w:rsidR="004A4C78" w:rsidRPr="00756865" w:rsidRDefault="004A4C78" w:rsidP="00CA0AE0">
      <w:pPr>
        <w:pStyle w:val="Akapitzlist"/>
        <w:numPr>
          <w:ilvl w:val="0"/>
          <w:numId w:val="26"/>
        </w:numPr>
        <w:tabs>
          <w:tab w:val="left" w:pos="0"/>
        </w:tabs>
        <w:spacing w:line="360" w:lineRule="auto"/>
        <w:jc w:val="both"/>
        <w:rPr>
          <w:rFonts w:ascii="Times New Roman" w:hAnsi="Times New Roman" w:cs="Times New Roman"/>
          <w:color w:val="FF0000"/>
          <w:sz w:val="24"/>
          <w:szCs w:val="24"/>
        </w:rPr>
      </w:pPr>
      <w:r w:rsidRPr="00756865">
        <w:rPr>
          <w:rFonts w:ascii="Times New Roman" w:hAnsi="Times New Roman"/>
          <w:color w:val="FF0000"/>
          <w:sz w:val="24"/>
          <w:szCs w:val="24"/>
        </w:rPr>
        <w:t xml:space="preserve">II etap – przetarg na roboty budowlane, </w:t>
      </w:r>
      <w:r w:rsidRPr="009458E0">
        <w:rPr>
          <w:rFonts w:ascii="Times New Roman" w:hAnsi="Times New Roman" w:cs="Times New Roman"/>
          <w:color w:val="FF0000"/>
          <w:sz w:val="24"/>
          <w:szCs w:val="24"/>
          <w:lang w:bidi="pl-PL"/>
        </w:rPr>
        <w:t>1</w:t>
      </w:r>
      <w:r w:rsidRPr="00756865">
        <w:rPr>
          <w:rFonts w:ascii="Times New Roman" w:hAnsi="Times New Roman" w:cs="Times New Roman"/>
          <w:color w:val="FF0000"/>
          <w:sz w:val="24"/>
          <w:szCs w:val="24"/>
          <w:lang w:bidi="pl-PL"/>
        </w:rPr>
        <w:t xml:space="preserve"> % wynagrodzenia brutto, o którym mowa w ust. 1, płatne będzie po opracowaniu i zaakceptowaniu przez Zamawiającego projektu umowy oraz</w:t>
      </w:r>
      <w:r w:rsidRPr="009458E0">
        <w:rPr>
          <w:rStyle w:val="Odwoanieprzypisudolnego"/>
          <w:rFonts w:ascii="Times New Roman" w:hAnsi="Times New Roman"/>
          <w:color w:val="FF0000"/>
          <w:sz w:val="24"/>
          <w:szCs w:val="24"/>
          <w:lang w:bidi="pl-PL"/>
        </w:rPr>
        <w:footnoteReference w:id="15"/>
      </w:r>
      <w:r w:rsidRPr="00756865">
        <w:rPr>
          <w:rFonts w:ascii="Times New Roman" w:hAnsi="Times New Roman" w:cs="Times New Roman"/>
          <w:color w:val="FF0000"/>
          <w:sz w:val="24"/>
          <w:szCs w:val="24"/>
          <w:lang w:bidi="pl-PL"/>
        </w:rPr>
        <w:t xml:space="preserve"> opisu przedmiotu zamówienia na wykonawcę robót budowlanych oraz udzieleniu odpowiedzi na pytania w zakresie opracowanego przez Wykonawcę projektu umowy oraz OPZ w trakcie trwania procedury udzielenia zamówienia publicznego na wykonawcę robót; szczegółowe warunki rozliczeniowe  wg załącznika nr .... do umowy  </w:t>
      </w:r>
      <w:r>
        <w:rPr>
          <w:rFonts w:ascii="Times New Roman" w:hAnsi="Times New Roman" w:cs="Times New Roman"/>
          <w:color w:val="FF0000"/>
          <w:sz w:val="24"/>
          <w:szCs w:val="24"/>
          <w:lang w:bidi="pl-PL"/>
        </w:rPr>
        <w:t>harmonogram rzeczowo – finansowy,</w:t>
      </w:r>
    </w:p>
    <w:p w14:paraId="0E5D3974" w14:textId="77777777" w:rsidR="004A4C78" w:rsidRPr="00756865" w:rsidRDefault="004A4C78" w:rsidP="00CA0AE0">
      <w:pPr>
        <w:pStyle w:val="Akapitzlist"/>
        <w:numPr>
          <w:ilvl w:val="0"/>
          <w:numId w:val="26"/>
        </w:numPr>
        <w:tabs>
          <w:tab w:val="left" w:pos="0"/>
        </w:tabs>
        <w:spacing w:line="360" w:lineRule="auto"/>
        <w:jc w:val="both"/>
        <w:rPr>
          <w:rFonts w:ascii="Times New Roman" w:hAnsi="Times New Roman" w:cs="Times New Roman"/>
          <w:color w:val="FF0000"/>
          <w:sz w:val="24"/>
          <w:szCs w:val="24"/>
        </w:rPr>
      </w:pPr>
      <w:r w:rsidRPr="00756865">
        <w:rPr>
          <w:rFonts w:ascii="Times New Roman" w:hAnsi="Times New Roman"/>
          <w:color w:val="FF0000"/>
          <w:sz w:val="24"/>
          <w:szCs w:val="24"/>
        </w:rPr>
        <w:t>III etap – realizacja robót budowlanych ,</w:t>
      </w:r>
      <w:r w:rsidRPr="009458E0">
        <w:rPr>
          <w:rFonts w:ascii="Times New Roman" w:hAnsi="Times New Roman"/>
          <w:color w:val="FF0000"/>
          <w:sz w:val="24"/>
          <w:szCs w:val="24"/>
        </w:rPr>
        <w:t xml:space="preserve">75 </w:t>
      </w:r>
      <w:r w:rsidRPr="009458E0">
        <w:rPr>
          <w:rFonts w:ascii="Times New Roman" w:hAnsi="Times New Roman" w:cs="Times New Roman"/>
          <w:color w:val="FF0000"/>
          <w:sz w:val="24"/>
          <w:szCs w:val="24"/>
        </w:rPr>
        <w:t xml:space="preserve">% </w:t>
      </w:r>
      <w:r w:rsidRPr="00756865">
        <w:rPr>
          <w:rFonts w:ascii="Times New Roman" w:hAnsi="Times New Roman" w:cs="Times New Roman"/>
          <w:color w:val="FF0000"/>
          <w:sz w:val="24"/>
          <w:szCs w:val="24"/>
        </w:rPr>
        <w:t xml:space="preserve">wynagrodzenia, </w:t>
      </w:r>
      <w:r w:rsidRPr="00756865">
        <w:rPr>
          <w:rFonts w:ascii="Times New Roman" w:hAnsi="Times New Roman" w:cs="Times New Roman"/>
          <w:color w:val="FF0000"/>
          <w:sz w:val="24"/>
          <w:szCs w:val="24"/>
          <w:lang w:bidi="pl-PL"/>
        </w:rPr>
        <w:t>o którym mowa w ust. 1, płatne będzie wg następujących zasad:</w:t>
      </w:r>
    </w:p>
    <w:p w14:paraId="2971BD6E" w14:textId="77777777" w:rsidR="004A4C78" w:rsidRPr="00851B11" w:rsidRDefault="004A4C78" w:rsidP="00CA0AE0">
      <w:pPr>
        <w:pStyle w:val="Akapitzlist"/>
        <w:numPr>
          <w:ilvl w:val="0"/>
          <w:numId w:val="42"/>
        </w:numPr>
        <w:tabs>
          <w:tab w:val="left" w:pos="0"/>
        </w:tabs>
        <w:spacing w:line="360" w:lineRule="auto"/>
        <w:jc w:val="both"/>
        <w:rPr>
          <w:rFonts w:ascii="Times New Roman" w:hAnsi="Times New Roman" w:cs="Times New Roman"/>
          <w:color w:val="FF0000"/>
          <w:sz w:val="24"/>
          <w:szCs w:val="24"/>
        </w:rPr>
      </w:pPr>
      <w:r w:rsidRPr="00756865">
        <w:rPr>
          <w:rFonts w:ascii="Times New Roman" w:hAnsi="Times New Roman" w:cs="Times New Roman"/>
          <w:color w:val="FF0000"/>
          <w:sz w:val="24"/>
          <w:szCs w:val="24"/>
          <w:lang w:bidi="pl-PL"/>
        </w:rPr>
        <w:t>80 % wynagrodzenia III etapu, w miesięcznych, równych ratach począwszy,  od podpisania umowy na roboty budowlane przez okres kolejnych</w:t>
      </w:r>
      <w:r w:rsidRPr="009458E0">
        <w:rPr>
          <w:rFonts w:ascii="Times New Roman" w:hAnsi="Times New Roman" w:cs="Times New Roman"/>
          <w:color w:val="FF0000"/>
          <w:sz w:val="24"/>
          <w:szCs w:val="24"/>
          <w:lang w:bidi="pl-PL"/>
        </w:rPr>
        <w:t xml:space="preserve"> ....  (</w:t>
      </w:r>
      <w:r w:rsidRPr="00851B11">
        <w:rPr>
          <w:rFonts w:ascii="Times New Roman" w:hAnsi="Times New Roman" w:cs="Times New Roman"/>
          <w:color w:val="FF0000"/>
          <w:sz w:val="24"/>
          <w:szCs w:val="24"/>
          <w:lang w:bidi="pl-PL"/>
        </w:rPr>
        <w:t>np.</w:t>
      </w:r>
      <w:r w:rsidRPr="00777B17">
        <w:rPr>
          <w:rFonts w:ascii="Times New Roman" w:hAnsi="Times New Roman" w:cs="Times New Roman"/>
          <w:color w:val="FF0000"/>
          <w:sz w:val="24"/>
          <w:szCs w:val="24"/>
          <w:lang w:bidi="pl-PL"/>
        </w:rPr>
        <w:t>12) miesięcy;</w:t>
      </w:r>
    </w:p>
    <w:p w14:paraId="0B7CF7D6" w14:textId="77777777" w:rsidR="004A4C78" w:rsidRPr="00851B11" w:rsidRDefault="004A4C78" w:rsidP="00CA0AE0">
      <w:pPr>
        <w:pStyle w:val="Akapitzlist"/>
        <w:numPr>
          <w:ilvl w:val="0"/>
          <w:numId w:val="42"/>
        </w:numPr>
        <w:tabs>
          <w:tab w:val="left" w:pos="0"/>
        </w:tabs>
        <w:spacing w:line="360" w:lineRule="auto"/>
        <w:jc w:val="both"/>
        <w:rPr>
          <w:rFonts w:ascii="Times New Roman" w:hAnsi="Times New Roman" w:cs="Times New Roman"/>
          <w:color w:val="FF0000"/>
          <w:sz w:val="24"/>
          <w:szCs w:val="24"/>
        </w:rPr>
      </w:pPr>
      <w:r w:rsidRPr="00851B11">
        <w:rPr>
          <w:rFonts w:ascii="Times New Roman" w:hAnsi="Times New Roman" w:cs="Times New Roman"/>
          <w:color w:val="FF0000"/>
          <w:sz w:val="24"/>
          <w:szCs w:val="24"/>
        </w:rPr>
        <w:t>20%  wynagrodzenia III etapu</w:t>
      </w:r>
      <w:r w:rsidRPr="00851B11">
        <w:rPr>
          <w:rFonts w:ascii="Times New Roman" w:hAnsi="Times New Roman" w:cs="Times New Roman"/>
          <w:color w:val="FF0000"/>
          <w:sz w:val="24"/>
          <w:szCs w:val="24"/>
          <w:lang w:bidi="pl-PL"/>
        </w:rPr>
        <w:t xml:space="preserve">, płatne będzie po </w:t>
      </w:r>
      <w:r w:rsidRPr="00851B11">
        <w:rPr>
          <w:rFonts w:ascii="Times New Roman" w:hAnsi="Times New Roman" w:cs="Times New Roman"/>
          <w:color w:val="FF0000"/>
          <w:sz w:val="24"/>
          <w:szCs w:val="24"/>
        </w:rPr>
        <w:t xml:space="preserve">zakończeniu, rozliczeniu Inwestycji </w:t>
      </w:r>
      <w:r>
        <w:rPr>
          <w:rFonts w:ascii="Times New Roman" w:hAnsi="Times New Roman" w:cs="Times New Roman"/>
          <w:color w:val="FF0000"/>
          <w:sz w:val="24"/>
          <w:szCs w:val="24"/>
        </w:rPr>
        <w:br/>
      </w:r>
      <w:r w:rsidRPr="00851B11">
        <w:rPr>
          <w:rFonts w:ascii="Times New Roman" w:hAnsi="Times New Roman" w:cs="Times New Roman"/>
          <w:color w:val="FF0000"/>
          <w:sz w:val="24"/>
          <w:szCs w:val="24"/>
        </w:rPr>
        <w:t>i uzyskaniu pozwolenia na użytkowanie.</w:t>
      </w:r>
    </w:p>
    <w:p w14:paraId="543C7C2C" w14:textId="77777777" w:rsidR="004A4C78" w:rsidRPr="00851B11" w:rsidRDefault="004A4C78" w:rsidP="00CA0AE0">
      <w:pPr>
        <w:pStyle w:val="Akapitzlist"/>
        <w:numPr>
          <w:ilvl w:val="0"/>
          <w:numId w:val="26"/>
        </w:numPr>
        <w:tabs>
          <w:tab w:val="left" w:pos="0"/>
        </w:tabs>
        <w:spacing w:line="360" w:lineRule="auto"/>
        <w:jc w:val="both"/>
        <w:rPr>
          <w:rFonts w:ascii="Times New Roman" w:hAnsi="Times New Roman" w:cs="Times New Roman"/>
          <w:color w:val="FF0000"/>
          <w:sz w:val="24"/>
          <w:szCs w:val="24"/>
        </w:rPr>
      </w:pPr>
      <w:r w:rsidRPr="00851B11">
        <w:rPr>
          <w:rFonts w:ascii="Times New Roman" w:hAnsi="Times New Roman"/>
          <w:color w:val="FF0000"/>
          <w:sz w:val="24"/>
          <w:szCs w:val="24"/>
        </w:rPr>
        <w:t xml:space="preserve">IV etap – realizacja  </w:t>
      </w:r>
      <w:proofErr w:type="spellStart"/>
      <w:r w:rsidRPr="00851B11">
        <w:rPr>
          <w:rFonts w:ascii="Times New Roman" w:hAnsi="Times New Roman"/>
          <w:color w:val="FF0000"/>
          <w:sz w:val="24"/>
          <w:szCs w:val="24"/>
        </w:rPr>
        <w:t>rękojmii</w:t>
      </w:r>
      <w:proofErr w:type="spellEnd"/>
      <w:r w:rsidRPr="00851B11">
        <w:rPr>
          <w:rFonts w:ascii="Times New Roman" w:hAnsi="Times New Roman"/>
          <w:color w:val="FF0000"/>
          <w:sz w:val="24"/>
          <w:szCs w:val="24"/>
        </w:rPr>
        <w:t xml:space="preserve">, gwarancji , </w:t>
      </w:r>
      <w:r w:rsidRPr="009458E0">
        <w:rPr>
          <w:rFonts w:ascii="Times New Roman" w:hAnsi="Times New Roman" w:cs="Times New Roman"/>
          <w:color w:val="FF0000"/>
          <w:sz w:val="24"/>
          <w:szCs w:val="24"/>
        </w:rPr>
        <w:t xml:space="preserve">10 % </w:t>
      </w:r>
      <w:r w:rsidRPr="00851B11">
        <w:rPr>
          <w:rFonts w:ascii="Times New Roman" w:hAnsi="Times New Roman" w:cs="Times New Roman"/>
          <w:color w:val="FF0000"/>
          <w:sz w:val="24"/>
          <w:szCs w:val="24"/>
        </w:rPr>
        <w:t xml:space="preserve">wynagrodzenia, </w:t>
      </w:r>
      <w:r w:rsidRPr="00851B11">
        <w:rPr>
          <w:rFonts w:ascii="Times New Roman" w:hAnsi="Times New Roman" w:cs="Times New Roman"/>
          <w:color w:val="FF0000"/>
          <w:sz w:val="24"/>
          <w:szCs w:val="24"/>
          <w:lang w:bidi="pl-PL"/>
        </w:rPr>
        <w:t>o którym mowa w ust. 1, płatne będzie :</w:t>
      </w:r>
    </w:p>
    <w:p w14:paraId="2F747D00" w14:textId="77777777" w:rsidR="004A4C78" w:rsidRPr="00851B11" w:rsidRDefault="004A4C78" w:rsidP="00CA0AE0">
      <w:pPr>
        <w:pStyle w:val="Akapitzlist"/>
        <w:numPr>
          <w:ilvl w:val="0"/>
          <w:numId w:val="43"/>
        </w:numPr>
        <w:tabs>
          <w:tab w:val="left" w:pos="0"/>
        </w:tabs>
        <w:spacing w:line="360" w:lineRule="auto"/>
        <w:jc w:val="both"/>
        <w:rPr>
          <w:rFonts w:ascii="Times New Roman" w:hAnsi="Times New Roman" w:cs="Times New Roman"/>
          <w:color w:val="FF0000"/>
          <w:sz w:val="24"/>
          <w:szCs w:val="24"/>
        </w:rPr>
      </w:pPr>
      <w:r w:rsidRPr="00851B11">
        <w:rPr>
          <w:rFonts w:ascii="Times New Roman" w:hAnsi="Times New Roman" w:cs="Times New Roman"/>
          <w:color w:val="FF0000"/>
          <w:sz w:val="24"/>
          <w:szCs w:val="24"/>
          <w:lang w:bidi="pl-PL"/>
        </w:rPr>
        <w:t>90 % wyn</w:t>
      </w:r>
      <w:r>
        <w:rPr>
          <w:rFonts w:ascii="Times New Roman" w:hAnsi="Times New Roman" w:cs="Times New Roman"/>
          <w:color w:val="FF0000"/>
          <w:sz w:val="24"/>
          <w:szCs w:val="24"/>
          <w:lang w:bidi="pl-PL"/>
        </w:rPr>
        <w:t>a</w:t>
      </w:r>
      <w:r w:rsidRPr="00851B11">
        <w:rPr>
          <w:rFonts w:ascii="Times New Roman" w:hAnsi="Times New Roman" w:cs="Times New Roman"/>
          <w:color w:val="FF0000"/>
          <w:sz w:val="24"/>
          <w:szCs w:val="24"/>
          <w:lang w:bidi="pl-PL"/>
        </w:rPr>
        <w:t>grodzenia  IV etapu, po terminach  wykonanych planowanych przeglądów w okresach rocznych (półrocznych)</w:t>
      </w:r>
      <w:r w:rsidRPr="00851B11">
        <w:rPr>
          <w:rStyle w:val="Odwoanieprzypisudolnego"/>
          <w:rFonts w:ascii="Times New Roman" w:hAnsi="Times New Roman"/>
          <w:color w:val="FF0000"/>
          <w:sz w:val="24"/>
          <w:szCs w:val="24"/>
          <w:lang w:bidi="pl-PL"/>
        </w:rPr>
        <w:footnoteReference w:id="16"/>
      </w:r>
      <w:r w:rsidRPr="00851B11">
        <w:rPr>
          <w:rFonts w:ascii="Times New Roman" w:hAnsi="Times New Roman" w:cs="Times New Roman"/>
          <w:color w:val="FF0000"/>
          <w:sz w:val="24"/>
          <w:szCs w:val="24"/>
          <w:lang w:bidi="pl-PL"/>
        </w:rPr>
        <w:t xml:space="preserve"> w podziale na równe transze okresu trwania gwarancji i </w:t>
      </w:r>
      <w:proofErr w:type="spellStart"/>
      <w:r w:rsidRPr="00851B11">
        <w:rPr>
          <w:rFonts w:ascii="Times New Roman" w:hAnsi="Times New Roman" w:cs="Times New Roman"/>
          <w:color w:val="FF0000"/>
          <w:sz w:val="24"/>
          <w:szCs w:val="24"/>
          <w:lang w:bidi="pl-PL"/>
        </w:rPr>
        <w:t>rękojmii</w:t>
      </w:r>
      <w:proofErr w:type="spellEnd"/>
      <w:r w:rsidRPr="00851B11">
        <w:rPr>
          <w:rFonts w:ascii="Times New Roman" w:hAnsi="Times New Roman" w:cs="Times New Roman"/>
          <w:color w:val="FF0000"/>
          <w:sz w:val="24"/>
          <w:szCs w:val="24"/>
          <w:lang w:bidi="pl-PL"/>
        </w:rPr>
        <w:t>;</w:t>
      </w:r>
    </w:p>
    <w:p w14:paraId="22EC3AC0" w14:textId="77777777" w:rsidR="004A4C78" w:rsidRPr="00851B11" w:rsidRDefault="004A4C78" w:rsidP="00CA0AE0">
      <w:pPr>
        <w:pStyle w:val="Akapitzlist"/>
        <w:numPr>
          <w:ilvl w:val="0"/>
          <w:numId w:val="43"/>
        </w:numPr>
        <w:tabs>
          <w:tab w:val="left" w:pos="0"/>
        </w:tabs>
        <w:spacing w:line="360" w:lineRule="auto"/>
        <w:jc w:val="both"/>
        <w:rPr>
          <w:rFonts w:ascii="Times New Roman" w:hAnsi="Times New Roman" w:cs="Times New Roman"/>
          <w:color w:val="FF0000"/>
          <w:sz w:val="24"/>
          <w:szCs w:val="24"/>
        </w:rPr>
      </w:pPr>
      <w:r w:rsidRPr="00851B11">
        <w:rPr>
          <w:rFonts w:ascii="Times New Roman" w:hAnsi="Times New Roman" w:cs="Times New Roman"/>
          <w:color w:val="FF0000"/>
          <w:sz w:val="24"/>
          <w:szCs w:val="24"/>
          <w:lang w:bidi="pl-PL"/>
        </w:rPr>
        <w:t xml:space="preserve">10 % wynagrodzenia IV etapu, po zakończeniu okresu gwarancji i </w:t>
      </w:r>
      <w:proofErr w:type="spellStart"/>
      <w:r w:rsidRPr="00851B11">
        <w:rPr>
          <w:rFonts w:ascii="Times New Roman" w:hAnsi="Times New Roman" w:cs="Times New Roman"/>
          <w:color w:val="FF0000"/>
          <w:sz w:val="24"/>
          <w:szCs w:val="24"/>
          <w:lang w:bidi="pl-PL"/>
        </w:rPr>
        <w:t>rękojmii</w:t>
      </w:r>
      <w:proofErr w:type="spellEnd"/>
      <w:r w:rsidRPr="00851B11">
        <w:rPr>
          <w:rFonts w:ascii="Times New Roman" w:hAnsi="Times New Roman" w:cs="Times New Roman"/>
          <w:color w:val="FF0000"/>
          <w:sz w:val="24"/>
          <w:szCs w:val="24"/>
          <w:lang w:bidi="pl-PL"/>
        </w:rPr>
        <w:t xml:space="preserve">, szczegółowe warunki rozliczeniowe  wg załącznika nr .... do umowy  </w:t>
      </w:r>
      <w:r>
        <w:rPr>
          <w:rFonts w:ascii="Times New Roman" w:hAnsi="Times New Roman" w:cs="Times New Roman"/>
          <w:color w:val="FF0000"/>
          <w:sz w:val="24"/>
          <w:szCs w:val="24"/>
          <w:lang w:bidi="pl-PL"/>
        </w:rPr>
        <w:t>harmonogram rzeczowo - finansowy</w:t>
      </w:r>
      <w:r w:rsidRPr="00851B11">
        <w:rPr>
          <w:rFonts w:ascii="Times New Roman" w:hAnsi="Times New Roman" w:cs="Times New Roman"/>
          <w:color w:val="FF0000"/>
          <w:sz w:val="24"/>
          <w:szCs w:val="24"/>
          <w:lang w:bidi="pl-PL"/>
        </w:rPr>
        <w:t>.</w:t>
      </w:r>
    </w:p>
    <w:p w14:paraId="5B9691BE" w14:textId="77777777" w:rsidR="004A4C78" w:rsidRPr="00304B47" w:rsidRDefault="004A4C78" w:rsidP="00CA0AE0">
      <w:pPr>
        <w:numPr>
          <w:ilvl w:val="0"/>
          <w:numId w:val="25"/>
        </w:numPr>
        <w:suppressAutoHyphens/>
        <w:autoSpaceDN w:val="0"/>
        <w:spacing w:after="0" w:line="360" w:lineRule="auto"/>
        <w:contextualSpacing/>
        <w:mirrorIndents/>
        <w:jc w:val="both"/>
        <w:rPr>
          <w:rFonts w:ascii="Times New Roman" w:eastAsia="SimSun" w:hAnsi="Times New Roman"/>
          <w:kern w:val="2"/>
          <w:sz w:val="24"/>
          <w:szCs w:val="24"/>
          <w:lang w:bidi="en-US"/>
        </w:rPr>
      </w:pPr>
      <w:r w:rsidRPr="00304B47">
        <w:rPr>
          <w:rFonts w:ascii="Times New Roman" w:eastAsia="SimSun" w:hAnsi="Times New Roman"/>
          <w:kern w:val="2"/>
          <w:sz w:val="24"/>
          <w:szCs w:val="24"/>
          <w:lang w:bidi="en-US"/>
        </w:rPr>
        <w:t xml:space="preserve">Wynagrodzenie Wykonawcy wypłacane będzie na podstawie </w:t>
      </w:r>
      <w:r w:rsidRPr="00304B47">
        <w:rPr>
          <w:rFonts w:ascii="Times New Roman" w:eastAsia="SimSun" w:hAnsi="Times New Roman"/>
          <w:color w:val="FF0000"/>
          <w:kern w:val="2"/>
          <w:sz w:val="24"/>
          <w:szCs w:val="24"/>
          <w:lang w:bidi="en-US"/>
        </w:rPr>
        <w:t xml:space="preserve">faktur/rachunków </w:t>
      </w:r>
      <w:r w:rsidRPr="00304B47">
        <w:rPr>
          <w:rFonts w:ascii="Times New Roman" w:eastAsia="SimSun" w:hAnsi="Times New Roman"/>
          <w:kern w:val="2"/>
          <w:sz w:val="24"/>
          <w:szCs w:val="24"/>
          <w:lang w:bidi="en-US"/>
        </w:rPr>
        <w:t>częściowych, wystawianych nie częściej niż raz w miesiącu</w:t>
      </w:r>
      <w:r>
        <w:rPr>
          <w:rFonts w:ascii="Times New Roman" w:eastAsia="SimSun" w:hAnsi="Times New Roman"/>
          <w:kern w:val="2"/>
          <w:sz w:val="24"/>
          <w:szCs w:val="24"/>
          <w:lang w:bidi="en-US"/>
        </w:rPr>
        <w:t xml:space="preserve">,  w oparciu o zaakceptowany przez Zamawiającego Raport. </w:t>
      </w:r>
      <w:r w:rsidRPr="00304B47">
        <w:rPr>
          <w:rFonts w:ascii="Times New Roman" w:eastAsia="SimSun" w:hAnsi="Times New Roman"/>
          <w:color w:val="FF0000"/>
          <w:kern w:val="2"/>
          <w:sz w:val="24"/>
          <w:szCs w:val="24"/>
          <w:lang w:bidi="en-US"/>
        </w:rPr>
        <w:t xml:space="preserve">Faktura częściowa/rachunek częściowy </w:t>
      </w:r>
      <w:r w:rsidRPr="00304B47">
        <w:rPr>
          <w:rFonts w:ascii="Times New Roman" w:eastAsia="SimSun" w:hAnsi="Times New Roman"/>
          <w:kern w:val="2"/>
          <w:sz w:val="24"/>
          <w:szCs w:val="24"/>
          <w:lang w:bidi="en-US"/>
        </w:rPr>
        <w:t>może obejmować wynagrodzenie za wykonanie więcej niż jednej części umowy.</w:t>
      </w:r>
    </w:p>
    <w:p w14:paraId="3A62167E" w14:textId="77777777" w:rsidR="004A4C78" w:rsidRDefault="004A4C78" w:rsidP="00CA0AE0">
      <w:pPr>
        <w:pStyle w:val="Bezodstpw"/>
        <w:widowControl w:val="0"/>
        <w:numPr>
          <w:ilvl w:val="0"/>
          <w:numId w:val="25"/>
        </w:numPr>
        <w:suppressAutoHyphens/>
        <w:spacing w:line="360" w:lineRule="auto"/>
        <w:ind w:left="426" w:hanging="426"/>
        <w:textAlignment w:val="baseline"/>
        <w:rPr>
          <w:szCs w:val="24"/>
        </w:rPr>
      </w:pPr>
      <w:r w:rsidRPr="009D7E64">
        <w:rPr>
          <w:rFonts w:eastAsia="SimSun"/>
          <w:kern w:val="2"/>
          <w:szCs w:val="24"/>
          <w:lang w:bidi="hi-IN"/>
        </w:rPr>
        <w:t xml:space="preserve">Podstawą do </w:t>
      </w:r>
      <w:r w:rsidRPr="009D7E64">
        <w:rPr>
          <w:szCs w:val="24"/>
        </w:rPr>
        <w:t>wystawienia faktury VAT i dokonania płatności częściowej przez Zamawiającego jest</w:t>
      </w:r>
      <w:r>
        <w:rPr>
          <w:szCs w:val="24"/>
        </w:rPr>
        <w:t xml:space="preserve"> zaakceptowany przez Zamawiającego Raport z realizacji usługi, wykonany zgodnie </w:t>
      </w:r>
      <w:r>
        <w:rPr>
          <w:szCs w:val="24"/>
        </w:rPr>
        <w:br/>
        <w:t xml:space="preserve">z warunkami, o których mowa w załączniku nr …do </w:t>
      </w:r>
      <w:proofErr w:type="spellStart"/>
      <w:r>
        <w:rPr>
          <w:szCs w:val="24"/>
        </w:rPr>
        <w:t>umowu</w:t>
      </w:r>
      <w:proofErr w:type="spellEnd"/>
      <w:r>
        <w:rPr>
          <w:szCs w:val="24"/>
        </w:rPr>
        <w:t xml:space="preserve"> „Szczegółowy zakres prac Inżyniera Kontraktu”. Dla kolejnych okresów rozliczeniowych będzie to</w:t>
      </w:r>
      <w:r w:rsidRPr="009D7E64">
        <w:rPr>
          <w:szCs w:val="24"/>
        </w:rPr>
        <w:t>:</w:t>
      </w:r>
    </w:p>
    <w:p w14:paraId="6005ABE6"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r w:rsidRPr="00851B11">
        <w:rPr>
          <w:color w:val="FF0000"/>
          <w:szCs w:val="24"/>
        </w:rPr>
        <w:t>Raport Wstępny</w:t>
      </w:r>
      <w:r>
        <w:rPr>
          <w:color w:val="FF0000"/>
          <w:szCs w:val="24"/>
        </w:rPr>
        <w:t>;</w:t>
      </w:r>
    </w:p>
    <w:p w14:paraId="54A0855F"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r w:rsidRPr="00851B11">
        <w:rPr>
          <w:color w:val="FF0000"/>
          <w:szCs w:val="24"/>
        </w:rPr>
        <w:t>Raport miesięczny z okresu projektowania</w:t>
      </w:r>
      <w:r>
        <w:rPr>
          <w:color w:val="FF0000"/>
          <w:szCs w:val="24"/>
        </w:rPr>
        <w:t>;</w:t>
      </w:r>
    </w:p>
    <w:p w14:paraId="2D298027"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r w:rsidRPr="00851B11">
        <w:rPr>
          <w:color w:val="FF0000"/>
          <w:szCs w:val="24"/>
        </w:rPr>
        <w:t>Raport z weryfikacji projektów koncepcyjnych</w:t>
      </w:r>
      <w:r>
        <w:rPr>
          <w:color w:val="FF0000"/>
          <w:szCs w:val="24"/>
        </w:rPr>
        <w:t>;</w:t>
      </w:r>
    </w:p>
    <w:p w14:paraId="2C262E90"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r w:rsidRPr="00851B11">
        <w:rPr>
          <w:color w:val="FF0000"/>
          <w:szCs w:val="24"/>
        </w:rPr>
        <w:t>Raport z weryfikacji projektu budowlanego</w:t>
      </w:r>
      <w:r>
        <w:rPr>
          <w:color w:val="FF0000"/>
          <w:szCs w:val="24"/>
        </w:rPr>
        <w:t>;</w:t>
      </w:r>
    </w:p>
    <w:p w14:paraId="4FD50E59"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r w:rsidRPr="00851B11">
        <w:rPr>
          <w:color w:val="FF0000"/>
          <w:szCs w:val="24"/>
        </w:rPr>
        <w:t>Raport z weryfikacji pozostałej dokumentacji</w:t>
      </w:r>
      <w:r>
        <w:rPr>
          <w:color w:val="FF0000"/>
          <w:szCs w:val="24"/>
        </w:rPr>
        <w:t>;</w:t>
      </w:r>
    </w:p>
    <w:p w14:paraId="3B944379"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r w:rsidRPr="00851B11">
        <w:rPr>
          <w:color w:val="FF0000"/>
          <w:szCs w:val="24"/>
        </w:rPr>
        <w:t>Raport końcowy z okresu projektowania</w:t>
      </w:r>
      <w:r>
        <w:rPr>
          <w:color w:val="FF0000"/>
          <w:szCs w:val="24"/>
        </w:rPr>
        <w:t>;</w:t>
      </w:r>
    </w:p>
    <w:p w14:paraId="41ED5C50"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r w:rsidRPr="00851B11">
        <w:rPr>
          <w:color w:val="FF0000"/>
          <w:szCs w:val="24"/>
        </w:rPr>
        <w:t>Raport z okresu przygotowania dokumentów do postępowania przetargowego</w:t>
      </w:r>
      <w:r>
        <w:rPr>
          <w:color w:val="FF0000"/>
          <w:szCs w:val="24"/>
        </w:rPr>
        <w:t>;</w:t>
      </w:r>
    </w:p>
    <w:p w14:paraId="49FB3D5B"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r w:rsidRPr="00851B11">
        <w:rPr>
          <w:color w:val="FF0000"/>
          <w:szCs w:val="24"/>
        </w:rPr>
        <w:t xml:space="preserve">Raport </w:t>
      </w:r>
      <w:bookmarkStart w:id="11" w:name="_Hlk137728686"/>
      <w:r w:rsidRPr="00851B11">
        <w:rPr>
          <w:color w:val="FF0000"/>
          <w:szCs w:val="24"/>
        </w:rPr>
        <w:t>z okresu trwania postępowania przetargowego</w:t>
      </w:r>
      <w:bookmarkEnd w:id="11"/>
      <w:r>
        <w:rPr>
          <w:color w:val="FF0000"/>
          <w:szCs w:val="24"/>
        </w:rPr>
        <w:t>;</w:t>
      </w:r>
    </w:p>
    <w:p w14:paraId="466DB329"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r w:rsidRPr="00851B11">
        <w:rPr>
          <w:color w:val="FF0000"/>
          <w:szCs w:val="24"/>
        </w:rPr>
        <w:t>Raport miesięczny z realizacji robót budowlanych</w:t>
      </w:r>
      <w:r>
        <w:rPr>
          <w:color w:val="FF0000"/>
          <w:szCs w:val="24"/>
        </w:rPr>
        <w:t>;</w:t>
      </w:r>
    </w:p>
    <w:p w14:paraId="797F0355"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bookmarkStart w:id="12" w:name="_Hlk137728530"/>
      <w:r w:rsidRPr="00851B11">
        <w:rPr>
          <w:color w:val="FF0000"/>
          <w:szCs w:val="24"/>
        </w:rPr>
        <w:t>Raport końcowy z realizacji robót budowlanych</w:t>
      </w:r>
      <w:r>
        <w:rPr>
          <w:color w:val="FF0000"/>
          <w:szCs w:val="24"/>
        </w:rPr>
        <w:t>;</w:t>
      </w:r>
    </w:p>
    <w:bookmarkEnd w:id="12"/>
    <w:p w14:paraId="18AFD31C" w14:textId="77777777" w:rsidR="004A4C78" w:rsidRPr="00851B11" w:rsidRDefault="004A4C78" w:rsidP="00CA0AE0">
      <w:pPr>
        <w:pStyle w:val="Bezodstpw"/>
        <w:widowControl w:val="0"/>
        <w:numPr>
          <w:ilvl w:val="1"/>
          <w:numId w:val="25"/>
        </w:numPr>
        <w:suppressAutoHyphens/>
        <w:spacing w:line="360" w:lineRule="auto"/>
        <w:textAlignment w:val="baseline"/>
        <w:rPr>
          <w:color w:val="FF0000"/>
          <w:szCs w:val="24"/>
        </w:rPr>
      </w:pPr>
      <w:r w:rsidRPr="00851B11">
        <w:rPr>
          <w:color w:val="FF0000"/>
          <w:szCs w:val="24"/>
        </w:rPr>
        <w:t>Raport półroczny z okresu trwania gwarancji i rękojmi Wykonawcy</w:t>
      </w:r>
      <w:r w:rsidRPr="009458E0">
        <w:rPr>
          <w:color w:val="FF0000"/>
          <w:szCs w:val="24"/>
        </w:rPr>
        <w:t>.</w:t>
      </w:r>
    </w:p>
    <w:p w14:paraId="2C429D22" w14:textId="77777777" w:rsidR="004A4C78" w:rsidRPr="009D7E64" w:rsidRDefault="004A4C78" w:rsidP="00CA0AE0">
      <w:pPr>
        <w:pStyle w:val="Bezodstpw"/>
        <w:widowControl w:val="0"/>
        <w:numPr>
          <w:ilvl w:val="0"/>
          <w:numId w:val="25"/>
        </w:numPr>
        <w:suppressAutoHyphens/>
        <w:spacing w:line="360" w:lineRule="auto"/>
        <w:textAlignment w:val="baseline"/>
        <w:rPr>
          <w:szCs w:val="24"/>
        </w:rPr>
      </w:pPr>
      <w:r w:rsidRPr="009D7E64">
        <w:rPr>
          <w:szCs w:val="24"/>
        </w:rPr>
        <w:t xml:space="preserve">Podstawą do wystawienia faktury VAT opiewającej na płatność końcową, o której mowa w ust. 3 pkt </w:t>
      </w:r>
      <w:r>
        <w:rPr>
          <w:szCs w:val="24"/>
        </w:rPr>
        <w:t>4b</w:t>
      </w:r>
      <w:r w:rsidRPr="009D7E64">
        <w:rPr>
          <w:szCs w:val="24"/>
        </w:rPr>
        <w:t xml:space="preserve"> niniejszego paragrafu, będzie </w:t>
      </w:r>
      <w:r>
        <w:rPr>
          <w:szCs w:val="24"/>
        </w:rPr>
        <w:t xml:space="preserve">zaakceptowany przez Zamawiającego </w:t>
      </w:r>
      <w:r w:rsidRPr="00851B11">
        <w:rPr>
          <w:color w:val="FF0000"/>
          <w:szCs w:val="24"/>
        </w:rPr>
        <w:t xml:space="preserve">„Raport końcowy </w:t>
      </w:r>
      <w:r>
        <w:rPr>
          <w:color w:val="FF0000"/>
          <w:szCs w:val="24"/>
        </w:rPr>
        <w:br/>
      </w:r>
      <w:r w:rsidRPr="00851B11">
        <w:rPr>
          <w:color w:val="FF0000"/>
          <w:szCs w:val="24"/>
        </w:rPr>
        <w:t>z całego okresu trwania gwarancji i rękojmi Wykonawcy”</w:t>
      </w:r>
      <w:r>
        <w:rPr>
          <w:rStyle w:val="Odwoanieprzypisudolnego"/>
          <w:color w:val="FF0000"/>
          <w:szCs w:val="24"/>
        </w:rPr>
        <w:footnoteReference w:id="17"/>
      </w:r>
      <w:r>
        <w:rPr>
          <w:szCs w:val="24"/>
        </w:rPr>
        <w:t xml:space="preserve">, wykonany zgodnie z warunkami, </w:t>
      </w:r>
      <w:r>
        <w:rPr>
          <w:szCs w:val="24"/>
        </w:rPr>
        <w:br/>
        <w:t xml:space="preserve">o których mowa w załączniku nr …do </w:t>
      </w:r>
      <w:proofErr w:type="spellStart"/>
      <w:r>
        <w:rPr>
          <w:szCs w:val="24"/>
        </w:rPr>
        <w:t>umowu</w:t>
      </w:r>
      <w:proofErr w:type="spellEnd"/>
      <w:r>
        <w:rPr>
          <w:szCs w:val="24"/>
        </w:rPr>
        <w:t xml:space="preserve"> „Szczegółowy zakres prac Inżyniera Kontraktu”.</w:t>
      </w:r>
    </w:p>
    <w:p w14:paraId="1292F187" w14:textId="77777777" w:rsidR="004A4C78" w:rsidRPr="009D7E64" w:rsidRDefault="004A4C78" w:rsidP="00CA0AE0">
      <w:pPr>
        <w:numPr>
          <w:ilvl w:val="0"/>
          <w:numId w:val="25"/>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Płatność będzie dokonana w walucie polskiej (PLN). Prawidłowo wystawiona faktura winna zawierać następujące dane indentyfikacyjne:</w:t>
      </w:r>
    </w:p>
    <w:p w14:paraId="2A488928" w14:textId="77777777" w:rsidR="004A4C78" w:rsidRPr="00CF2860" w:rsidRDefault="004A4C78" w:rsidP="004A4C78">
      <w:pPr>
        <w:pStyle w:val="Akapitzlist"/>
        <w:tabs>
          <w:tab w:val="left" w:pos="284"/>
          <w:tab w:val="left" w:pos="851"/>
          <w:tab w:val="left" w:pos="3686"/>
        </w:tabs>
        <w:spacing w:line="360" w:lineRule="auto"/>
        <w:ind w:left="360"/>
        <w:rPr>
          <w:rFonts w:ascii="Times New Roman" w:hAnsi="Times New Roman" w:cs="Times New Roman"/>
          <w:sz w:val="24"/>
          <w:szCs w:val="24"/>
        </w:rPr>
      </w:pPr>
      <w:r w:rsidRPr="00CF2860">
        <w:rPr>
          <w:rFonts w:ascii="Times New Roman" w:hAnsi="Times New Roman" w:cs="Times New Roman"/>
          <w:sz w:val="24"/>
          <w:szCs w:val="24"/>
        </w:rPr>
        <w:t>Nabywca – Gmina Miasto Rzeszów – ul. Rynek 1, 35 – 068 Rzeszów, NIP: 813-00-08-613, Odbiorca faktury – Płatnik – Urząd Miasta Rzeszowa – Wydział Inwestycji, ul. Grunwaldzka 38, 35 – 068 Rzeszów. Zmiana numeru rachunku bankowego wymaga aneksu do umowy. Zmiana danych Odbiorcy faktury – Płatnika nie wymaga zawarcia aneksu do umowy; wymaga pisemnego poinformowania Wykonawcy.</w:t>
      </w:r>
    </w:p>
    <w:p w14:paraId="3BC29774" w14:textId="77777777" w:rsidR="004A4C78" w:rsidRPr="009D7E64" w:rsidRDefault="004A4C78" w:rsidP="00CA0AE0">
      <w:pPr>
        <w:numPr>
          <w:ilvl w:val="0"/>
          <w:numId w:val="25"/>
        </w:numPr>
        <w:spacing w:after="0" w:line="360" w:lineRule="auto"/>
        <w:jc w:val="both"/>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Zamawiający zobowiązuje się do terminowej zapłaty wynagrodzenia należnego Wykonawcy.</w:t>
      </w:r>
    </w:p>
    <w:p w14:paraId="33390167" w14:textId="77777777" w:rsidR="004A4C78" w:rsidRPr="009D7E64" w:rsidRDefault="004A4C78" w:rsidP="00CA0AE0">
      <w:pPr>
        <w:numPr>
          <w:ilvl w:val="0"/>
          <w:numId w:val="25"/>
        </w:numPr>
        <w:tabs>
          <w:tab w:val="left" w:pos="284"/>
          <w:tab w:val="left" w:pos="5320"/>
        </w:tabs>
        <w:spacing w:after="0" w:line="360" w:lineRule="auto"/>
        <w:jc w:val="both"/>
        <w:rPr>
          <w:rFonts w:ascii="Times New Roman" w:hAnsi="Times New Roman"/>
          <w:sz w:val="24"/>
          <w:szCs w:val="24"/>
        </w:rPr>
      </w:pPr>
      <w:r w:rsidRPr="009D7E64">
        <w:rPr>
          <w:rFonts w:ascii="Times New Roman" w:hAnsi="Times New Roman"/>
          <w:sz w:val="24"/>
          <w:szCs w:val="24"/>
          <w:lang w:eastAsia="pl-PL"/>
        </w:rPr>
        <w:t xml:space="preserve"> Za dzień zapłaty uznaje się dzień obciążenia rachunku bankowego Zamawiającego.</w:t>
      </w:r>
    </w:p>
    <w:p w14:paraId="2CF7921A" w14:textId="77777777" w:rsidR="004A4C78" w:rsidRPr="009D7E64" w:rsidRDefault="004A4C78" w:rsidP="00CA0AE0">
      <w:pPr>
        <w:numPr>
          <w:ilvl w:val="0"/>
          <w:numId w:val="25"/>
        </w:numPr>
        <w:spacing w:after="0" w:line="360" w:lineRule="auto"/>
        <w:contextualSpacing/>
        <w:jc w:val="both"/>
        <w:rPr>
          <w:rFonts w:ascii="Times New Roman" w:hAnsi="Times New Roman"/>
          <w:b/>
          <w:sz w:val="24"/>
          <w:szCs w:val="24"/>
          <w:lang w:eastAsia="pl-PL"/>
        </w:rPr>
      </w:pPr>
      <w:r w:rsidRPr="009D7E64">
        <w:rPr>
          <w:rFonts w:ascii="Times New Roman" w:hAnsi="Times New Roman"/>
          <w:sz w:val="24"/>
          <w:szCs w:val="24"/>
          <w:lang w:eastAsia="pl-PL"/>
        </w:rPr>
        <w:t>Do sprawdzenia wykonania i odbioru przedmiotu umowy oraz potwierdzenia wystawionej przez Wykonawcę faktury VAT, upoważniony jest ze strony Zamawiającego, przedstawiciel …...</w:t>
      </w:r>
    </w:p>
    <w:p w14:paraId="30ACC670" w14:textId="77777777" w:rsidR="004A4C78" w:rsidRPr="009D7E64" w:rsidRDefault="004A4C78" w:rsidP="00CA0AE0">
      <w:pPr>
        <w:numPr>
          <w:ilvl w:val="0"/>
          <w:numId w:val="25"/>
        </w:numPr>
        <w:spacing w:after="0" w:line="360" w:lineRule="auto"/>
        <w:jc w:val="both"/>
        <w:rPr>
          <w:rFonts w:ascii="Times New Roman" w:hAnsi="Times New Roman"/>
          <w:sz w:val="24"/>
          <w:szCs w:val="24"/>
          <w:lang w:eastAsia="pl-PL"/>
        </w:rPr>
      </w:pPr>
      <w:r w:rsidRPr="009D7E64">
        <w:rPr>
          <w:rFonts w:ascii="Times New Roman" w:hAnsi="Times New Roman"/>
          <w:sz w:val="24"/>
          <w:szCs w:val="24"/>
          <w:lang w:eastAsia="pl-PL"/>
        </w:rPr>
        <w:t xml:space="preserve">W przypadku, jeżeli </w:t>
      </w:r>
      <w:r>
        <w:rPr>
          <w:rFonts w:ascii="Times New Roman" w:hAnsi="Times New Roman"/>
          <w:sz w:val="24"/>
          <w:szCs w:val="24"/>
          <w:lang w:eastAsia="pl-PL"/>
        </w:rPr>
        <w:t>Inżynier Kontraktu</w:t>
      </w:r>
      <w:r w:rsidRPr="009D7E64">
        <w:rPr>
          <w:rFonts w:ascii="Times New Roman" w:hAnsi="Times New Roman"/>
          <w:sz w:val="24"/>
          <w:szCs w:val="24"/>
          <w:lang w:eastAsia="pl-PL"/>
        </w:rPr>
        <w:t xml:space="preserve"> jest płatnikiem podatku VAT, …. – dokona płatności metodą podzielonej płatności.</w:t>
      </w:r>
    </w:p>
    <w:p w14:paraId="6F458C1A" w14:textId="77777777" w:rsidR="004A4C78" w:rsidRPr="009D7E64" w:rsidRDefault="004A4C78" w:rsidP="00CA0AE0">
      <w:pPr>
        <w:numPr>
          <w:ilvl w:val="0"/>
          <w:numId w:val="25"/>
        </w:numPr>
        <w:spacing w:after="0" w:line="360" w:lineRule="auto"/>
        <w:jc w:val="both"/>
        <w:rPr>
          <w:rFonts w:ascii="Times New Roman" w:hAnsi="Times New Roman"/>
          <w:sz w:val="24"/>
          <w:szCs w:val="24"/>
          <w:lang w:eastAsia="pl-PL"/>
        </w:rPr>
      </w:pPr>
      <w:r>
        <w:rPr>
          <w:rFonts w:ascii="Times New Roman" w:hAnsi="Times New Roman"/>
          <w:sz w:val="24"/>
          <w:szCs w:val="24"/>
          <w:lang w:eastAsia="pl-PL"/>
        </w:rPr>
        <w:t>Inżynier Kontraktu</w:t>
      </w:r>
      <w:r w:rsidRPr="009D7E64">
        <w:rPr>
          <w:rFonts w:ascii="Times New Roman" w:hAnsi="Times New Roman"/>
          <w:sz w:val="24"/>
          <w:szCs w:val="24"/>
          <w:lang w:eastAsia="pl-PL"/>
        </w:rPr>
        <w:t xml:space="preserve"> oświadcza, że rachunek wskazany na fakturze należy do Wykonawcy </w:t>
      </w:r>
      <w:r w:rsidRPr="009D7E64">
        <w:rPr>
          <w:rFonts w:ascii="Times New Roman" w:hAnsi="Times New Roman"/>
          <w:sz w:val="24"/>
          <w:szCs w:val="24"/>
          <w:lang w:eastAsia="pl-PL"/>
        </w:rPr>
        <w:br/>
        <w:t>i został/nie został dla niego utworzony wydzielony rachunek VAT na cele prowadzonej działalności gospodarczej.</w:t>
      </w:r>
    </w:p>
    <w:p w14:paraId="5A1CC458" w14:textId="77777777" w:rsidR="004A4C78" w:rsidRPr="009D7E64" w:rsidRDefault="004A4C78" w:rsidP="00CA0AE0">
      <w:pPr>
        <w:numPr>
          <w:ilvl w:val="0"/>
          <w:numId w:val="25"/>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Inżynier Kontraktu</w:t>
      </w:r>
      <w:r w:rsidRPr="009D7E64">
        <w:rPr>
          <w:rFonts w:ascii="Times New Roman" w:eastAsia="Times New Roman" w:hAnsi="Times New Roman"/>
          <w:sz w:val="24"/>
          <w:szCs w:val="24"/>
          <w:lang w:eastAsia="pl-PL"/>
        </w:rPr>
        <w:t xml:space="preserve"> oświadcza, iż znajduje się na Białej liście podatników VAT.</w:t>
      </w:r>
    </w:p>
    <w:p w14:paraId="1CA54A66" w14:textId="77777777" w:rsidR="004A4C78" w:rsidRPr="00CF2860" w:rsidRDefault="004A4C78" w:rsidP="00CA0AE0">
      <w:pPr>
        <w:pStyle w:val="Akapitzlist"/>
        <w:numPr>
          <w:ilvl w:val="0"/>
          <w:numId w:val="25"/>
        </w:numPr>
        <w:tabs>
          <w:tab w:val="left" w:pos="284"/>
          <w:tab w:val="left" w:pos="426"/>
          <w:tab w:val="left" w:pos="3686"/>
        </w:tabs>
        <w:suppressAutoHyphens/>
        <w:autoSpaceDN w:val="0"/>
        <w:spacing w:after="0" w:line="360" w:lineRule="auto"/>
        <w:mirrorIndents/>
        <w:jc w:val="both"/>
        <w:textAlignment w:val="baseline"/>
        <w:rPr>
          <w:rFonts w:ascii="Times New Roman" w:hAnsi="Times New Roman" w:cs="Times New Roman"/>
          <w:sz w:val="24"/>
          <w:szCs w:val="24"/>
        </w:rPr>
      </w:pPr>
      <w:r w:rsidRPr="00CF2860">
        <w:rPr>
          <w:rFonts w:ascii="Times New Roman" w:hAnsi="Times New Roman" w:cs="Times New Roman"/>
          <w:sz w:val="24"/>
          <w:szCs w:val="24"/>
        </w:rPr>
        <w:t>Inżynier Kontraktu nie może dokonać przelewu</w:t>
      </w:r>
      <w:r>
        <w:rPr>
          <w:rFonts w:ascii="Times New Roman" w:hAnsi="Times New Roman" w:cs="Times New Roman"/>
          <w:sz w:val="24"/>
          <w:szCs w:val="24"/>
        </w:rPr>
        <w:t xml:space="preserve"> ani obciążyć </w:t>
      </w:r>
      <w:proofErr w:type="spellStart"/>
      <w:r>
        <w:rPr>
          <w:rFonts w:ascii="Times New Roman" w:hAnsi="Times New Roman" w:cs="Times New Roman"/>
          <w:sz w:val="24"/>
          <w:szCs w:val="24"/>
        </w:rPr>
        <w:t>np.prawem</w:t>
      </w:r>
      <w:proofErr w:type="spellEnd"/>
      <w:r>
        <w:rPr>
          <w:rFonts w:ascii="Times New Roman" w:hAnsi="Times New Roman" w:cs="Times New Roman"/>
          <w:sz w:val="24"/>
          <w:szCs w:val="24"/>
        </w:rPr>
        <w:t xml:space="preserve"> zastawu </w:t>
      </w:r>
      <w:r w:rsidRPr="00CF2860">
        <w:rPr>
          <w:rFonts w:ascii="Times New Roman" w:hAnsi="Times New Roman" w:cs="Times New Roman"/>
          <w:sz w:val="24"/>
          <w:szCs w:val="24"/>
        </w:rPr>
        <w:t xml:space="preserve"> należnych mu z niniejszej Umowy wierzytelności</w:t>
      </w:r>
      <w:r w:rsidRPr="00CF2860">
        <w:rPr>
          <w:rFonts w:ascii="Times New Roman" w:hAnsi="Times New Roman" w:cs="Times New Roman"/>
          <w:spacing w:val="40"/>
          <w:sz w:val="24"/>
          <w:szCs w:val="24"/>
        </w:rPr>
        <w:t xml:space="preserve"> </w:t>
      </w:r>
      <w:r w:rsidRPr="00CF2860">
        <w:rPr>
          <w:rFonts w:ascii="Times New Roman" w:hAnsi="Times New Roman" w:cs="Times New Roman"/>
          <w:sz w:val="24"/>
          <w:szCs w:val="24"/>
        </w:rPr>
        <w:t xml:space="preserve">na rzecz osób trzecich </w:t>
      </w:r>
    </w:p>
    <w:p w14:paraId="0C23EA26" w14:textId="77777777" w:rsidR="004A4C78" w:rsidRPr="009D7E64" w:rsidRDefault="004A4C78" w:rsidP="00CA0AE0">
      <w:pPr>
        <w:pStyle w:val="Akapitzlist"/>
        <w:numPr>
          <w:ilvl w:val="0"/>
          <w:numId w:val="25"/>
        </w:numPr>
        <w:tabs>
          <w:tab w:val="left" w:pos="3686"/>
        </w:tabs>
        <w:suppressAutoHyphens/>
        <w:autoSpaceDN w:val="0"/>
        <w:spacing w:after="0" w:line="360" w:lineRule="auto"/>
        <w:mirrorIndents/>
        <w:jc w:val="both"/>
        <w:textAlignment w:val="baseline"/>
        <w:rPr>
          <w:rStyle w:val="FontStyle15"/>
          <w:rFonts w:ascii="Times New Roman" w:hAnsi="Times New Roman" w:cs="Times New Roman"/>
          <w:sz w:val="24"/>
          <w:szCs w:val="24"/>
        </w:rPr>
      </w:pPr>
      <w:r w:rsidRPr="00CF2860">
        <w:rPr>
          <w:rFonts w:ascii="Times New Roman" w:hAnsi="Times New Roman" w:cs="Times New Roman"/>
          <w:sz w:val="24"/>
          <w:szCs w:val="24"/>
        </w:rPr>
        <w:t xml:space="preserve">Zamawiający akceptuje </w:t>
      </w:r>
      <w:r w:rsidRPr="009D7E64">
        <w:rPr>
          <w:rStyle w:val="FontStyle15"/>
          <w:rFonts w:ascii="Times New Roman" w:hAnsi="Times New Roman" w:cs="Times New Roman"/>
          <w:sz w:val="24"/>
          <w:szCs w:val="24"/>
        </w:rPr>
        <w:t>wystawianie i przesyłanie przez Wykonawcę faktur, faktur korygujących duplikatów faktur, duplikatów faktur korygujących na podstawie przepisów ustawy z dnia 11 marca 2004 r. o podatku od towarów i usług i innych dokumentów wynikających z umowy</w:t>
      </w:r>
      <w:r w:rsidRPr="009D7E64">
        <w:rPr>
          <w:rStyle w:val="Odwoanieprzypisudolnego"/>
          <w:rFonts w:ascii="Times New Roman" w:hAnsi="Times New Roman"/>
          <w:sz w:val="24"/>
          <w:szCs w:val="24"/>
        </w:rPr>
        <w:footnoteReference w:id="18"/>
      </w:r>
      <w:r w:rsidRPr="009D7E64">
        <w:rPr>
          <w:rStyle w:val="FontStyle15"/>
          <w:rFonts w:ascii="Times New Roman" w:hAnsi="Times New Roman" w:cs="Times New Roman"/>
          <w:sz w:val="24"/>
          <w:szCs w:val="24"/>
        </w:rPr>
        <w:t>, w formie elektronicznej.</w:t>
      </w:r>
    </w:p>
    <w:p w14:paraId="58DA6508" w14:textId="77777777" w:rsidR="004A4C78" w:rsidRPr="009D7E64" w:rsidRDefault="004A4C78" w:rsidP="00CA0AE0">
      <w:pPr>
        <w:pStyle w:val="Akapitzlist"/>
        <w:numPr>
          <w:ilvl w:val="0"/>
          <w:numId w:val="25"/>
        </w:numPr>
        <w:tabs>
          <w:tab w:val="left" w:pos="3686"/>
        </w:tabs>
        <w:suppressAutoHyphens/>
        <w:autoSpaceDN w:val="0"/>
        <w:spacing w:after="0" w:line="360" w:lineRule="auto"/>
        <w:mirrorIndents/>
        <w:jc w:val="both"/>
        <w:textAlignment w:val="baseline"/>
        <w:rPr>
          <w:rStyle w:val="FontStyle15"/>
          <w:rFonts w:ascii="Times New Roman" w:hAnsi="Times New Roman" w:cs="Times New Roman"/>
          <w:sz w:val="24"/>
          <w:szCs w:val="24"/>
        </w:rPr>
      </w:pPr>
      <w:r w:rsidRPr="009D7E64">
        <w:rPr>
          <w:rStyle w:val="FontStyle15"/>
          <w:rFonts w:ascii="Times New Roman" w:hAnsi="Times New Roman" w:cs="Times New Roman"/>
          <w:sz w:val="24"/>
          <w:szCs w:val="24"/>
        </w:rPr>
        <w:t xml:space="preserve">W razie wystawiania i przesyłania faktur w formie elektronicznej, </w:t>
      </w:r>
      <w:r>
        <w:rPr>
          <w:rStyle w:val="FontStyle15"/>
          <w:rFonts w:ascii="Times New Roman" w:hAnsi="Times New Roman" w:cs="Times New Roman"/>
          <w:sz w:val="24"/>
          <w:szCs w:val="24"/>
        </w:rPr>
        <w:t>Inżynier Kontraktu</w:t>
      </w:r>
      <w:r w:rsidRPr="009D7E64">
        <w:rPr>
          <w:rStyle w:val="FontStyle15"/>
          <w:rFonts w:ascii="Times New Roman" w:hAnsi="Times New Roman" w:cs="Times New Roman"/>
          <w:sz w:val="24"/>
          <w:szCs w:val="24"/>
        </w:rPr>
        <w:t xml:space="preserve"> zobowiązuje się do ich przesyłania na adres e-mail Zamawiającego wskazany w § </w:t>
      </w:r>
      <w:r w:rsidRPr="004C63F0">
        <w:rPr>
          <w:rStyle w:val="FontStyle15"/>
          <w:rFonts w:ascii="Times New Roman" w:hAnsi="Times New Roman" w:cs="Times New Roman"/>
          <w:sz w:val="24"/>
          <w:szCs w:val="24"/>
        </w:rPr>
        <w:t>15</w:t>
      </w:r>
      <w:r w:rsidRPr="009D7E64">
        <w:rPr>
          <w:rStyle w:val="FontStyle15"/>
          <w:rFonts w:ascii="Times New Roman" w:hAnsi="Times New Roman" w:cs="Times New Roman"/>
          <w:sz w:val="24"/>
          <w:szCs w:val="24"/>
        </w:rPr>
        <w:t xml:space="preserve"> ust. </w:t>
      </w:r>
      <w:r>
        <w:rPr>
          <w:rStyle w:val="FontStyle15"/>
          <w:rFonts w:ascii="Times New Roman" w:hAnsi="Times New Roman" w:cs="Times New Roman"/>
          <w:sz w:val="24"/>
          <w:szCs w:val="24"/>
        </w:rPr>
        <w:t>3</w:t>
      </w:r>
      <w:r w:rsidRPr="009D7E64">
        <w:rPr>
          <w:rStyle w:val="FontStyle15"/>
          <w:rFonts w:ascii="Times New Roman" w:hAnsi="Times New Roman" w:cs="Times New Roman"/>
          <w:sz w:val="24"/>
          <w:szCs w:val="24"/>
        </w:rPr>
        <w:t xml:space="preserve"> pkt 1, z adresu e-mail Wykonawcy wskazanego w § </w:t>
      </w:r>
      <w:r>
        <w:rPr>
          <w:rStyle w:val="FontStyle15"/>
          <w:rFonts w:ascii="Times New Roman" w:hAnsi="Times New Roman" w:cs="Times New Roman"/>
          <w:sz w:val="24"/>
          <w:szCs w:val="24"/>
        </w:rPr>
        <w:t>15</w:t>
      </w:r>
      <w:r w:rsidRPr="009D7E64">
        <w:rPr>
          <w:rStyle w:val="FontStyle15"/>
          <w:rFonts w:ascii="Times New Roman" w:hAnsi="Times New Roman" w:cs="Times New Roman"/>
          <w:sz w:val="24"/>
          <w:szCs w:val="24"/>
        </w:rPr>
        <w:t xml:space="preserve"> ust. </w:t>
      </w:r>
      <w:r>
        <w:rPr>
          <w:rStyle w:val="FontStyle15"/>
          <w:rFonts w:ascii="Times New Roman" w:hAnsi="Times New Roman" w:cs="Times New Roman"/>
          <w:sz w:val="24"/>
          <w:szCs w:val="24"/>
        </w:rPr>
        <w:t>3</w:t>
      </w:r>
      <w:r w:rsidRPr="009D7E64">
        <w:rPr>
          <w:rStyle w:val="FontStyle15"/>
          <w:rFonts w:ascii="Times New Roman" w:hAnsi="Times New Roman" w:cs="Times New Roman"/>
          <w:sz w:val="24"/>
          <w:szCs w:val="24"/>
        </w:rPr>
        <w:t xml:space="preserve"> pkt 2.</w:t>
      </w:r>
    </w:p>
    <w:p w14:paraId="4D62CAB5" w14:textId="77777777" w:rsidR="004A4C78" w:rsidRPr="009D7E64" w:rsidRDefault="004A4C78" w:rsidP="00CA0AE0">
      <w:pPr>
        <w:pStyle w:val="Akapitzlist"/>
        <w:numPr>
          <w:ilvl w:val="0"/>
          <w:numId w:val="25"/>
        </w:numPr>
        <w:tabs>
          <w:tab w:val="left" w:pos="3686"/>
        </w:tabs>
        <w:suppressAutoHyphens/>
        <w:autoSpaceDN w:val="0"/>
        <w:spacing w:after="0" w:line="360" w:lineRule="auto"/>
        <w:mirrorIndents/>
        <w:jc w:val="both"/>
        <w:textAlignment w:val="baseline"/>
        <w:rPr>
          <w:rStyle w:val="FontStyle15"/>
          <w:rFonts w:ascii="Times New Roman" w:hAnsi="Times New Roman" w:cs="Times New Roman"/>
          <w:sz w:val="24"/>
          <w:szCs w:val="24"/>
        </w:rPr>
      </w:pPr>
      <w:r w:rsidRPr="009D7E64">
        <w:rPr>
          <w:rStyle w:val="FontStyle15"/>
          <w:rFonts w:ascii="Times New Roman" w:hAnsi="Times New Roman" w:cs="Times New Roman"/>
          <w:sz w:val="24"/>
          <w:szCs w:val="24"/>
        </w:rPr>
        <w:t>Każda przesyłana faktura powinna być zapisana w odrębnym pliku PDF z podaniem numeru faktury w nazwie pliku.</w:t>
      </w:r>
    </w:p>
    <w:p w14:paraId="620763AF" w14:textId="77777777" w:rsidR="004A4C78" w:rsidRPr="004B1CD4" w:rsidRDefault="004A4C78" w:rsidP="00CA0AE0">
      <w:pPr>
        <w:pStyle w:val="Akapitzlist"/>
        <w:numPr>
          <w:ilvl w:val="0"/>
          <w:numId w:val="25"/>
        </w:numPr>
        <w:tabs>
          <w:tab w:val="left" w:pos="3686"/>
        </w:tabs>
        <w:suppressAutoHyphens/>
        <w:autoSpaceDN w:val="0"/>
        <w:spacing w:after="0" w:line="360" w:lineRule="auto"/>
        <w:mirrorIndents/>
        <w:jc w:val="both"/>
        <w:textAlignment w:val="baseline"/>
        <w:rPr>
          <w:rStyle w:val="FontStyle15"/>
          <w:rFonts w:ascii="Times New Roman" w:hAnsi="Times New Roman" w:cs="Times New Roman"/>
          <w:sz w:val="24"/>
          <w:szCs w:val="24"/>
        </w:rPr>
      </w:pPr>
      <w:r w:rsidRPr="009D7E64">
        <w:rPr>
          <w:rStyle w:val="FontStyle15"/>
          <w:rFonts w:ascii="Times New Roman" w:hAnsi="Times New Roman" w:cs="Times New Roman"/>
          <w:sz w:val="24"/>
          <w:szCs w:val="24"/>
        </w:rPr>
        <w:t>Wiadomości mailowe w temacie wiadomości powinny zawierać numer przesyłanej faktury i numer umowy, tj. odpowiednio zapisy: “</w:t>
      </w:r>
      <w:proofErr w:type="spellStart"/>
      <w:r w:rsidRPr="009D7E64">
        <w:rPr>
          <w:rStyle w:val="FontStyle15"/>
          <w:rFonts w:ascii="Times New Roman" w:hAnsi="Times New Roman" w:cs="Times New Roman"/>
          <w:sz w:val="24"/>
          <w:szCs w:val="24"/>
        </w:rPr>
        <w:t>eFaktura</w:t>
      </w:r>
      <w:proofErr w:type="spellEnd"/>
      <w:r w:rsidRPr="009D7E64">
        <w:rPr>
          <w:rStyle w:val="FontStyle15"/>
          <w:rFonts w:ascii="Times New Roman" w:hAnsi="Times New Roman" w:cs="Times New Roman"/>
          <w:sz w:val="24"/>
          <w:szCs w:val="24"/>
        </w:rPr>
        <w:t xml:space="preserve"> nr: …. </w:t>
      </w:r>
      <w:r w:rsidRPr="009D7E64">
        <w:rPr>
          <w:rStyle w:val="FontStyle15"/>
          <w:rFonts w:ascii="Times New Roman" w:hAnsi="Times New Roman" w:cs="Times New Roman"/>
          <w:color w:val="FF0000"/>
          <w:sz w:val="24"/>
          <w:szCs w:val="24"/>
        </w:rPr>
        <w:t>do umowy nr: …….</w:t>
      </w:r>
      <w:r w:rsidRPr="009D7E64">
        <w:rPr>
          <w:rStyle w:val="Odwoanieprzypisudolnego"/>
          <w:rFonts w:ascii="Times New Roman" w:hAnsi="Times New Roman"/>
          <w:color w:val="FF0000"/>
          <w:sz w:val="24"/>
          <w:szCs w:val="24"/>
        </w:rPr>
        <w:footnoteReference w:id="19"/>
      </w:r>
      <w:r w:rsidRPr="009D7E64">
        <w:rPr>
          <w:rStyle w:val="FontStyle15"/>
          <w:rFonts w:ascii="Times New Roman" w:hAnsi="Times New Roman" w:cs="Times New Roman"/>
          <w:color w:val="FF0000"/>
          <w:sz w:val="24"/>
          <w:szCs w:val="24"/>
        </w:rPr>
        <w:t>”</w:t>
      </w:r>
    </w:p>
    <w:p w14:paraId="508819EC" w14:textId="77777777" w:rsidR="004A4C78" w:rsidRPr="0065510B" w:rsidRDefault="004A4C78" w:rsidP="00CA0AE0">
      <w:pPr>
        <w:pStyle w:val="Akapitzlist"/>
        <w:numPr>
          <w:ilvl w:val="0"/>
          <w:numId w:val="25"/>
        </w:numPr>
        <w:tabs>
          <w:tab w:val="left" w:pos="426"/>
        </w:tabs>
        <w:spacing w:after="0" w:line="360" w:lineRule="auto"/>
        <w:jc w:val="both"/>
        <w:rPr>
          <w:rFonts w:ascii="Times New Roman" w:eastAsia="Times New Roman" w:hAnsi="Times New Roman"/>
          <w:sz w:val="24"/>
          <w:szCs w:val="24"/>
          <w:lang w:eastAsia="pl-PL"/>
        </w:rPr>
      </w:pPr>
      <w:r w:rsidRPr="0065510B">
        <w:rPr>
          <w:rFonts w:ascii="Times New Roman" w:hAnsi="Times New Roman"/>
          <w:sz w:val="24"/>
          <w:szCs w:val="24"/>
        </w:rPr>
        <w:t>Wykonawca nie może dokonać przelewu, zbycia lub obciążenia wierzytelności przysługującej mu od Zamawiającego.</w:t>
      </w:r>
    </w:p>
    <w:p w14:paraId="10575B6A" w14:textId="77777777" w:rsidR="004A4C78" w:rsidRPr="009D7E64" w:rsidRDefault="004A4C78" w:rsidP="004A4C78">
      <w:pPr>
        <w:spacing w:after="0" w:line="360" w:lineRule="auto"/>
        <w:jc w:val="both"/>
        <w:rPr>
          <w:rFonts w:ascii="Times New Roman" w:eastAsia="Times New Roman" w:hAnsi="Times New Roman"/>
          <w:lang w:eastAsia="pl-PL"/>
        </w:rPr>
      </w:pPr>
    </w:p>
    <w:p w14:paraId="025A9B79" w14:textId="77777777" w:rsidR="004A4C78" w:rsidRPr="009D7E64" w:rsidRDefault="004A4C78" w:rsidP="004A4C78">
      <w:pPr>
        <w:pStyle w:val="Nagwek1"/>
        <w:tabs>
          <w:tab w:val="left" w:pos="3686"/>
        </w:tabs>
        <w:spacing w:before="0" w:after="0" w:line="360" w:lineRule="auto"/>
        <w:rPr>
          <w:rFonts w:ascii="Times New Roman" w:eastAsia="SimSun" w:hAnsi="Times New Roman" w:cs="Times New Roman"/>
          <w:szCs w:val="24"/>
          <w:lang w:bidi="en-US"/>
        </w:rPr>
      </w:pPr>
      <w:bookmarkStart w:id="13" w:name="_Toc143675501"/>
      <w:bookmarkStart w:id="14" w:name="_Toc145590062"/>
      <w:r w:rsidRPr="009D7E64">
        <w:rPr>
          <w:rFonts w:ascii="Times New Roman" w:eastAsia="SimSun" w:hAnsi="Times New Roman" w:cs="Times New Roman"/>
          <w:szCs w:val="24"/>
          <w:lang w:bidi="en-US"/>
        </w:rPr>
        <w:t>§ 4  PERSONEL INŻYNIERA KONTRAKTU</w:t>
      </w:r>
      <w:bookmarkEnd w:id="13"/>
      <w:bookmarkEnd w:id="14"/>
    </w:p>
    <w:p w14:paraId="690B19A4" w14:textId="77777777" w:rsidR="004A4C78" w:rsidRPr="00CF2860" w:rsidRDefault="004A4C78" w:rsidP="00CA0AE0">
      <w:pPr>
        <w:pStyle w:val="Akapitzlist"/>
        <w:widowControl w:val="0"/>
        <w:numPr>
          <w:ilvl w:val="0"/>
          <w:numId w:val="27"/>
        </w:numPr>
        <w:tabs>
          <w:tab w:val="left" w:pos="540"/>
          <w:tab w:val="left" w:pos="3686"/>
        </w:tabs>
        <w:autoSpaceDE w:val="0"/>
        <w:autoSpaceDN w:val="0"/>
        <w:spacing w:before="60" w:after="0" w:line="360" w:lineRule="auto"/>
        <w:ind w:right="147"/>
        <w:contextualSpacing w:val="0"/>
        <w:jc w:val="both"/>
        <w:rPr>
          <w:rFonts w:ascii="Times New Roman" w:hAnsi="Times New Roman" w:cs="Times New Roman"/>
          <w:sz w:val="24"/>
          <w:szCs w:val="24"/>
        </w:rPr>
      </w:pPr>
      <w:r w:rsidRPr="00CF2860">
        <w:rPr>
          <w:rFonts w:ascii="Times New Roman" w:hAnsi="Times New Roman" w:cs="Times New Roman"/>
          <w:sz w:val="24"/>
          <w:szCs w:val="24"/>
        </w:rPr>
        <w:t>Inżynier Kontraktu skieruje do wykonywania zamówienia personel wskazany w Ofercie lub inny personel,</w:t>
      </w:r>
      <w:r w:rsidRPr="00CF2860">
        <w:rPr>
          <w:rFonts w:ascii="Times New Roman" w:hAnsi="Times New Roman" w:cs="Times New Roman"/>
          <w:spacing w:val="-2"/>
          <w:sz w:val="24"/>
          <w:szCs w:val="24"/>
        </w:rPr>
        <w:t xml:space="preserve"> </w:t>
      </w:r>
      <w:r w:rsidRPr="00CF2860">
        <w:rPr>
          <w:rFonts w:ascii="Times New Roman" w:hAnsi="Times New Roman" w:cs="Times New Roman"/>
          <w:sz w:val="24"/>
          <w:szCs w:val="24"/>
        </w:rPr>
        <w:t>który będzie</w:t>
      </w:r>
      <w:r w:rsidRPr="00CF2860">
        <w:rPr>
          <w:rFonts w:ascii="Times New Roman" w:hAnsi="Times New Roman" w:cs="Times New Roman"/>
          <w:spacing w:val="-2"/>
          <w:sz w:val="24"/>
          <w:szCs w:val="24"/>
        </w:rPr>
        <w:t xml:space="preserve"> </w:t>
      </w:r>
      <w:r w:rsidRPr="00CF2860">
        <w:rPr>
          <w:rFonts w:ascii="Times New Roman" w:hAnsi="Times New Roman" w:cs="Times New Roman"/>
          <w:sz w:val="24"/>
          <w:szCs w:val="24"/>
        </w:rPr>
        <w:t>posiadał kwalifikacje i</w:t>
      </w:r>
      <w:r w:rsidRPr="00CF2860">
        <w:rPr>
          <w:rFonts w:ascii="Times New Roman" w:hAnsi="Times New Roman" w:cs="Times New Roman"/>
          <w:spacing w:val="-2"/>
          <w:sz w:val="24"/>
          <w:szCs w:val="24"/>
        </w:rPr>
        <w:t xml:space="preserve"> </w:t>
      </w:r>
      <w:r w:rsidRPr="00CF2860">
        <w:rPr>
          <w:rFonts w:ascii="Times New Roman" w:hAnsi="Times New Roman" w:cs="Times New Roman"/>
          <w:sz w:val="24"/>
          <w:szCs w:val="24"/>
        </w:rPr>
        <w:t>doświadczenie</w:t>
      </w:r>
      <w:r w:rsidRPr="00CF2860">
        <w:rPr>
          <w:rFonts w:ascii="Times New Roman" w:hAnsi="Times New Roman" w:cs="Times New Roman"/>
          <w:spacing w:val="-2"/>
          <w:sz w:val="24"/>
          <w:szCs w:val="24"/>
        </w:rPr>
        <w:t xml:space="preserve"> </w:t>
      </w:r>
      <w:r w:rsidRPr="00CF2860">
        <w:rPr>
          <w:rFonts w:ascii="Times New Roman" w:hAnsi="Times New Roman" w:cs="Times New Roman"/>
          <w:sz w:val="24"/>
          <w:szCs w:val="24"/>
        </w:rPr>
        <w:t>określone</w:t>
      </w:r>
      <w:r w:rsidRPr="00CF2860">
        <w:rPr>
          <w:rFonts w:ascii="Times New Roman" w:hAnsi="Times New Roman" w:cs="Times New Roman"/>
          <w:spacing w:val="-2"/>
          <w:sz w:val="24"/>
          <w:szCs w:val="24"/>
        </w:rPr>
        <w:t xml:space="preserve"> </w:t>
      </w:r>
      <w:r w:rsidRPr="00CF2860">
        <w:rPr>
          <w:rFonts w:ascii="Times New Roman" w:hAnsi="Times New Roman" w:cs="Times New Roman"/>
          <w:sz w:val="24"/>
          <w:szCs w:val="24"/>
        </w:rPr>
        <w:t>w</w:t>
      </w:r>
      <w:r w:rsidRPr="00CF2860">
        <w:rPr>
          <w:rFonts w:ascii="Times New Roman" w:hAnsi="Times New Roman" w:cs="Times New Roman"/>
          <w:spacing w:val="-1"/>
          <w:sz w:val="24"/>
          <w:szCs w:val="24"/>
        </w:rPr>
        <w:t xml:space="preserve"> </w:t>
      </w:r>
      <w:r w:rsidRPr="00CF2860">
        <w:rPr>
          <w:rFonts w:ascii="Times New Roman" w:hAnsi="Times New Roman" w:cs="Times New Roman"/>
          <w:sz w:val="24"/>
          <w:szCs w:val="24"/>
        </w:rPr>
        <w:t>SWZ</w:t>
      </w:r>
      <w:r w:rsidRPr="00CF2860">
        <w:rPr>
          <w:rFonts w:ascii="Times New Roman" w:hAnsi="Times New Roman" w:cs="Times New Roman"/>
          <w:spacing w:val="40"/>
          <w:sz w:val="24"/>
          <w:szCs w:val="24"/>
        </w:rPr>
        <w:t xml:space="preserve"> </w:t>
      </w:r>
      <w:r w:rsidRPr="00CF2860">
        <w:rPr>
          <w:rFonts w:ascii="Times New Roman" w:hAnsi="Times New Roman" w:cs="Times New Roman"/>
          <w:sz w:val="24"/>
          <w:szCs w:val="24"/>
        </w:rPr>
        <w:t>(Personel</w:t>
      </w:r>
      <w:r w:rsidRPr="00CF2860">
        <w:rPr>
          <w:rFonts w:ascii="Times New Roman" w:hAnsi="Times New Roman" w:cs="Times New Roman"/>
          <w:spacing w:val="-2"/>
          <w:sz w:val="24"/>
          <w:szCs w:val="24"/>
        </w:rPr>
        <w:t xml:space="preserve"> </w:t>
      </w:r>
      <w:r w:rsidRPr="00CF2860">
        <w:rPr>
          <w:rFonts w:ascii="Times New Roman" w:hAnsi="Times New Roman" w:cs="Times New Roman"/>
          <w:sz w:val="24"/>
          <w:szCs w:val="24"/>
        </w:rPr>
        <w:t>Kluczowy). Pozostałe osoby (Personel Pomocniczy) winny posiadać kwalifikacje niezbędne do sprawnego wykonywania zamówienia.</w:t>
      </w:r>
    </w:p>
    <w:p w14:paraId="69E39A9E" w14:textId="77777777" w:rsidR="004A4C78" w:rsidRPr="00CF2860" w:rsidRDefault="004A4C78" w:rsidP="00CA0AE0">
      <w:pPr>
        <w:pStyle w:val="Akapitzlist"/>
        <w:widowControl w:val="0"/>
        <w:numPr>
          <w:ilvl w:val="0"/>
          <w:numId w:val="27"/>
        </w:numPr>
        <w:tabs>
          <w:tab w:val="left" w:pos="540"/>
          <w:tab w:val="left" w:pos="3686"/>
        </w:tabs>
        <w:autoSpaceDE w:val="0"/>
        <w:autoSpaceDN w:val="0"/>
        <w:spacing w:after="0" w:line="360" w:lineRule="auto"/>
        <w:ind w:right="148"/>
        <w:contextualSpacing w:val="0"/>
        <w:jc w:val="both"/>
        <w:rPr>
          <w:rFonts w:ascii="Times New Roman" w:hAnsi="Times New Roman" w:cs="Times New Roman"/>
          <w:sz w:val="24"/>
          <w:szCs w:val="24"/>
        </w:rPr>
      </w:pPr>
      <w:r w:rsidRPr="00CF2860">
        <w:rPr>
          <w:rFonts w:ascii="Times New Roman" w:hAnsi="Times New Roman" w:cs="Times New Roman"/>
          <w:sz w:val="24"/>
          <w:szCs w:val="24"/>
        </w:rPr>
        <w:t>Personel</w:t>
      </w:r>
      <w:r w:rsidRPr="00CF2860">
        <w:rPr>
          <w:rFonts w:ascii="Times New Roman" w:hAnsi="Times New Roman" w:cs="Times New Roman"/>
          <w:spacing w:val="16"/>
          <w:sz w:val="24"/>
          <w:szCs w:val="24"/>
        </w:rPr>
        <w:t xml:space="preserve"> </w:t>
      </w:r>
      <w:r w:rsidRPr="00CF2860">
        <w:rPr>
          <w:rFonts w:ascii="Times New Roman" w:hAnsi="Times New Roman" w:cs="Times New Roman"/>
          <w:sz w:val="24"/>
          <w:szCs w:val="24"/>
        </w:rPr>
        <w:t>kluczowy</w:t>
      </w:r>
      <w:r w:rsidRPr="00CF2860">
        <w:rPr>
          <w:rFonts w:ascii="Times New Roman" w:hAnsi="Times New Roman" w:cs="Times New Roman"/>
          <w:spacing w:val="17"/>
          <w:sz w:val="24"/>
          <w:szCs w:val="24"/>
        </w:rPr>
        <w:t xml:space="preserve"> </w:t>
      </w:r>
      <w:r w:rsidRPr="00CF2860">
        <w:rPr>
          <w:rFonts w:ascii="Times New Roman" w:hAnsi="Times New Roman" w:cs="Times New Roman"/>
          <w:sz w:val="24"/>
          <w:szCs w:val="24"/>
        </w:rPr>
        <w:t>wyznaczony</w:t>
      </w:r>
      <w:r w:rsidRPr="00CF2860">
        <w:rPr>
          <w:rFonts w:ascii="Times New Roman" w:hAnsi="Times New Roman" w:cs="Times New Roman"/>
          <w:spacing w:val="17"/>
          <w:sz w:val="24"/>
          <w:szCs w:val="24"/>
        </w:rPr>
        <w:t xml:space="preserve"> </w:t>
      </w:r>
      <w:r w:rsidRPr="00CF2860">
        <w:rPr>
          <w:rFonts w:ascii="Times New Roman" w:hAnsi="Times New Roman" w:cs="Times New Roman"/>
          <w:sz w:val="24"/>
          <w:szCs w:val="24"/>
        </w:rPr>
        <w:t>przez</w:t>
      </w:r>
      <w:r w:rsidRPr="00CF2860">
        <w:rPr>
          <w:rFonts w:ascii="Times New Roman" w:hAnsi="Times New Roman" w:cs="Times New Roman"/>
          <w:spacing w:val="17"/>
          <w:sz w:val="24"/>
          <w:szCs w:val="24"/>
        </w:rPr>
        <w:t xml:space="preserve"> </w:t>
      </w:r>
      <w:r w:rsidRPr="00CF2860">
        <w:rPr>
          <w:rFonts w:ascii="Times New Roman" w:hAnsi="Times New Roman" w:cs="Times New Roman"/>
          <w:sz w:val="24"/>
          <w:szCs w:val="24"/>
        </w:rPr>
        <w:t>Inżyniera Kontraktu</w:t>
      </w:r>
      <w:r w:rsidRPr="00CF2860">
        <w:rPr>
          <w:rFonts w:ascii="Times New Roman" w:hAnsi="Times New Roman" w:cs="Times New Roman"/>
          <w:spacing w:val="16"/>
          <w:sz w:val="24"/>
          <w:szCs w:val="24"/>
        </w:rPr>
        <w:t xml:space="preserve"> </w:t>
      </w:r>
      <w:r w:rsidRPr="00CF2860">
        <w:rPr>
          <w:rFonts w:ascii="Times New Roman" w:hAnsi="Times New Roman" w:cs="Times New Roman"/>
          <w:sz w:val="24"/>
          <w:szCs w:val="24"/>
        </w:rPr>
        <w:t>do</w:t>
      </w:r>
      <w:r w:rsidRPr="00CF2860">
        <w:rPr>
          <w:rFonts w:ascii="Times New Roman" w:hAnsi="Times New Roman" w:cs="Times New Roman"/>
          <w:spacing w:val="17"/>
          <w:sz w:val="24"/>
          <w:szCs w:val="24"/>
        </w:rPr>
        <w:t xml:space="preserve"> </w:t>
      </w:r>
      <w:r w:rsidRPr="00CF2860">
        <w:rPr>
          <w:rFonts w:ascii="Times New Roman" w:hAnsi="Times New Roman" w:cs="Times New Roman"/>
          <w:sz w:val="24"/>
          <w:szCs w:val="24"/>
        </w:rPr>
        <w:t>wykonywania</w:t>
      </w:r>
      <w:r w:rsidRPr="00CF2860">
        <w:rPr>
          <w:rFonts w:ascii="Times New Roman" w:hAnsi="Times New Roman" w:cs="Times New Roman"/>
          <w:spacing w:val="16"/>
          <w:sz w:val="24"/>
          <w:szCs w:val="24"/>
        </w:rPr>
        <w:t xml:space="preserve"> </w:t>
      </w:r>
      <w:r w:rsidRPr="00CF2860">
        <w:rPr>
          <w:rFonts w:ascii="Times New Roman" w:hAnsi="Times New Roman" w:cs="Times New Roman"/>
          <w:sz w:val="24"/>
          <w:szCs w:val="24"/>
        </w:rPr>
        <w:t>zamówienia składa</w:t>
      </w:r>
      <w:r w:rsidRPr="00CF2860">
        <w:rPr>
          <w:rFonts w:ascii="Times New Roman" w:hAnsi="Times New Roman" w:cs="Times New Roman"/>
          <w:spacing w:val="16"/>
          <w:sz w:val="24"/>
          <w:szCs w:val="24"/>
        </w:rPr>
        <w:t xml:space="preserve"> </w:t>
      </w:r>
      <w:r w:rsidRPr="00CF2860">
        <w:rPr>
          <w:rFonts w:ascii="Times New Roman" w:hAnsi="Times New Roman" w:cs="Times New Roman"/>
          <w:sz w:val="24"/>
          <w:szCs w:val="24"/>
        </w:rPr>
        <w:t>się z następujących osób:</w:t>
      </w:r>
    </w:p>
    <w:p w14:paraId="5BAFA1C6" w14:textId="77777777" w:rsidR="004A4C78" w:rsidRPr="004C63F0" w:rsidRDefault="004A4C78" w:rsidP="00CA0AE0">
      <w:pPr>
        <w:pStyle w:val="Akapitzlist"/>
        <w:widowControl w:val="0"/>
        <w:numPr>
          <w:ilvl w:val="1"/>
          <w:numId w:val="27"/>
        </w:numPr>
        <w:tabs>
          <w:tab w:val="left" w:pos="993"/>
          <w:tab w:val="left" w:pos="3686"/>
        </w:tabs>
        <w:autoSpaceDE w:val="0"/>
        <w:autoSpaceDN w:val="0"/>
        <w:spacing w:after="0" w:line="360" w:lineRule="auto"/>
        <w:contextualSpacing w:val="0"/>
        <w:jc w:val="both"/>
        <w:rPr>
          <w:rFonts w:ascii="Times New Roman" w:hAnsi="Times New Roman" w:cs="Times New Roman"/>
          <w:color w:val="FF0000"/>
          <w:sz w:val="24"/>
          <w:szCs w:val="24"/>
        </w:rPr>
      </w:pPr>
      <w:r w:rsidRPr="004C63F0">
        <w:rPr>
          <w:rFonts w:ascii="Times New Roman" w:hAnsi="Times New Roman" w:cs="Times New Roman"/>
          <w:color w:val="FF0000"/>
          <w:sz w:val="24"/>
          <w:szCs w:val="24"/>
        </w:rPr>
        <w:t>K</w:t>
      </w:r>
      <w:r>
        <w:rPr>
          <w:rFonts w:ascii="Times New Roman" w:hAnsi="Times New Roman" w:cs="Times New Roman"/>
          <w:color w:val="FF0000"/>
          <w:sz w:val="24"/>
          <w:szCs w:val="24"/>
        </w:rPr>
        <w:t>oordynator</w:t>
      </w:r>
      <w:r w:rsidRPr="00CF2860">
        <w:rPr>
          <w:rFonts w:ascii="Times New Roman" w:hAnsi="Times New Roman" w:cs="Times New Roman"/>
          <w:color w:val="FF0000"/>
          <w:spacing w:val="61"/>
          <w:w w:val="150"/>
          <w:sz w:val="24"/>
          <w:szCs w:val="24"/>
        </w:rPr>
        <w:t xml:space="preserve"> </w:t>
      </w:r>
      <w:r w:rsidRPr="00CF2860">
        <w:rPr>
          <w:rFonts w:ascii="Times New Roman" w:hAnsi="Times New Roman" w:cs="Times New Roman"/>
          <w:color w:val="FF0000"/>
          <w:sz w:val="24"/>
          <w:szCs w:val="24"/>
        </w:rPr>
        <w:t>Inżyniera Kontraktu ……………….......,</w:t>
      </w:r>
      <w:r w:rsidRPr="00CF2860">
        <w:rPr>
          <w:rFonts w:ascii="Times New Roman" w:hAnsi="Times New Roman" w:cs="Times New Roman"/>
          <w:color w:val="FF0000"/>
          <w:spacing w:val="-9"/>
          <w:sz w:val="24"/>
          <w:szCs w:val="24"/>
        </w:rPr>
        <w:t xml:space="preserve"> </w:t>
      </w:r>
      <w:r w:rsidRPr="00CF2860">
        <w:rPr>
          <w:rFonts w:ascii="Times New Roman" w:hAnsi="Times New Roman" w:cs="Times New Roman"/>
          <w:color w:val="FF0000"/>
          <w:sz w:val="24"/>
          <w:szCs w:val="24"/>
        </w:rPr>
        <w:t>e-mail:</w:t>
      </w:r>
      <w:r w:rsidRPr="00CF2860">
        <w:rPr>
          <w:rFonts w:ascii="Times New Roman" w:hAnsi="Times New Roman" w:cs="Times New Roman"/>
          <w:color w:val="FF0000"/>
          <w:spacing w:val="-5"/>
          <w:sz w:val="24"/>
          <w:szCs w:val="24"/>
        </w:rPr>
        <w:t xml:space="preserve"> </w:t>
      </w:r>
      <w:r w:rsidRPr="004C63F0">
        <w:rPr>
          <w:rFonts w:ascii="Times New Roman" w:hAnsi="Times New Roman" w:cs="Times New Roman"/>
          <w:color w:val="FF0000"/>
          <w:sz w:val="24"/>
          <w:szCs w:val="24"/>
        </w:rPr>
        <w:t>…………..,</w:t>
      </w:r>
      <w:r w:rsidRPr="004C63F0">
        <w:rPr>
          <w:rFonts w:ascii="Times New Roman" w:hAnsi="Times New Roman" w:cs="Times New Roman"/>
          <w:color w:val="FF0000"/>
          <w:spacing w:val="-6"/>
          <w:sz w:val="24"/>
          <w:szCs w:val="24"/>
        </w:rPr>
        <w:t xml:space="preserve"> </w:t>
      </w:r>
      <w:r w:rsidRPr="004C63F0">
        <w:rPr>
          <w:rFonts w:ascii="Times New Roman" w:hAnsi="Times New Roman" w:cs="Times New Roman"/>
          <w:color w:val="FF0000"/>
          <w:sz w:val="24"/>
          <w:szCs w:val="24"/>
        </w:rPr>
        <w:t>tel.</w:t>
      </w:r>
      <w:r w:rsidRPr="004C63F0">
        <w:rPr>
          <w:rFonts w:ascii="Times New Roman" w:hAnsi="Times New Roman" w:cs="Times New Roman"/>
          <w:color w:val="FF0000"/>
          <w:spacing w:val="-7"/>
          <w:sz w:val="24"/>
          <w:szCs w:val="24"/>
        </w:rPr>
        <w:t xml:space="preserve"> </w:t>
      </w:r>
      <w:r w:rsidRPr="004C63F0">
        <w:rPr>
          <w:rFonts w:ascii="Times New Roman" w:hAnsi="Times New Roman" w:cs="Times New Roman"/>
          <w:color w:val="FF0000"/>
          <w:spacing w:val="-2"/>
          <w:sz w:val="24"/>
          <w:szCs w:val="24"/>
        </w:rPr>
        <w:t>……</w:t>
      </w:r>
    </w:p>
    <w:p w14:paraId="7BDE04DD" w14:textId="77777777" w:rsidR="004A4C78" w:rsidRPr="004C63F0" w:rsidRDefault="004A4C78" w:rsidP="00CA0AE0">
      <w:pPr>
        <w:pStyle w:val="Akapitzlist"/>
        <w:widowControl w:val="0"/>
        <w:numPr>
          <w:ilvl w:val="1"/>
          <w:numId w:val="27"/>
        </w:numPr>
        <w:tabs>
          <w:tab w:val="left" w:pos="993"/>
          <w:tab w:val="left" w:pos="3686"/>
        </w:tabs>
        <w:autoSpaceDE w:val="0"/>
        <w:autoSpaceDN w:val="0"/>
        <w:spacing w:after="0" w:line="360" w:lineRule="auto"/>
        <w:contextualSpacing w:val="0"/>
        <w:jc w:val="both"/>
        <w:rPr>
          <w:rFonts w:ascii="Times New Roman" w:hAnsi="Times New Roman" w:cs="Times New Roman"/>
          <w:color w:val="FF0000"/>
          <w:sz w:val="24"/>
          <w:szCs w:val="24"/>
        </w:rPr>
      </w:pPr>
      <w:r w:rsidRPr="004C63F0">
        <w:rPr>
          <w:rFonts w:ascii="Times New Roman" w:hAnsi="Times New Roman" w:cs="Times New Roman"/>
          <w:color w:val="FF0000"/>
          <w:sz w:val="24"/>
          <w:szCs w:val="24"/>
        </w:rPr>
        <w:t>Inspektor</w:t>
      </w:r>
      <w:r w:rsidRPr="004C63F0">
        <w:rPr>
          <w:rFonts w:ascii="Times New Roman" w:hAnsi="Times New Roman" w:cs="Times New Roman"/>
          <w:color w:val="FF0000"/>
          <w:spacing w:val="61"/>
          <w:w w:val="150"/>
          <w:sz w:val="24"/>
          <w:szCs w:val="24"/>
        </w:rPr>
        <w:t xml:space="preserve"> </w:t>
      </w:r>
      <w:r w:rsidRPr="004C63F0">
        <w:rPr>
          <w:rFonts w:ascii="Times New Roman" w:hAnsi="Times New Roman" w:cs="Times New Roman"/>
          <w:color w:val="FF0000"/>
          <w:sz w:val="24"/>
          <w:szCs w:val="24"/>
        </w:rPr>
        <w:t>robót</w:t>
      </w:r>
      <w:r w:rsidRPr="004C63F0">
        <w:rPr>
          <w:rFonts w:ascii="Times New Roman" w:hAnsi="Times New Roman" w:cs="Times New Roman"/>
          <w:color w:val="FF0000"/>
          <w:spacing w:val="62"/>
          <w:w w:val="150"/>
          <w:sz w:val="24"/>
          <w:szCs w:val="24"/>
        </w:rPr>
        <w:t xml:space="preserve"> </w:t>
      </w:r>
      <w:r w:rsidRPr="004C63F0">
        <w:rPr>
          <w:rFonts w:ascii="Times New Roman" w:hAnsi="Times New Roman" w:cs="Times New Roman"/>
          <w:color w:val="FF0000"/>
          <w:sz w:val="24"/>
          <w:szCs w:val="24"/>
        </w:rPr>
        <w:t>branży</w:t>
      </w:r>
      <w:r w:rsidRPr="004C63F0">
        <w:rPr>
          <w:rFonts w:ascii="Times New Roman" w:hAnsi="Times New Roman" w:cs="Times New Roman"/>
          <w:color w:val="FF0000"/>
          <w:spacing w:val="62"/>
          <w:w w:val="150"/>
          <w:sz w:val="24"/>
          <w:szCs w:val="24"/>
        </w:rPr>
        <w:t xml:space="preserve"> </w:t>
      </w:r>
      <w:r w:rsidRPr="004C63F0">
        <w:rPr>
          <w:rFonts w:ascii="Times New Roman" w:hAnsi="Times New Roman" w:cs="Times New Roman"/>
          <w:color w:val="FF0000"/>
          <w:sz w:val="24"/>
          <w:szCs w:val="24"/>
        </w:rPr>
        <w:t>budowlanej</w:t>
      </w:r>
      <w:r w:rsidRPr="004C63F0">
        <w:rPr>
          <w:rFonts w:ascii="Times New Roman" w:hAnsi="Times New Roman" w:cs="Times New Roman"/>
          <w:color w:val="FF0000"/>
          <w:spacing w:val="62"/>
          <w:w w:val="150"/>
          <w:sz w:val="24"/>
          <w:szCs w:val="24"/>
        </w:rPr>
        <w:t xml:space="preserve"> </w:t>
      </w:r>
      <w:r w:rsidRPr="004C63F0">
        <w:rPr>
          <w:rFonts w:ascii="Times New Roman" w:hAnsi="Times New Roman" w:cs="Times New Roman"/>
          <w:color w:val="FF0000"/>
          <w:spacing w:val="-10"/>
          <w:sz w:val="24"/>
          <w:szCs w:val="24"/>
        </w:rPr>
        <w:t>–</w:t>
      </w:r>
      <w:r w:rsidRPr="004C63F0">
        <w:rPr>
          <w:rFonts w:ascii="Times New Roman" w:hAnsi="Times New Roman" w:cs="Times New Roman"/>
          <w:color w:val="FF0000"/>
          <w:sz w:val="24"/>
          <w:szCs w:val="24"/>
        </w:rPr>
        <w:t>………………,</w:t>
      </w:r>
      <w:r w:rsidRPr="004C63F0">
        <w:rPr>
          <w:rFonts w:ascii="Times New Roman" w:hAnsi="Times New Roman" w:cs="Times New Roman"/>
          <w:color w:val="FF0000"/>
          <w:spacing w:val="-9"/>
          <w:sz w:val="24"/>
          <w:szCs w:val="24"/>
        </w:rPr>
        <w:t xml:space="preserve"> </w:t>
      </w:r>
      <w:r w:rsidRPr="004C63F0">
        <w:rPr>
          <w:rFonts w:ascii="Times New Roman" w:hAnsi="Times New Roman" w:cs="Times New Roman"/>
          <w:color w:val="FF0000"/>
          <w:sz w:val="24"/>
          <w:szCs w:val="24"/>
        </w:rPr>
        <w:t>e-mail:</w:t>
      </w:r>
      <w:r w:rsidRPr="001149AC">
        <w:rPr>
          <w:rFonts w:ascii="Times New Roman" w:hAnsi="Times New Roman" w:cs="Times New Roman"/>
          <w:color w:val="FF0000"/>
          <w:spacing w:val="-5"/>
          <w:sz w:val="24"/>
          <w:szCs w:val="24"/>
        </w:rPr>
        <w:t xml:space="preserve"> </w:t>
      </w:r>
      <w:r w:rsidRPr="004C63F0">
        <w:rPr>
          <w:rFonts w:ascii="Times New Roman" w:hAnsi="Times New Roman" w:cs="Times New Roman"/>
          <w:color w:val="FF0000"/>
          <w:sz w:val="24"/>
          <w:szCs w:val="24"/>
        </w:rPr>
        <w:t>………………..,</w:t>
      </w:r>
      <w:r w:rsidRPr="004C63F0">
        <w:rPr>
          <w:rFonts w:ascii="Times New Roman" w:hAnsi="Times New Roman" w:cs="Times New Roman"/>
          <w:color w:val="FF0000"/>
          <w:spacing w:val="-6"/>
          <w:sz w:val="24"/>
          <w:szCs w:val="24"/>
        </w:rPr>
        <w:t xml:space="preserve"> </w:t>
      </w:r>
      <w:r w:rsidRPr="004C63F0">
        <w:rPr>
          <w:rFonts w:ascii="Times New Roman" w:hAnsi="Times New Roman" w:cs="Times New Roman"/>
          <w:color w:val="FF0000"/>
          <w:sz w:val="24"/>
          <w:szCs w:val="24"/>
        </w:rPr>
        <w:t>tel.</w:t>
      </w:r>
      <w:r w:rsidRPr="004C63F0">
        <w:rPr>
          <w:rFonts w:ascii="Times New Roman" w:hAnsi="Times New Roman" w:cs="Times New Roman"/>
          <w:color w:val="FF0000"/>
          <w:spacing w:val="-7"/>
          <w:sz w:val="24"/>
          <w:szCs w:val="24"/>
        </w:rPr>
        <w:t xml:space="preserve"> </w:t>
      </w:r>
      <w:r w:rsidRPr="004C63F0">
        <w:rPr>
          <w:rFonts w:ascii="Times New Roman" w:hAnsi="Times New Roman" w:cs="Times New Roman"/>
          <w:color w:val="FF0000"/>
          <w:spacing w:val="-2"/>
          <w:sz w:val="24"/>
          <w:szCs w:val="24"/>
        </w:rPr>
        <w:t>……</w:t>
      </w:r>
    </w:p>
    <w:p w14:paraId="0F6D8D9F" w14:textId="77777777" w:rsidR="004A4C78" w:rsidRPr="001149AC" w:rsidRDefault="004A4C78" w:rsidP="00CA0AE0">
      <w:pPr>
        <w:pStyle w:val="Akapitzlist"/>
        <w:widowControl w:val="0"/>
        <w:numPr>
          <w:ilvl w:val="1"/>
          <w:numId w:val="27"/>
        </w:numPr>
        <w:tabs>
          <w:tab w:val="left" w:pos="993"/>
          <w:tab w:val="left" w:pos="3686"/>
          <w:tab w:val="left" w:leader="dot" w:pos="9385"/>
        </w:tabs>
        <w:autoSpaceDE w:val="0"/>
        <w:autoSpaceDN w:val="0"/>
        <w:spacing w:after="0" w:line="360" w:lineRule="auto"/>
        <w:contextualSpacing w:val="0"/>
        <w:jc w:val="both"/>
        <w:rPr>
          <w:rFonts w:ascii="Times New Roman" w:hAnsi="Times New Roman" w:cs="Times New Roman"/>
          <w:color w:val="FF0000"/>
          <w:sz w:val="24"/>
          <w:szCs w:val="24"/>
        </w:rPr>
      </w:pPr>
      <w:r w:rsidRPr="00CF2860">
        <w:rPr>
          <w:rFonts w:ascii="Times New Roman" w:hAnsi="Times New Roman" w:cs="Times New Roman"/>
          <w:color w:val="FF0000"/>
          <w:sz w:val="24"/>
          <w:szCs w:val="24"/>
        </w:rPr>
        <w:t>Inspektor</w:t>
      </w:r>
      <w:r w:rsidRPr="00CF2860">
        <w:rPr>
          <w:rFonts w:ascii="Times New Roman" w:hAnsi="Times New Roman" w:cs="Times New Roman"/>
          <w:color w:val="FF0000"/>
          <w:spacing w:val="46"/>
          <w:sz w:val="24"/>
          <w:szCs w:val="24"/>
        </w:rPr>
        <w:t xml:space="preserve"> </w:t>
      </w:r>
      <w:r w:rsidRPr="00CF2860">
        <w:rPr>
          <w:rFonts w:ascii="Times New Roman" w:hAnsi="Times New Roman" w:cs="Times New Roman"/>
          <w:color w:val="FF0000"/>
          <w:sz w:val="24"/>
          <w:szCs w:val="24"/>
        </w:rPr>
        <w:t>robót</w:t>
      </w:r>
      <w:r w:rsidRPr="00CF2860">
        <w:rPr>
          <w:rFonts w:ascii="Times New Roman" w:hAnsi="Times New Roman" w:cs="Times New Roman"/>
          <w:color w:val="FF0000"/>
          <w:spacing w:val="47"/>
          <w:sz w:val="24"/>
          <w:szCs w:val="24"/>
        </w:rPr>
        <w:t xml:space="preserve"> </w:t>
      </w:r>
      <w:r w:rsidRPr="00CF2860">
        <w:rPr>
          <w:rFonts w:ascii="Times New Roman" w:hAnsi="Times New Roman" w:cs="Times New Roman"/>
          <w:color w:val="FF0000"/>
          <w:sz w:val="24"/>
          <w:szCs w:val="24"/>
        </w:rPr>
        <w:t>branży</w:t>
      </w:r>
      <w:r w:rsidRPr="00CF2860">
        <w:rPr>
          <w:rFonts w:ascii="Times New Roman" w:hAnsi="Times New Roman" w:cs="Times New Roman"/>
          <w:color w:val="FF0000"/>
          <w:spacing w:val="46"/>
          <w:sz w:val="24"/>
          <w:szCs w:val="24"/>
        </w:rPr>
        <w:t xml:space="preserve"> </w:t>
      </w:r>
      <w:r w:rsidRPr="00CF2860">
        <w:rPr>
          <w:rFonts w:ascii="Times New Roman" w:hAnsi="Times New Roman" w:cs="Times New Roman"/>
          <w:color w:val="FF0000"/>
          <w:sz w:val="24"/>
          <w:szCs w:val="24"/>
        </w:rPr>
        <w:t>elektrycznej</w:t>
      </w:r>
      <w:r w:rsidRPr="00CF2860">
        <w:rPr>
          <w:rFonts w:ascii="Times New Roman" w:hAnsi="Times New Roman" w:cs="Times New Roman"/>
          <w:color w:val="FF0000"/>
          <w:spacing w:val="48"/>
          <w:sz w:val="24"/>
          <w:szCs w:val="24"/>
        </w:rPr>
        <w:t xml:space="preserve"> </w:t>
      </w:r>
      <w:r w:rsidRPr="00CF2860">
        <w:rPr>
          <w:rFonts w:ascii="Times New Roman" w:hAnsi="Times New Roman" w:cs="Times New Roman"/>
          <w:color w:val="FF0000"/>
          <w:sz w:val="24"/>
          <w:szCs w:val="24"/>
        </w:rPr>
        <w:t>–</w:t>
      </w:r>
      <w:r w:rsidRPr="00CF2860">
        <w:rPr>
          <w:rFonts w:ascii="Times New Roman" w:hAnsi="Times New Roman" w:cs="Times New Roman"/>
          <w:color w:val="FF0000"/>
          <w:spacing w:val="47"/>
          <w:sz w:val="24"/>
          <w:szCs w:val="24"/>
        </w:rPr>
        <w:t xml:space="preserve"> </w:t>
      </w:r>
      <w:r w:rsidRPr="00CF2860">
        <w:rPr>
          <w:rFonts w:ascii="Times New Roman" w:hAnsi="Times New Roman" w:cs="Times New Roman"/>
          <w:color w:val="FF0000"/>
          <w:sz w:val="24"/>
          <w:szCs w:val="24"/>
        </w:rPr>
        <w:t>………………,</w:t>
      </w:r>
      <w:r w:rsidRPr="00CF2860">
        <w:rPr>
          <w:rFonts w:ascii="Times New Roman" w:hAnsi="Times New Roman" w:cs="Times New Roman"/>
          <w:color w:val="FF0000"/>
          <w:spacing w:val="47"/>
          <w:sz w:val="24"/>
          <w:szCs w:val="24"/>
        </w:rPr>
        <w:t xml:space="preserve"> </w:t>
      </w:r>
      <w:r w:rsidRPr="00CF2860">
        <w:rPr>
          <w:rFonts w:ascii="Times New Roman" w:hAnsi="Times New Roman" w:cs="Times New Roman"/>
          <w:color w:val="FF0000"/>
          <w:sz w:val="24"/>
          <w:szCs w:val="24"/>
        </w:rPr>
        <w:t>e-</w:t>
      </w:r>
      <w:r w:rsidRPr="00CF2860">
        <w:rPr>
          <w:rFonts w:ascii="Times New Roman" w:hAnsi="Times New Roman" w:cs="Times New Roman"/>
          <w:color w:val="FF0000"/>
          <w:spacing w:val="-2"/>
          <w:sz w:val="24"/>
          <w:szCs w:val="24"/>
        </w:rPr>
        <w:t>mail:</w:t>
      </w:r>
      <w:r w:rsidRPr="00CF2860">
        <w:rPr>
          <w:rFonts w:ascii="Times New Roman" w:hAnsi="Times New Roman" w:cs="Times New Roman"/>
          <w:color w:val="FF0000"/>
          <w:spacing w:val="-10"/>
          <w:sz w:val="24"/>
          <w:szCs w:val="24"/>
        </w:rPr>
        <w:t>,....................</w:t>
      </w:r>
      <w:r w:rsidRPr="00CF2860">
        <w:rPr>
          <w:rFonts w:ascii="Times New Roman" w:hAnsi="Times New Roman" w:cs="Times New Roman"/>
          <w:color w:val="FF0000"/>
          <w:sz w:val="24"/>
          <w:szCs w:val="24"/>
        </w:rPr>
        <w:t xml:space="preserve">tel. </w:t>
      </w:r>
      <w:r w:rsidRPr="001149AC">
        <w:rPr>
          <w:rFonts w:ascii="Times New Roman" w:hAnsi="Times New Roman" w:cs="Times New Roman"/>
          <w:color w:val="FF0000"/>
          <w:spacing w:val="-2"/>
          <w:sz w:val="24"/>
          <w:szCs w:val="24"/>
        </w:rPr>
        <w:t>………</w:t>
      </w:r>
    </w:p>
    <w:p w14:paraId="78DEBFA3" w14:textId="77777777" w:rsidR="004A4C78" w:rsidRPr="001149AC" w:rsidRDefault="004A4C78" w:rsidP="00CA0AE0">
      <w:pPr>
        <w:pStyle w:val="Akapitzlist"/>
        <w:widowControl w:val="0"/>
        <w:numPr>
          <w:ilvl w:val="1"/>
          <w:numId w:val="27"/>
        </w:numPr>
        <w:tabs>
          <w:tab w:val="left" w:pos="993"/>
          <w:tab w:val="left" w:pos="3686"/>
          <w:tab w:val="left" w:leader="dot" w:pos="9382"/>
        </w:tabs>
        <w:autoSpaceDE w:val="0"/>
        <w:autoSpaceDN w:val="0"/>
        <w:spacing w:before="1" w:after="0" w:line="360" w:lineRule="auto"/>
        <w:contextualSpacing w:val="0"/>
        <w:jc w:val="both"/>
        <w:rPr>
          <w:rFonts w:ascii="Times New Roman" w:hAnsi="Times New Roman" w:cs="Times New Roman"/>
          <w:color w:val="FF0000"/>
          <w:sz w:val="24"/>
          <w:szCs w:val="24"/>
        </w:rPr>
      </w:pPr>
      <w:r w:rsidRPr="001149AC">
        <w:rPr>
          <w:rFonts w:ascii="Times New Roman" w:hAnsi="Times New Roman" w:cs="Times New Roman"/>
          <w:color w:val="FF0000"/>
          <w:sz w:val="24"/>
          <w:szCs w:val="24"/>
        </w:rPr>
        <w:t>Inspektor</w:t>
      </w:r>
      <w:r w:rsidRPr="001149AC">
        <w:rPr>
          <w:rFonts w:ascii="Times New Roman" w:hAnsi="Times New Roman" w:cs="Times New Roman"/>
          <w:color w:val="FF0000"/>
          <w:spacing w:val="59"/>
          <w:sz w:val="24"/>
          <w:szCs w:val="24"/>
        </w:rPr>
        <w:t xml:space="preserve"> </w:t>
      </w:r>
      <w:r w:rsidRPr="001149AC">
        <w:rPr>
          <w:rFonts w:ascii="Times New Roman" w:hAnsi="Times New Roman" w:cs="Times New Roman"/>
          <w:color w:val="FF0000"/>
          <w:sz w:val="24"/>
          <w:szCs w:val="24"/>
        </w:rPr>
        <w:t>robót</w:t>
      </w:r>
      <w:r w:rsidRPr="001149AC">
        <w:rPr>
          <w:rFonts w:ascii="Times New Roman" w:hAnsi="Times New Roman" w:cs="Times New Roman"/>
          <w:color w:val="FF0000"/>
          <w:spacing w:val="61"/>
          <w:sz w:val="24"/>
          <w:szCs w:val="24"/>
        </w:rPr>
        <w:t xml:space="preserve"> </w:t>
      </w:r>
      <w:r w:rsidRPr="001149AC">
        <w:rPr>
          <w:rFonts w:ascii="Times New Roman" w:hAnsi="Times New Roman" w:cs="Times New Roman"/>
          <w:color w:val="FF0000"/>
          <w:sz w:val="24"/>
          <w:szCs w:val="24"/>
        </w:rPr>
        <w:t>branży</w:t>
      </w:r>
      <w:r w:rsidRPr="001149AC">
        <w:rPr>
          <w:rFonts w:ascii="Times New Roman" w:hAnsi="Times New Roman" w:cs="Times New Roman"/>
          <w:color w:val="FF0000"/>
          <w:spacing w:val="59"/>
          <w:sz w:val="24"/>
          <w:szCs w:val="24"/>
        </w:rPr>
        <w:t xml:space="preserve"> </w:t>
      </w:r>
      <w:r w:rsidRPr="001149AC">
        <w:rPr>
          <w:rFonts w:ascii="Times New Roman" w:hAnsi="Times New Roman" w:cs="Times New Roman"/>
          <w:color w:val="FF0000"/>
          <w:sz w:val="24"/>
          <w:szCs w:val="24"/>
        </w:rPr>
        <w:t>sanitarnej</w:t>
      </w:r>
      <w:r w:rsidRPr="001149AC">
        <w:rPr>
          <w:rFonts w:ascii="Times New Roman" w:hAnsi="Times New Roman" w:cs="Times New Roman"/>
          <w:color w:val="FF0000"/>
          <w:spacing w:val="60"/>
          <w:sz w:val="24"/>
          <w:szCs w:val="24"/>
        </w:rPr>
        <w:t xml:space="preserve"> </w:t>
      </w:r>
      <w:r w:rsidRPr="001149AC">
        <w:rPr>
          <w:rFonts w:ascii="Times New Roman" w:hAnsi="Times New Roman" w:cs="Times New Roman"/>
          <w:color w:val="FF0000"/>
          <w:sz w:val="24"/>
          <w:szCs w:val="24"/>
        </w:rPr>
        <w:t>–</w:t>
      </w:r>
      <w:r w:rsidRPr="001149AC">
        <w:rPr>
          <w:rFonts w:ascii="Times New Roman" w:hAnsi="Times New Roman" w:cs="Times New Roman"/>
          <w:color w:val="FF0000"/>
          <w:spacing w:val="60"/>
          <w:sz w:val="24"/>
          <w:szCs w:val="24"/>
        </w:rPr>
        <w:t xml:space="preserve"> </w:t>
      </w:r>
      <w:r w:rsidRPr="001149AC">
        <w:rPr>
          <w:rFonts w:ascii="Times New Roman" w:hAnsi="Times New Roman" w:cs="Times New Roman"/>
          <w:color w:val="FF0000"/>
          <w:sz w:val="24"/>
          <w:szCs w:val="24"/>
        </w:rPr>
        <w:t>…………………,</w:t>
      </w:r>
      <w:r w:rsidRPr="001149AC">
        <w:rPr>
          <w:rFonts w:ascii="Times New Roman" w:hAnsi="Times New Roman" w:cs="Times New Roman"/>
          <w:color w:val="FF0000"/>
          <w:spacing w:val="60"/>
          <w:sz w:val="24"/>
          <w:szCs w:val="24"/>
        </w:rPr>
        <w:t xml:space="preserve"> </w:t>
      </w:r>
      <w:r w:rsidRPr="001149AC">
        <w:rPr>
          <w:rFonts w:ascii="Times New Roman" w:hAnsi="Times New Roman" w:cs="Times New Roman"/>
          <w:color w:val="FF0000"/>
          <w:sz w:val="24"/>
          <w:szCs w:val="24"/>
        </w:rPr>
        <w:t>e-</w:t>
      </w:r>
      <w:r w:rsidRPr="001149AC">
        <w:rPr>
          <w:rFonts w:ascii="Times New Roman" w:hAnsi="Times New Roman" w:cs="Times New Roman"/>
          <w:color w:val="FF0000"/>
          <w:spacing w:val="-2"/>
          <w:sz w:val="24"/>
          <w:szCs w:val="24"/>
        </w:rPr>
        <w:t>mail:</w:t>
      </w:r>
      <w:r w:rsidRPr="00D43D57">
        <w:rPr>
          <w:rFonts w:ascii="Times New Roman" w:hAnsi="Times New Roman" w:cs="Times New Roman"/>
          <w:color w:val="FF0000"/>
          <w:sz w:val="24"/>
          <w:szCs w:val="24"/>
        </w:rPr>
        <w:t>...............</w:t>
      </w:r>
      <w:r w:rsidRPr="00D43D57">
        <w:rPr>
          <w:rFonts w:ascii="Times New Roman" w:hAnsi="Times New Roman" w:cs="Times New Roman"/>
          <w:color w:val="FF0000"/>
          <w:spacing w:val="-10"/>
          <w:sz w:val="24"/>
          <w:szCs w:val="24"/>
        </w:rPr>
        <w:t>,</w:t>
      </w:r>
      <w:r w:rsidRPr="00D43D57">
        <w:rPr>
          <w:rFonts w:ascii="Times New Roman" w:hAnsi="Times New Roman" w:cs="Times New Roman"/>
          <w:color w:val="FF0000"/>
          <w:sz w:val="24"/>
          <w:szCs w:val="24"/>
        </w:rPr>
        <w:t xml:space="preserve">tel. </w:t>
      </w:r>
      <w:r w:rsidRPr="001149AC">
        <w:rPr>
          <w:rFonts w:ascii="Times New Roman" w:hAnsi="Times New Roman" w:cs="Times New Roman"/>
          <w:color w:val="FF0000"/>
          <w:spacing w:val="-2"/>
          <w:sz w:val="24"/>
          <w:szCs w:val="24"/>
        </w:rPr>
        <w:t>….......</w:t>
      </w:r>
    </w:p>
    <w:p w14:paraId="146AB6DF" w14:textId="77777777" w:rsidR="004A4C78" w:rsidRPr="001149AC" w:rsidRDefault="004A4C78" w:rsidP="00CA0AE0">
      <w:pPr>
        <w:pStyle w:val="Akapitzlist"/>
        <w:widowControl w:val="0"/>
        <w:numPr>
          <w:ilvl w:val="1"/>
          <w:numId w:val="27"/>
        </w:numPr>
        <w:tabs>
          <w:tab w:val="left" w:pos="993"/>
          <w:tab w:val="left" w:pos="3686"/>
          <w:tab w:val="left" w:leader="dot" w:pos="9385"/>
        </w:tabs>
        <w:autoSpaceDE w:val="0"/>
        <w:autoSpaceDN w:val="0"/>
        <w:spacing w:after="0" w:line="360" w:lineRule="auto"/>
        <w:contextualSpacing w:val="0"/>
        <w:jc w:val="both"/>
        <w:rPr>
          <w:rFonts w:ascii="Times New Roman" w:hAnsi="Times New Roman" w:cs="Times New Roman"/>
          <w:color w:val="FF0000"/>
          <w:sz w:val="24"/>
          <w:szCs w:val="24"/>
        </w:rPr>
      </w:pPr>
      <w:r w:rsidRPr="001149AC">
        <w:rPr>
          <w:rFonts w:ascii="Times New Roman" w:hAnsi="Times New Roman" w:cs="Times New Roman"/>
          <w:color w:val="FF0000"/>
          <w:sz w:val="24"/>
          <w:szCs w:val="24"/>
        </w:rPr>
        <w:t>...........................</w:t>
      </w:r>
    </w:p>
    <w:p w14:paraId="5CF636CB" w14:textId="77777777" w:rsidR="004A4C78" w:rsidRPr="00A0571B" w:rsidRDefault="004A4C78" w:rsidP="00CA0AE0">
      <w:pPr>
        <w:pStyle w:val="Akapitzlist"/>
        <w:widowControl w:val="0"/>
        <w:numPr>
          <w:ilvl w:val="1"/>
          <w:numId w:val="27"/>
        </w:numPr>
        <w:tabs>
          <w:tab w:val="left" w:pos="993"/>
          <w:tab w:val="left" w:pos="3686"/>
          <w:tab w:val="left" w:leader="dot" w:pos="9385"/>
        </w:tabs>
        <w:autoSpaceDE w:val="0"/>
        <w:autoSpaceDN w:val="0"/>
        <w:spacing w:after="0" w:line="360" w:lineRule="auto"/>
        <w:contextualSpacing w:val="0"/>
        <w:jc w:val="both"/>
        <w:rPr>
          <w:rFonts w:ascii="Times New Roman" w:hAnsi="Times New Roman" w:cs="Times New Roman"/>
          <w:color w:val="FF0000"/>
          <w:sz w:val="24"/>
          <w:szCs w:val="24"/>
        </w:rPr>
      </w:pPr>
      <w:r w:rsidRPr="00A0571B">
        <w:rPr>
          <w:rFonts w:ascii="Times New Roman" w:hAnsi="Times New Roman" w:cs="Times New Roman"/>
          <w:color w:val="FF0000"/>
          <w:sz w:val="24"/>
          <w:szCs w:val="24"/>
        </w:rPr>
        <w:t>..........................</w:t>
      </w:r>
    </w:p>
    <w:p w14:paraId="6CA0E2E9" w14:textId="77777777" w:rsidR="004A4C78" w:rsidRPr="00CF2860" w:rsidRDefault="004A4C78" w:rsidP="00CA0AE0">
      <w:pPr>
        <w:pStyle w:val="Akapitzlist"/>
        <w:widowControl w:val="0"/>
        <w:numPr>
          <w:ilvl w:val="0"/>
          <w:numId w:val="27"/>
        </w:numPr>
        <w:tabs>
          <w:tab w:val="left" w:pos="540"/>
          <w:tab w:val="left" w:pos="3686"/>
        </w:tabs>
        <w:autoSpaceDE w:val="0"/>
        <w:autoSpaceDN w:val="0"/>
        <w:spacing w:after="0" w:line="360" w:lineRule="auto"/>
        <w:ind w:right="146"/>
        <w:contextualSpacing w:val="0"/>
        <w:jc w:val="both"/>
        <w:rPr>
          <w:rFonts w:ascii="Times New Roman" w:hAnsi="Times New Roman" w:cs="Times New Roman"/>
          <w:sz w:val="24"/>
          <w:szCs w:val="24"/>
        </w:rPr>
      </w:pPr>
      <w:r w:rsidRPr="00CF2860">
        <w:rPr>
          <w:rFonts w:ascii="Times New Roman" w:hAnsi="Times New Roman" w:cs="Times New Roman"/>
          <w:sz w:val="24"/>
          <w:szCs w:val="24"/>
        </w:rPr>
        <w:t>Inżynier Kontraktu przekaże</w:t>
      </w:r>
      <w:r w:rsidRPr="00CF2860">
        <w:rPr>
          <w:rFonts w:ascii="Times New Roman" w:hAnsi="Times New Roman" w:cs="Times New Roman"/>
          <w:spacing w:val="28"/>
          <w:sz w:val="24"/>
          <w:szCs w:val="24"/>
        </w:rPr>
        <w:t xml:space="preserve"> </w:t>
      </w:r>
      <w:r w:rsidRPr="00CF2860">
        <w:rPr>
          <w:rFonts w:ascii="Times New Roman" w:hAnsi="Times New Roman" w:cs="Times New Roman"/>
          <w:sz w:val="24"/>
          <w:szCs w:val="24"/>
        </w:rPr>
        <w:t>Zamawiającemu</w:t>
      </w:r>
      <w:r w:rsidRPr="00CF2860">
        <w:rPr>
          <w:rFonts w:ascii="Times New Roman" w:hAnsi="Times New Roman" w:cs="Times New Roman"/>
          <w:spacing w:val="28"/>
          <w:sz w:val="24"/>
          <w:szCs w:val="24"/>
        </w:rPr>
        <w:t xml:space="preserve"> </w:t>
      </w:r>
      <w:r w:rsidRPr="00CF2860">
        <w:rPr>
          <w:rFonts w:ascii="Times New Roman" w:hAnsi="Times New Roman" w:cs="Times New Roman"/>
          <w:sz w:val="24"/>
          <w:szCs w:val="24"/>
        </w:rPr>
        <w:t>listę</w:t>
      </w:r>
      <w:r w:rsidRPr="00CF2860">
        <w:rPr>
          <w:rFonts w:ascii="Times New Roman" w:hAnsi="Times New Roman" w:cs="Times New Roman"/>
          <w:spacing w:val="27"/>
          <w:sz w:val="24"/>
          <w:szCs w:val="24"/>
        </w:rPr>
        <w:t xml:space="preserve"> </w:t>
      </w:r>
      <w:r w:rsidRPr="00CF2860">
        <w:rPr>
          <w:rFonts w:ascii="Times New Roman" w:hAnsi="Times New Roman" w:cs="Times New Roman"/>
          <w:sz w:val="24"/>
          <w:szCs w:val="24"/>
        </w:rPr>
        <w:t>osób</w:t>
      </w:r>
      <w:r w:rsidRPr="00CF2860">
        <w:rPr>
          <w:rFonts w:ascii="Times New Roman" w:hAnsi="Times New Roman" w:cs="Times New Roman"/>
          <w:spacing w:val="28"/>
          <w:sz w:val="24"/>
          <w:szCs w:val="24"/>
        </w:rPr>
        <w:t xml:space="preserve"> </w:t>
      </w:r>
      <w:r w:rsidRPr="00CF2860">
        <w:rPr>
          <w:rFonts w:ascii="Times New Roman" w:hAnsi="Times New Roman" w:cs="Times New Roman"/>
          <w:sz w:val="24"/>
          <w:szCs w:val="24"/>
        </w:rPr>
        <w:t>składających</w:t>
      </w:r>
      <w:r w:rsidRPr="00CF2860">
        <w:rPr>
          <w:rFonts w:ascii="Times New Roman" w:hAnsi="Times New Roman" w:cs="Times New Roman"/>
          <w:spacing w:val="28"/>
          <w:sz w:val="24"/>
          <w:szCs w:val="24"/>
        </w:rPr>
        <w:t xml:space="preserve"> </w:t>
      </w:r>
      <w:r w:rsidRPr="00CF2860">
        <w:rPr>
          <w:rFonts w:ascii="Times New Roman" w:hAnsi="Times New Roman" w:cs="Times New Roman"/>
          <w:sz w:val="24"/>
          <w:szCs w:val="24"/>
        </w:rPr>
        <w:t>się</w:t>
      </w:r>
      <w:r w:rsidRPr="00CF2860">
        <w:rPr>
          <w:rFonts w:ascii="Times New Roman" w:hAnsi="Times New Roman" w:cs="Times New Roman"/>
          <w:spacing w:val="26"/>
          <w:sz w:val="24"/>
          <w:szCs w:val="24"/>
        </w:rPr>
        <w:t xml:space="preserve"> </w:t>
      </w:r>
      <w:r w:rsidRPr="00CF2860">
        <w:rPr>
          <w:rFonts w:ascii="Times New Roman" w:hAnsi="Times New Roman" w:cs="Times New Roman"/>
          <w:sz w:val="24"/>
          <w:szCs w:val="24"/>
        </w:rPr>
        <w:t>na</w:t>
      </w:r>
      <w:r w:rsidRPr="00CF2860">
        <w:rPr>
          <w:rFonts w:ascii="Times New Roman" w:hAnsi="Times New Roman" w:cs="Times New Roman"/>
          <w:spacing w:val="28"/>
          <w:sz w:val="24"/>
          <w:szCs w:val="24"/>
        </w:rPr>
        <w:t xml:space="preserve"> </w:t>
      </w:r>
      <w:r w:rsidRPr="00CF2860">
        <w:rPr>
          <w:rFonts w:ascii="Times New Roman" w:hAnsi="Times New Roman" w:cs="Times New Roman"/>
          <w:sz w:val="24"/>
          <w:szCs w:val="24"/>
        </w:rPr>
        <w:t>Personel</w:t>
      </w:r>
      <w:r w:rsidRPr="00CF2860">
        <w:rPr>
          <w:rFonts w:ascii="Times New Roman" w:hAnsi="Times New Roman" w:cs="Times New Roman"/>
          <w:spacing w:val="29"/>
          <w:sz w:val="24"/>
          <w:szCs w:val="24"/>
        </w:rPr>
        <w:t xml:space="preserve"> </w:t>
      </w:r>
      <w:r w:rsidRPr="00CF2860">
        <w:rPr>
          <w:rFonts w:ascii="Times New Roman" w:hAnsi="Times New Roman" w:cs="Times New Roman"/>
          <w:sz w:val="24"/>
          <w:szCs w:val="24"/>
        </w:rPr>
        <w:t>pomocniczy w terminie 10 dni od dnia podpisania niniejszej Umowy.</w:t>
      </w:r>
    </w:p>
    <w:p w14:paraId="732DE453" w14:textId="77777777" w:rsidR="004A4C78" w:rsidRPr="009D7E64" w:rsidRDefault="004A4C78" w:rsidP="00CA0AE0">
      <w:pPr>
        <w:numPr>
          <w:ilvl w:val="0"/>
          <w:numId w:val="27"/>
        </w:numPr>
        <w:spacing w:after="20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Inżynier Kontraktu jest odpowiedzialny przed Zamawiającym za cały zakres obowiązków objętych niniejszą Umową i ma obowiązek ścisłej koordynacji prac całego Zespołu.</w:t>
      </w:r>
    </w:p>
    <w:p w14:paraId="429D42B5" w14:textId="77777777" w:rsidR="004A4C78" w:rsidRPr="009D7E64" w:rsidRDefault="004A4C78" w:rsidP="00CA0AE0">
      <w:pPr>
        <w:numPr>
          <w:ilvl w:val="0"/>
          <w:numId w:val="27"/>
        </w:numPr>
        <w:spacing w:after="200" w:line="360" w:lineRule="auto"/>
        <w:jc w:val="both"/>
        <w:textAlignment w:val="baseline"/>
        <w:rPr>
          <w:rFonts w:ascii="Times New Roman" w:eastAsia="SimSun" w:hAnsi="Times New Roman"/>
          <w:color w:val="FF0000"/>
          <w:kern w:val="2"/>
          <w:sz w:val="24"/>
          <w:szCs w:val="24"/>
          <w:lang w:bidi="hi-IN"/>
        </w:rPr>
      </w:pPr>
      <w:r>
        <w:rPr>
          <w:rFonts w:ascii="Times New Roman" w:eastAsia="SimSun" w:hAnsi="Times New Roman"/>
          <w:kern w:val="2"/>
          <w:sz w:val="24"/>
          <w:szCs w:val="24"/>
          <w:lang w:bidi="hi-IN"/>
        </w:rPr>
        <w:t>Inżynier Kontraktu</w:t>
      </w:r>
      <w:r w:rsidRPr="009D7E64">
        <w:rPr>
          <w:rFonts w:ascii="Times New Roman" w:eastAsia="SimSun" w:hAnsi="Times New Roman"/>
          <w:kern w:val="2"/>
          <w:sz w:val="24"/>
          <w:szCs w:val="24"/>
          <w:lang w:bidi="hi-IN"/>
        </w:rPr>
        <w:t xml:space="preserve"> jest zobowiązany zapewnić świadczenie usługi przez wszystkich członków Zespołu w godzinach pracy Wykonawców robót na Zadaniu (przewidywane godziny to </w:t>
      </w:r>
      <w:r w:rsidRPr="00777B17">
        <w:rPr>
          <w:rFonts w:ascii="Times New Roman" w:eastAsia="SimSun" w:hAnsi="Times New Roman"/>
          <w:color w:val="FF0000"/>
          <w:kern w:val="2"/>
          <w:sz w:val="24"/>
          <w:szCs w:val="24"/>
          <w:lang w:bidi="hi-IN"/>
        </w:rPr>
        <w:t>….:00-….:00)</w:t>
      </w:r>
      <w:r w:rsidRPr="009D7E64">
        <w:rPr>
          <w:rFonts w:ascii="Times New Roman" w:eastAsia="SimSun" w:hAnsi="Times New Roman"/>
          <w:kern w:val="2"/>
          <w:sz w:val="24"/>
          <w:szCs w:val="24"/>
          <w:lang w:bidi="hi-IN"/>
        </w:rPr>
        <w:t xml:space="preserve">, </w:t>
      </w:r>
      <w:r w:rsidRPr="00256B5B">
        <w:rPr>
          <w:rFonts w:ascii="Times New Roman" w:eastAsia="SimSun" w:hAnsi="Times New Roman"/>
          <w:color w:val="FF0000"/>
          <w:kern w:val="2"/>
          <w:sz w:val="24"/>
          <w:szCs w:val="24"/>
          <w:lang w:bidi="hi-IN"/>
        </w:rPr>
        <w:t>przy czym świadczenie usługi może być również wykonywane zdalnie,</w:t>
      </w:r>
      <w:r w:rsidRPr="00256B5B">
        <w:rPr>
          <w:rFonts w:ascii="Times New Roman" w:eastAsia="SimSun" w:hAnsi="Times New Roman"/>
          <w:color w:val="FF0000"/>
          <w:kern w:val="2"/>
          <w:sz w:val="24"/>
          <w:szCs w:val="24"/>
          <w:lang w:bidi="hi-IN"/>
        </w:rPr>
        <w:br/>
        <w:t>o ile sytuacja nie wymaga obecności na placu budowy lub w innym określonym miejscu</w:t>
      </w:r>
      <w:r>
        <w:rPr>
          <w:rStyle w:val="Odwoanieprzypisudolnego"/>
          <w:rFonts w:ascii="Times New Roman" w:eastAsia="SimSun" w:hAnsi="Times New Roman"/>
          <w:kern w:val="2"/>
          <w:sz w:val="24"/>
          <w:szCs w:val="24"/>
          <w:lang w:bidi="hi-IN"/>
        </w:rPr>
        <w:footnoteReference w:id="20"/>
      </w:r>
      <w:r w:rsidRPr="009D7E64">
        <w:rPr>
          <w:rFonts w:ascii="Times New Roman" w:eastAsia="SimSun" w:hAnsi="Times New Roman"/>
          <w:kern w:val="2"/>
          <w:sz w:val="24"/>
          <w:szCs w:val="24"/>
          <w:lang w:bidi="hi-IN"/>
        </w:rPr>
        <w:t>. Za wyjątkiem</w:t>
      </w:r>
      <w:r>
        <w:rPr>
          <w:rFonts w:ascii="Times New Roman" w:eastAsia="SimSun" w:hAnsi="Times New Roman"/>
          <w:kern w:val="2"/>
          <w:sz w:val="24"/>
          <w:szCs w:val="24"/>
          <w:lang w:bidi="hi-IN"/>
        </w:rPr>
        <w:t xml:space="preserve"> Koordynatora</w:t>
      </w:r>
      <w:r w:rsidRPr="009D7E64">
        <w:rPr>
          <w:rFonts w:ascii="Times New Roman" w:eastAsia="SimSun" w:hAnsi="Times New Roman"/>
          <w:kern w:val="2"/>
          <w:sz w:val="24"/>
          <w:szCs w:val="24"/>
          <w:lang w:bidi="hi-IN"/>
        </w:rPr>
        <w:t xml:space="preserve"> Inżyniera Kontraktu, Zamawiający dopuszcza, aby pozostałe osoby świadczyły usługi w okresach, w których będzie to potrzebne zgodnie z </w:t>
      </w:r>
      <w:r w:rsidRPr="0065510B">
        <w:rPr>
          <w:rFonts w:ascii="Times New Roman" w:hAnsi="Times New Roman"/>
          <w:sz w:val="24"/>
          <w:szCs w:val="24"/>
          <w:lang w:bidi="pl-PL"/>
        </w:rPr>
        <w:t>harmonogramem rzeczowo - finansowym</w:t>
      </w:r>
      <w:r w:rsidRPr="009D7E64">
        <w:rPr>
          <w:rFonts w:ascii="Times New Roman" w:eastAsia="SimSun" w:hAnsi="Times New Roman"/>
          <w:kern w:val="2"/>
          <w:sz w:val="24"/>
          <w:szCs w:val="24"/>
          <w:lang w:bidi="hi-IN"/>
        </w:rPr>
        <w:t xml:space="preserve"> robót na Zadaniu lub zgodnie z bieżącymi potrzebami Zamawiającego.</w:t>
      </w:r>
    </w:p>
    <w:p w14:paraId="2614EBA7" w14:textId="77777777" w:rsidR="004A4C78" w:rsidRPr="009D7E64" w:rsidRDefault="004A4C78" w:rsidP="00CA0AE0">
      <w:pPr>
        <w:numPr>
          <w:ilvl w:val="0"/>
          <w:numId w:val="27"/>
        </w:numPr>
        <w:spacing w:after="200" w:line="360" w:lineRule="auto"/>
        <w:jc w:val="both"/>
        <w:textAlignment w:val="baseline"/>
        <w:rPr>
          <w:rFonts w:ascii="Times New Roman" w:eastAsia="SimSun" w:hAnsi="Times New Roman"/>
          <w:kern w:val="2"/>
          <w:sz w:val="24"/>
          <w:szCs w:val="24"/>
          <w:lang w:bidi="hi-IN"/>
        </w:rPr>
      </w:pPr>
      <w:r>
        <w:rPr>
          <w:rFonts w:ascii="Times New Roman" w:eastAsia="SimSun" w:hAnsi="Times New Roman"/>
          <w:kern w:val="2"/>
          <w:sz w:val="24"/>
          <w:szCs w:val="24"/>
          <w:lang w:bidi="hi-IN"/>
        </w:rPr>
        <w:t>Inżynier Kontraktu</w:t>
      </w:r>
      <w:r w:rsidRPr="009D7E64">
        <w:rPr>
          <w:rFonts w:ascii="Times New Roman" w:eastAsia="SimSun" w:hAnsi="Times New Roman"/>
          <w:kern w:val="2"/>
          <w:sz w:val="24"/>
          <w:szCs w:val="24"/>
          <w:lang w:bidi="hi-IN"/>
        </w:rPr>
        <w:t xml:space="preserve"> nie może wprowadzać zmian w składzie Zespołu w stosunku do złożonej Oferty bez uzyskania wcześniejszej pisemnej zgody Zamawiającego, który może na taką zmianę nie wyrazić zgody, jeśli osoba, co do której zmiana ma nastąpić nie spełnia warunków określonych w SWZ i /lub ofercie Wykonawcy </w:t>
      </w:r>
      <w:r w:rsidRPr="00D43D57">
        <w:rPr>
          <w:rFonts w:ascii="Times New Roman" w:eastAsia="SimSun" w:hAnsi="Times New Roman"/>
          <w:color w:val="FF0000"/>
          <w:kern w:val="2"/>
          <w:sz w:val="24"/>
          <w:szCs w:val="24"/>
          <w:lang w:bidi="hi-IN"/>
        </w:rPr>
        <w:t>(dotyczy wszystkich osób, którym w SWZ postawiono warunek odpowiednich kwalifikacji i doświadczenia).</w:t>
      </w:r>
    </w:p>
    <w:p w14:paraId="0BA12D9A" w14:textId="77777777" w:rsidR="004A4C78" w:rsidRPr="009D7E64" w:rsidRDefault="004A4C78" w:rsidP="00CA0AE0">
      <w:pPr>
        <w:numPr>
          <w:ilvl w:val="0"/>
          <w:numId w:val="27"/>
        </w:numPr>
        <w:spacing w:after="20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Niezależnie od powyższego, Zamawiający ma prawo żądać zmiany przez </w:t>
      </w:r>
      <w:r>
        <w:rPr>
          <w:rFonts w:ascii="Times New Roman" w:eastAsia="SimSun" w:hAnsi="Times New Roman"/>
          <w:kern w:val="2"/>
          <w:sz w:val="24"/>
          <w:szCs w:val="24"/>
          <w:lang w:bidi="hi-IN"/>
        </w:rPr>
        <w:t>Inżyniera Kontraktu</w:t>
      </w:r>
      <w:r w:rsidRPr="009D7E64">
        <w:rPr>
          <w:rFonts w:ascii="Times New Roman" w:eastAsia="SimSun" w:hAnsi="Times New Roman"/>
          <w:kern w:val="2"/>
          <w:sz w:val="24"/>
          <w:szCs w:val="24"/>
          <w:lang w:bidi="hi-IN"/>
        </w:rPr>
        <w:t xml:space="preserve"> dowolnego członka Zespołu, który w jego opinii nie wykonuje należycie swoich obowiązków lub narusza zasady współżycia społecznego. W przypadku, gdy zachodzi konieczność zmiany którejkolwiek z osób będących członkiem Zespołu, proponowana osoba musi posiadać co najmniej takie kwalifikacje i doświadczenie jakie były wymagane w SWZ lub były wskazane w ofercie </w:t>
      </w:r>
      <w:r>
        <w:rPr>
          <w:rFonts w:ascii="Times New Roman" w:eastAsia="SimSun" w:hAnsi="Times New Roman"/>
          <w:kern w:val="2"/>
          <w:sz w:val="24"/>
          <w:szCs w:val="24"/>
          <w:lang w:bidi="hi-IN"/>
        </w:rPr>
        <w:t>Inżyniera Kontraktu</w:t>
      </w:r>
      <w:r w:rsidRPr="009D7E64">
        <w:rPr>
          <w:rFonts w:ascii="Times New Roman" w:eastAsia="SimSun" w:hAnsi="Times New Roman"/>
          <w:kern w:val="2"/>
          <w:sz w:val="24"/>
          <w:szCs w:val="24"/>
          <w:lang w:bidi="hi-IN"/>
        </w:rPr>
        <w:t xml:space="preserve"> </w:t>
      </w:r>
      <w:r w:rsidRPr="00F24BE2">
        <w:rPr>
          <w:rFonts w:ascii="Times New Roman" w:eastAsia="SimSun" w:hAnsi="Times New Roman"/>
          <w:color w:val="FF0000"/>
          <w:kern w:val="2"/>
          <w:sz w:val="24"/>
          <w:szCs w:val="24"/>
          <w:lang w:bidi="hi-IN"/>
        </w:rPr>
        <w:t>(</w:t>
      </w:r>
      <w:r w:rsidRPr="00D43D57">
        <w:rPr>
          <w:rFonts w:ascii="Times New Roman" w:eastAsia="SimSun" w:hAnsi="Times New Roman"/>
          <w:color w:val="FF0000"/>
          <w:kern w:val="2"/>
          <w:sz w:val="24"/>
          <w:szCs w:val="24"/>
          <w:lang w:bidi="hi-IN"/>
        </w:rPr>
        <w:t xml:space="preserve">dotyczy wszystkich osób, którym w SWZ </w:t>
      </w:r>
      <w:r w:rsidRPr="007C72BE">
        <w:rPr>
          <w:rFonts w:ascii="Times New Roman" w:eastAsia="SimSun" w:hAnsi="Times New Roman"/>
          <w:color w:val="FF0000"/>
          <w:kern w:val="2"/>
          <w:sz w:val="24"/>
          <w:szCs w:val="24"/>
          <w:lang w:bidi="hi-IN"/>
        </w:rPr>
        <w:t>postawiono warunek odpowiednich kwalifikacji i doświadczenia</w:t>
      </w:r>
      <w:r w:rsidRPr="00F24BE2">
        <w:rPr>
          <w:rFonts w:ascii="Times New Roman" w:eastAsia="SimSun" w:hAnsi="Times New Roman"/>
          <w:color w:val="FF0000"/>
          <w:kern w:val="2"/>
          <w:sz w:val="24"/>
          <w:szCs w:val="24"/>
          <w:lang w:bidi="hi-IN"/>
        </w:rPr>
        <w:t>)</w:t>
      </w:r>
      <w:r w:rsidRPr="009D7E64">
        <w:rPr>
          <w:rFonts w:ascii="Times New Roman" w:eastAsia="SimSun" w:hAnsi="Times New Roman"/>
          <w:kern w:val="2"/>
          <w:sz w:val="24"/>
          <w:szCs w:val="24"/>
          <w:lang w:bidi="hi-IN"/>
        </w:rPr>
        <w:t>, a pozostałe osoby kwalifikacje niezbędne do realizacji zadań w ramach Umowy. Koszty zmian członków Zespołu obciążają</w:t>
      </w:r>
      <w:r w:rsidRPr="009D7E64">
        <w:rPr>
          <w:rFonts w:ascii="Times New Roman" w:eastAsia="SimSun" w:hAnsi="Times New Roman"/>
          <w:color w:val="FF0000"/>
          <w:kern w:val="2"/>
          <w:sz w:val="24"/>
          <w:szCs w:val="24"/>
          <w:lang w:bidi="hi-IN"/>
        </w:rPr>
        <w:t xml:space="preserve"> </w:t>
      </w:r>
      <w:r w:rsidRPr="009D7E64">
        <w:rPr>
          <w:rFonts w:ascii="Times New Roman" w:eastAsia="SimSun" w:hAnsi="Times New Roman"/>
          <w:kern w:val="2"/>
          <w:sz w:val="24"/>
          <w:szCs w:val="24"/>
          <w:lang w:bidi="hi-IN"/>
        </w:rPr>
        <w:t xml:space="preserve">Wykonawcę. W przypadku, </w:t>
      </w:r>
      <w:r w:rsidRPr="009D7E64">
        <w:rPr>
          <w:rFonts w:ascii="Times New Roman" w:hAnsi="Times New Roman"/>
          <w:sz w:val="24"/>
          <w:szCs w:val="24"/>
        </w:rPr>
        <w:t xml:space="preserve">gdy członek Zespołu nie może zostać niezwłocznie zastąpiony, Zamawiający może zwrócić się do Wykonawcy o wyznaczenie tymczasowego zastępcy lub o podjęcie takich kroków, które zrekompensują tymczasową nieobecność członka personelu. </w:t>
      </w:r>
      <w:r>
        <w:rPr>
          <w:rFonts w:ascii="Times New Roman" w:hAnsi="Times New Roman"/>
          <w:sz w:val="24"/>
          <w:szCs w:val="24"/>
        </w:rPr>
        <w:t>Zamawiający może wskazać osobę na czas zastępstwa, a koszty tego zastępstwa ponosi Wykonawca.</w:t>
      </w:r>
    </w:p>
    <w:p w14:paraId="415F2ECF" w14:textId="77777777" w:rsidR="004A4C78" w:rsidRPr="009D7E64" w:rsidRDefault="004A4C78" w:rsidP="00CA0AE0">
      <w:pPr>
        <w:numPr>
          <w:ilvl w:val="0"/>
          <w:numId w:val="27"/>
        </w:numPr>
        <w:spacing w:after="20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Powiadomienia ze strony Wykonawcy wymaga również </w:t>
      </w:r>
      <w:r w:rsidRPr="009D7E64">
        <w:rPr>
          <w:rFonts w:ascii="Times New Roman" w:eastAsia="SimSun" w:hAnsi="Times New Roman"/>
          <w:color w:val="000000" w:themeColor="text1"/>
          <w:kern w:val="2"/>
          <w:sz w:val="24"/>
          <w:szCs w:val="24"/>
          <w:lang w:bidi="hi-IN"/>
        </w:rPr>
        <w:t>dłuższa wynosząca ponad 5 dni roboczych</w:t>
      </w:r>
      <w:r w:rsidRPr="009D7E64">
        <w:rPr>
          <w:rFonts w:ascii="Times New Roman" w:eastAsia="SimSun" w:hAnsi="Times New Roman"/>
          <w:color w:val="00864B"/>
          <w:kern w:val="2"/>
          <w:sz w:val="24"/>
          <w:szCs w:val="24"/>
          <w:lang w:bidi="hi-IN"/>
        </w:rPr>
        <w:t xml:space="preserve"> </w:t>
      </w:r>
      <w:r w:rsidRPr="009D7E64">
        <w:rPr>
          <w:rFonts w:ascii="Times New Roman" w:eastAsia="SimSun" w:hAnsi="Times New Roman"/>
          <w:kern w:val="2"/>
          <w:sz w:val="24"/>
          <w:szCs w:val="24"/>
          <w:lang w:bidi="hi-IN"/>
        </w:rPr>
        <w:t xml:space="preserve">czasowa niedostępność każdego członka personelu (urlop, choroba, wypadki losowe etc.). Powiadomienie takie będzie zawierać czas niedostępności osoby oraz wskazanie osoby wyznaczonej na zastępstwo osoby czasowo niedostępnej. </w:t>
      </w:r>
    </w:p>
    <w:p w14:paraId="7B938813" w14:textId="77777777" w:rsidR="004A4C78" w:rsidRPr="009D7E64" w:rsidRDefault="004A4C78" w:rsidP="00CA0AE0">
      <w:pPr>
        <w:numPr>
          <w:ilvl w:val="0"/>
          <w:numId w:val="27"/>
        </w:numPr>
        <w:spacing w:after="20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Zmiana członka Zespołu Inżyniera Kontraktu oraz czasowa niedostępność takiej osoby nie może powodować żadnych przerw w bieżących kontaktach Stron, ani żadnych opóźnień i innych trudności w realizowaniu Umowy. </w:t>
      </w:r>
    </w:p>
    <w:p w14:paraId="65D828AD" w14:textId="77777777" w:rsidR="004A4C78" w:rsidRPr="009D7E64" w:rsidRDefault="004A4C78" w:rsidP="00CA0AE0">
      <w:pPr>
        <w:numPr>
          <w:ilvl w:val="0"/>
          <w:numId w:val="27"/>
        </w:numPr>
        <w:spacing w:after="20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Celem zapewnienia należytego nadzoru nad realizacją Umowy, Zamawiający zastrzega sobie możliwość wzywania </w:t>
      </w:r>
      <w:r w:rsidRPr="00D43D57">
        <w:rPr>
          <w:rFonts w:ascii="Times New Roman" w:eastAsia="SimSun" w:hAnsi="Times New Roman"/>
          <w:kern w:val="2"/>
          <w:sz w:val="24"/>
          <w:szCs w:val="24"/>
          <w:lang w:bidi="hi-IN"/>
        </w:rPr>
        <w:t>Koordynatora</w:t>
      </w:r>
      <w:r w:rsidRPr="00851B11">
        <w:rPr>
          <w:rFonts w:ascii="Times New Roman" w:eastAsia="SimSun" w:hAnsi="Times New Roman"/>
          <w:color w:val="FF0000"/>
          <w:kern w:val="2"/>
          <w:sz w:val="24"/>
          <w:szCs w:val="24"/>
          <w:lang w:bidi="hi-IN"/>
        </w:rPr>
        <w:t xml:space="preserve"> </w:t>
      </w:r>
      <w:r w:rsidRPr="009D7E64">
        <w:rPr>
          <w:rFonts w:ascii="Times New Roman" w:eastAsia="SimSun" w:hAnsi="Times New Roman"/>
          <w:kern w:val="2"/>
          <w:sz w:val="24"/>
          <w:szCs w:val="24"/>
          <w:lang w:bidi="hi-IN"/>
        </w:rPr>
        <w:t xml:space="preserve">Inżyniera Kontraktu do siedziby Zamawiającego lub w inne miejsce, celem zaprezentowania przez Inżyniera Kontraktu wybranego zagadnienia/zagadnień związanych z realizacją Umowy. </w:t>
      </w:r>
    </w:p>
    <w:p w14:paraId="309D64B8" w14:textId="77777777" w:rsidR="004A4C78" w:rsidRPr="00CF2860" w:rsidRDefault="004A4C78" w:rsidP="00CA0AE0">
      <w:pPr>
        <w:pStyle w:val="Akapitzlist"/>
        <w:widowControl w:val="0"/>
        <w:numPr>
          <w:ilvl w:val="0"/>
          <w:numId w:val="27"/>
        </w:numPr>
        <w:tabs>
          <w:tab w:val="left" w:pos="540"/>
          <w:tab w:val="left" w:pos="3686"/>
        </w:tabs>
        <w:autoSpaceDE w:val="0"/>
        <w:autoSpaceDN w:val="0"/>
        <w:spacing w:after="0" w:line="360" w:lineRule="auto"/>
        <w:ind w:right="144"/>
        <w:contextualSpacing w:val="0"/>
        <w:jc w:val="both"/>
        <w:rPr>
          <w:rFonts w:ascii="Times New Roman" w:hAnsi="Times New Roman" w:cs="Times New Roman"/>
          <w:sz w:val="24"/>
          <w:szCs w:val="24"/>
        </w:rPr>
      </w:pPr>
      <w:r w:rsidRPr="00CF2860">
        <w:rPr>
          <w:rFonts w:ascii="Times New Roman" w:hAnsi="Times New Roman" w:cs="Times New Roman"/>
          <w:sz w:val="24"/>
          <w:szCs w:val="24"/>
        </w:rPr>
        <w:t>W przypadku, gdy Inżynier Kontraktu nie jest w stanie zapewnić zastępstwa osób Personelu Kluczowego,</w:t>
      </w:r>
      <w:r w:rsidRPr="00CF2860">
        <w:rPr>
          <w:rFonts w:ascii="Times New Roman" w:hAnsi="Times New Roman" w:cs="Times New Roman"/>
          <w:spacing w:val="38"/>
          <w:sz w:val="24"/>
          <w:szCs w:val="24"/>
        </w:rPr>
        <w:t xml:space="preserve"> </w:t>
      </w:r>
      <w:r w:rsidRPr="00CF2860">
        <w:rPr>
          <w:rFonts w:ascii="Times New Roman" w:hAnsi="Times New Roman" w:cs="Times New Roman"/>
          <w:sz w:val="24"/>
          <w:szCs w:val="24"/>
        </w:rPr>
        <w:t>o</w:t>
      </w:r>
      <w:r w:rsidRPr="00CF2860">
        <w:rPr>
          <w:rFonts w:ascii="Times New Roman" w:hAnsi="Times New Roman" w:cs="Times New Roman"/>
          <w:spacing w:val="39"/>
          <w:sz w:val="24"/>
          <w:szCs w:val="24"/>
        </w:rPr>
        <w:t xml:space="preserve"> </w:t>
      </w:r>
      <w:r w:rsidRPr="00CF2860">
        <w:rPr>
          <w:rFonts w:ascii="Times New Roman" w:hAnsi="Times New Roman" w:cs="Times New Roman"/>
          <w:sz w:val="24"/>
          <w:szCs w:val="24"/>
        </w:rPr>
        <w:t>co</w:t>
      </w:r>
      <w:r w:rsidRPr="00CF2860">
        <w:rPr>
          <w:rFonts w:ascii="Times New Roman" w:hAnsi="Times New Roman" w:cs="Times New Roman"/>
          <w:spacing w:val="40"/>
          <w:sz w:val="24"/>
          <w:szCs w:val="24"/>
        </w:rPr>
        <w:t xml:space="preserve"> </w:t>
      </w:r>
      <w:r w:rsidRPr="00CF2860">
        <w:rPr>
          <w:rFonts w:ascii="Times New Roman" w:hAnsi="Times New Roman" w:cs="Times New Roman"/>
          <w:sz w:val="24"/>
          <w:szCs w:val="24"/>
        </w:rPr>
        <w:t>najmniej</w:t>
      </w:r>
      <w:r w:rsidRPr="00CF2860">
        <w:rPr>
          <w:rFonts w:ascii="Times New Roman" w:hAnsi="Times New Roman" w:cs="Times New Roman"/>
          <w:spacing w:val="40"/>
          <w:sz w:val="24"/>
          <w:szCs w:val="24"/>
        </w:rPr>
        <w:t xml:space="preserve"> </w:t>
      </w:r>
      <w:r w:rsidRPr="00CF2860">
        <w:rPr>
          <w:rFonts w:ascii="Times New Roman" w:hAnsi="Times New Roman" w:cs="Times New Roman"/>
          <w:sz w:val="24"/>
          <w:szCs w:val="24"/>
        </w:rPr>
        <w:t>takich</w:t>
      </w:r>
      <w:r w:rsidRPr="00CF2860">
        <w:rPr>
          <w:rFonts w:ascii="Times New Roman" w:hAnsi="Times New Roman" w:cs="Times New Roman"/>
          <w:spacing w:val="38"/>
          <w:sz w:val="24"/>
          <w:szCs w:val="24"/>
        </w:rPr>
        <w:t xml:space="preserve"> </w:t>
      </w:r>
      <w:r w:rsidRPr="00CF2860">
        <w:rPr>
          <w:rFonts w:ascii="Times New Roman" w:hAnsi="Times New Roman" w:cs="Times New Roman"/>
          <w:sz w:val="24"/>
          <w:szCs w:val="24"/>
        </w:rPr>
        <w:t>samych</w:t>
      </w:r>
      <w:r w:rsidRPr="00CF2860">
        <w:rPr>
          <w:rFonts w:ascii="Times New Roman" w:hAnsi="Times New Roman" w:cs="Times New Roman"/>
          <w:spacing w:val="38"/>
          <w:sz w:val="24"/>
          <w:szCs w:val="24"/>
        </w:rPr>
        <w:t xml:space="preserve"> </w:t>
      </w:r>
      <w:r w:rsidRPr="00CF2860">
        <w:rPr>
          <w:rFonts w:ascii="Times New Roman" w:hAnsi="Times New Roman" w:cs="Times New Roman"/>
          <w:sz w:val="24"/>
          <w:szCs w:val="24"/>
        </w:rPr>
        <w:t>kwalifikacjach</w:t>
      </w:r>
      <w:r w:rsidRPr="00CF2860">
        <w:rPr>
          <w:rFonts w:ascii="Times New Roman" w:hAnsi="Times New Roman" w:cs="Times New Roman"/>
          <w:spacing w:val="40"/>
          <w:sz w:val="24"/>
          <w:szCs w:val="24"/>
        </w:rPr>
        <w:t xml:space="preserve"> </w:t>
      </w:r>
      <w:r w:rsidRPr="00CF2860">
        <w:rPr>
          <w:rFonts w:ascii="Times New Roman" w:hAnsi="Times New Roman" w:cs="Times New Roman"/>
          <w:sz w:val="24"/>
          <w:szCs w:val="24"/>
        </w:rPr>
        <w:t>i</w:t>
      </w:r>
      <w:r w:rsidRPr="00CF2860">
        <w:rPr>
          <w:rFonts w:ascii="Times New Roman" w:hAnsi="Times New Roman" w:cs="Times New Roman"/>
          <w:spacing w:val="40"/>
          <w:sz w:val="24"/>
          <w:szCs w:val="24"/>
        </w:rPr>
        <w:t xml:space="preserve"> </w:t>
      </w:r>
      <w:r w:rsidRPr="00CF2860">
        <w:rPr>
          <w:rFonts w:ascii="Times New Roman" w:hAnsi="Times New Roman" w:cs="Times New Roman"/>
          <w:sz w:val="24"/>
          <w:szCs w:val="24"/>
        </w:rPr>
        <w:t>doświadczeniu,</w:t>
      </w:r>
      <w:r w:rsidRPr="00CF2860">
        <w:rPr>
          <w:rFonts w:ascii="Times New Roman" w:hAnsi="Times New Roman" w:cs="Times New Roman"/>
          <w:spacing w:val="38"/>
          <w:sz w:val="24"/>
          <w:szCs w:val="24"/>
        </w:rPr>
        <w:t xml:space="preserve"> </w:t>
      </w:r>
      <w:r w:rsidRPr="00CF2860">
        <w:rPr>
          <w:rFonts w:ascii="Times New Roman" w:hAnsi="Times New Roman" w:cs="Times New Roman"/>
          <w:sz w:val="24"/>
          <w:szCs w:val="24"/>
        </w:rPr>
        <w:t>jakie</w:t>
      </w:r>
      <w:r w:rsidRPr="00CF2860">
        <w:rPr>
          <w:rFonts w:ascii="Times New Roman" w:hAnsi="Times New Roman" w:cs="Times New Roman"/>
          <w:spacing w:val="40"/>
          <w:sz w:val="24"/>
          <w:szCs w:val="24"/>
        </w:rPr>
        <w:t xml:space="preserve"> </w:t>
      </w:r>
      <w:r w:rsidRPr="00CF2860">
        <w:rPr>
          <w:rFonts w:ascii="Times New Roman" w:hAnsi="Times New Roman" w:cs="Times New Roman"/>
          <w:sz w:val="24"/>
          <w:szCs w:val="24"/>
        </w:rPr>
        <w:t>było</w:t>
      </w:r>
      <w:r w:rsidRPr="00CF2860">
        <w:rPr>
          <w:rFonts w:ascii="Times New Roman" w:hAnsi="Times New Roman" w:cs="Times New Roman"/>
          <w:spacing w:val="39"/>
          <w:sz w:val="24"/>
          <w:szCs w:val="24"/>
        </w:rPr>
        <w:t xml:space="preserve"> </w:t>
      </w:r>
      <w:r w:rsidRPr="00CF2860">
        <w:rPr>
          <w:rFonts w:ascii="Times New Roman" w:hAnsi="Times New Roman" w:cs="Times New Roman"/>
          <w:sz w:val="24"/>
          <w:szCs w:val="24"/>
        </w:rPr>
        <w:t>wymagane w SWZ, Zamawiający może podjąć decyzję o odstąpieniu od Umowy</w:t>
      </w:r>
      <w:r>
        <w:rPr>
          <w:rFonts w:ascii="Times New Roman" w:hAnsi="Times New Roman" w:cs="Times New Roman"/>
          <w:sz w:val="24"/>
          <w:szCs w:val="24"/>
        </w:rPr>
        <w:t xml:space="preserve"> lub wskazać zastępstwo na koszt i ryzyko Inżyniera Kontraktu</w:t>
      </w:r>
      <w:r w:rsidRPr="00CF2860">
        <w:rPr>
          <w:rFonts w:ascii="Times New Roman" w:hAnsi="Times New Roman" w:cs="Times New Roman"/>
          <w:sz w:val="24"/>
          <w:szCs w:val="24"/>
        </w:rPr>
        <w:t xml:space="preserve">, jeśli zagrożone jest jej </w:t>
      </w:r>
      <w:r w:rsidRPr="00CF2860">
        <w:rPr>
          <w:rFonts w:ascii="Times New Roman" w:hAnsi="Times New Roman" w:cs="Times New Roman"/>
          <w:spacing w:val="-2"/>
          <w:sz w:val="24"/>
          <w:szCs w:val="24"/>
        </w:rPr>
        <w:t>wykonanie.</w:t>
      </w:r>
    </w:p>
    <w:p w14:paraId="212DA197" w14:textId="77777777" w:rsidR="004A4C78" w:rsidRPr="00CF2860" w:rsidRDefault="004A4C78" w:rsidP="00CA0AE0">
      <w:pPr>
        <w:pStyle w:val="Akapitzlist"/>
        <w:widowControl w:val="0"/>
        <w:numPr>
          <w:ilvl w:val="0"/>
          <w:numId w:val="27"/>
        </w:numPr>
        <w:tabs>
          <w:tab w:val="left" w:pos="598"/>
          <w:tab w:val="left" w:pos="3686"/>
        </w:tabs>
        <w:autoSpaceDE w:val="0"/>
        <w:autoSpaceDN w:val="0"/>
        <w:spacing w:before="1" w:after="0" w:line="360" w:lineRule="auto"/>
        <w:ind w:right="252"/>
        <w:contextualSpacing w:val="0"/>
        <w:jc w:val="both"/>
        <w:rPr>
          <w:rFonts w:ascii="Times New Roman" w:hAnsi="Times New Roman" w:cs="Times New Roman"/>
          <w:sz w:val="24"/>
          <w:szCs w:val="24"/>
        </w:rPr>
      </w:pPr>
      <w:r w:rsidRPr="00CF2860">
        <w:rPr>
          <w:rFonts w:ascii="Times New Roman" w:hAnsi="Times New Roman" w:cs="Times New Roman"/>
          <w:sz w:val="24"/>
          <w:szCs w:val="24"/>
        </w:rPr>
        <w:t>Zamawiający zastrzega sobie możliwość kontroli zatrudnienia osób wykonujących wskazane czynności przez cały okres realizacji niniejszej Umowy, w szczególności poprzez wezwanie do okazania</w:t>
      </w:r>
      <w:r w:rsidRPr="00CF2860">
        <w:rPr>
          <w:rFonts w:ascii="Times New Roman" w:hAnsi="Times New Roman" w:cs="Times New Roman"/>
          <w:spacing w:val="80"/>
          <w:sz w:val="24"/>
          <w:szCs w:val="24"/>
        </w:rPr>
        <w:t xml:space="preserve"> </w:t>
      </w:r>
      <w:r w:rsidRPr="00CF2860">
        <w:rPr>
          <w:rFonts w:ascii="Times New Roman" w:hAnsi="Times New Roman" w:cs="Times New Roman"/>
          <w:sz w:val="24"/>
          <w:szCs w:val="24"/>
        </w:rPr>
        <w:t>dowodów</w:t>
      </w:r>
      <w:r w:rsidRPr="00CF2860">
        <w:rPr>
          <w:rFonts w:ascii="Times New Roman" w:hAnsi="Times New Roman" w:cs="Times New Roman"/>
          <w:spacing w:val="80"/>
          <w:sz w:val="24"/>
          <w:szCs w:val="24"/>
        </w:rPr>
        <w:t xml:space="preserve"> </w:t>
      </w:r>
      <w:r w:rsidRPr="00CF2860">
        <w:rPr>
          <w:rFonts w:ascii="Times New Roman" w:hAnsi="Times New Roman" w:cs="Times New Roman"/>
          <w:sz w:val="24"/>
          <w:szCs w:val="24"/>
        </w:rPr>
        <w:t>potwierdzających</w:t>
      </w:r>
      <w:r w:rsidRPr="00CF2860">
        <w:rPr>
          <w:rFonts w:ascii="Times New Roman" w:hAnsi="Times New Roman" w:cs="Times New Roman"/>
          <w:spacing w:val="80"/>
          <w:sz w:val="24"/>
          <w:szCs w:val="24"/>
        </w:rPr>
        <w:t xml:space="preserve"> </w:t>
      </w:r>
      <w:r w:rsidRPr="00CF2860">
        <w:rPr>
          <w:rFonts w:ascii="Times New Roman" w:hAnsi="Times New Roman" w:cs="Times New Roman"/>
          <w:sz w:val="24"/>
          <w:szCs w:val="24"/>
        </w:rPr>
        <w:t>zawarcie</w:t>
      </w:r>
      <w:r w:rsidRPr="00CF2860">
        <w:rPr>
          <w:rFonts w:ascii="Times New Roman" w:hAnsi="Times New Roman" w:cs="Times New Roman"/>
          <w:spacing w:val="80"/>
          <w:sz w:val="24"/>
          <w:szCs w:val="24"/>
        </w:rPr>
        <w:t xml:space="preserve"> </w:t>
      </w:r>
      <w:r w:rsidRPr="00CF2860">
        <w:rPr>
          <w:rFonts w:ascii="Times New Roman" w:hAnsi="Times New Roman" w:cs="Times New Roman"/>
          <w:sz w:val="24"/>
          <w:szCs w:val="24"/>
        </w:rPr>
        <w:t>przez</w:t>
      </w:r>
      <w:r w:rsidRPr="00CF2860">
        <w:rPr>
          <w:rFonts w:ascii="Times New Roman" w:hAnsi="Times New Roman" w:cs="Times New Roman"/>
          <w:spacing w:val="80"/>
          <w:sz w:val="24"/>
          <w:szCs w:val="24"/>
        </w:rPr>
        <w:t xml:space="preserve"> </w:t>
      </w:r>
      <w:r w:rsidRPr="00CF2860">
        <w:rPr>
          <w:rFonts w:ascii="Times New Roman" w:hAnsi="Times New Roman" w:cs="Times New Roman"/>
          <w:sz w:val="24"/>
          <w:szCs w:val="24"/>
        </w:rPr>
        <w:t>Inżynier Kontraktu umów</w:t>
      </w:r>
      <w:r w:rsidRPr="00CF2860">
        <w:rPr>
          <w:rFonts w:ascii="Times New Roman" w:hAnsi="Times New Roman" w:cs="Times New Roman"/>
          <w:spacing w:val="80"/>
          <w:sz w:val="24"/>
          <w:szCs w:val="24"/>
        </w:rPr>
        <w:t xml:space="preserve"> </w:t>
      </w:r>
      <w:r w:rsidRPr="00CF2860">
        <w:rPr>
          <w:rFonts w:ascii="Times New Roman" w:hAnsi="Times New Roman" w:cs="Times New Roman"/>
          <w:sz w:val="24"/>
          <w:szCs w:val="24"/>
        </w:rPr>
        <w:t>o</w:t>
      </w:r>
      <w:r w:rsidRPr="00CF2860">
        <w:rPr>
          <w:rFonts w:ascii="Times New Roman" w:hAnsi="Times New Roman" w:cs="Times New Roman"/>
          <w:spacing w:val="80"/>
          <w:sz w:val="24"/>
          <w:szCs w:val="24"/>
        </w:rPr>
        <w:t xml:space="preserve"> </w:t>
      </w:r>
      <w:r w:rsidRPr="00CF2860">
        <w:rPr>
          <w:rFonts w:ascii="Times New Roman" w:hAnsi="Times New Roman" w:cs="Times New Roman"/>
          <w:sz w:val="24"/>
          <w:szCs w:val="24"/>
        </w:rPr>
        <w:t>pracę</w:t>
      </w:r>
      <w:r w:rsidRPr="00CF2860">
        <w:rPr>
          <w:rFonts w:ascii="Times New Roman" w:hAnsi="Times New Roman" w:cs="Times New Roman"/>
          <w:spacing w:val="80"/>
          <w:sz w:val="24"/>
          <w:szCs w:val="24"/>
        </w:rPr>
        <w:t xml:space="preserve"> </w:t>
      </w:r>
      <w:r>
        <w:rPr>
          <w:rFonts w:ascii="Times New Roman" w:hAnsi="Times New Roman" w:cs="Times New Roman"/>
          <w:spacing w:val="80"/>
          <w:sz w:val="24"/>
          <w:szCs w:val="24"/>
        </w:rPr>
        <w:br/>
      </w:r>
      <w:r w:rsidRPr="00CF2860">
        <w:rPr>
          <w:rFonts w:ascii="Times New Roman" w:hAnsi="Times New Roman" w:cs="Times New Roman"/>
          <w:sz w:val="24"/>
          <w:szCs w:val="24"/>
        </w:rPr>
        <w:t>z pracownikami wykonującymi prace w zakresie wskazanym w SWZ. Kontrola może być przeprowadzona bez wcześniejszego uprzedzenia Inżynier Kontraktu.</w:t>
      </w:r>
    </w:p>
    <w:p w14:paraId="6E9CE0EA" w14:textId="77777777" w:rsidR="004A4C78" w:rsidRPr="00CF2860" w:rsidRDefault="004A4C78" w:rsidP="00CA0AE0">
      <w:pPr>
        <w:pStyle w:val="Akapitzlist"/>
        <w:widowControl w:val="0"/>
        <w:numPr>
          <w:ilvl w:val="0"/>
          <w:numId w:val="27"/>
        </w:numPr>
        <w:tabs>
          <w:tab w:val="left" w:pos="598"/>
          <w:tab w:val="left" w:pos="3686"/>
        </w:tabs>
        <w:autoSpaceDE w:val="0"/>
        <w:autoSpaceDN w:val="0"/>
        <w:spacing w:after="0" w:line="360" w:lineRule="auto"/>
        <w:ind w:right="252"/>
        <w:contextualSpacing w:val="0"/>
        <w:jc w:val="both"/>
        <w:rPr>
          <w:rFonts w:ascii="Times New Roman" w:hAnsi="Times New Roman" w:cs="Times New Roman"/>
          <w:sz w:val="24"/>
          <w:szCs w:val="24"/>
        </w:rPr>
      </w:pPr>
      <w:r w:rsidRPr="00CF2860">
        <w:rPr>
          <w:rFonts w:ascii="Times New Roman" w:hAnsi="Times New Roman" w:cs="Times New Roman"/>
          <w:sz w:val="24"/>
          <w:szCs w:val="24"/>
        </w:rPr>
        <w:t>W przypadku, gdy przedstawienie dowodów będzie się wiązać z przetworzeniem danych osobowych</w:t>
      </w:r>
      <w:r w:rsidRPr="00CF2860">
        <w:rPr>
          <w:rFonts w:ascii="Times New Roman" w:hAnsi="Times New Roman" w:cs="Times New Roman"/>
          <w:spacing w:val="-8"/>
          <w:sz w:val="24"/>
          <w:szCs w:val="24"/>
        </w:rPr>
        <w:t xml:space="preserve"> </w:t>
      </w:r>
      <w:r w:rsidRPr="00CF2860">
        <w:rPr>
          <w:rFonts w:ascii="Times New Roman" w:hAnsi="Times New Roman" w:cs="Times New Roman"/>
          <w:sz w:val="24"/>
          <w:szCs w:val="24"/>
        </w:rPr>
        <w:t>tych</w:t>
      </w:r>
      <w:r w:rsidRPr="00CF2860">
        <w:rPr>
          <w:rFonts w:ascii="Times New Roman" w:hAnsi="Times New Roman" w:cs="Times New Roman"/>
          <w:spacing w:val="-9"/>
          <w:sz w:val="24"/>
          <w:szCs w:val="24"/>
        </w:rPr>
        <w:t xml:space="preserve"> </w:t>
      </w:r>
      <w:r w:rsidRPr="00CF2860">
        <w:rPr>
          <w:rFonts w:ascii="Times New Roman" w:hAnsi="Times New Roman" w:cs="Times New Roman"/>
          <w:sz w:val="24"/>
          <w:szCs w:val="24"/>
        </w:rPr>
        <w:t>pracowników, Inżynier Kontraktu zobowiązany</w:t>
      </w:r>
      <w:r w:rsidRPr="00CF2860">
        <w:rPr>
          <w:rFonts w:ascii="Times New Roman" w:hAnsi="Times New Roman" w:cs="Times New Roman"/>
          <w:spacing w:val="-6"/>
          <w:sz w:val="24"/>
          <w:szCs w:val="24"/>
        </w:rPr>
        <w:t xml:space="preserve"> </w:t>
      </w:r>
      <w:r w:rsidRPr="00CF2860">
        <w:rPr>
          <w:rFonts w:ascii="Times New Roman" w:hAnsi="Times New Roman" w:cs="Times New Roman"/>
          <w:sz w:val="24"/>
          <w:szCs w:val="24"/>
        </w:rPr>
        <w:t>jest</w:t>
      </w:r>
      <w:r w:rsidRPr="00CF2860">
        <w:rPr>
          <w:rFonts w:ascii="Times New Roman" w:hAnsi="Times New Roman" w:cs="Times New Roman"/>
          <w:spacing w:val="-8"/>
          <w:sz w:val="24"/>
          <w:szCs w:val="24"/>
        </w:rPr>
        <w:t xml:space="preserve"> </w:t>
      </w:r>
      <w:r w:rsidRPr="00CF2860">
        <w:rPr>
          <w:rFonts w:ascii="Times New Roman" w:hAnsi="Times New Roman" w:cs="Times New Roman"/>
          <w:sz w:val="24"/>
          <w:szCs w:val="24"/>
        </w:rPr>
        <w:t>do</w:t>
      </w:r>
      <w:r w:rsidRPr="00CF2860">
        <w:rPr>
          <w:rFonts w:ascii="Times New Roman" w:hAnsi="Times New Roman" w:cs="Times New Roman"/>
          <w:spacing w:val="-7"/>
          <w:sz w:val="24"/>
          <w:szCs w:val="24"/>
        </w:rPr>
        <w:t xml:space="preserve"> </w:t>
      </w:r>
      <w:r w:rsidRPr="00CF2860">
        <w:rPr>
          <w:rFonts w:ascii="Times New Roman" w:hAnsi="Times New Roman" w:cs="Times New Roman"/>
          <w:sz w:val="24"/>
          <w:szCs w:val="24"/>
        </w:rPr>
        <w:t>uzyskania</w:t>
      </w:r>
      <w:r w:rsidRPr="00CF2860">
        <w:rPr>
          <w:rFonts w:ascii="Times New Roman" w:hAnsi="Times New Roman" w:cs="Times New Roman"/>
          <w:spacing w:val="-8"/>
          <w:sz w:val="24"/>
          <w:szCs w:val="24"/>
        </w:rPr>
        <w:t xml:space="preserve"> </w:t>
      </w:r>
      <w:r w:rsidRPr="00CF2860">
        <w:rPr>
          <w:rFonts w:ascii="Times New Roman" w:hAnsi="Times New Roman" w:cs="Times New Roman"/>
          <w:sz w:val="24"/>
          <w:szCs w:val="24"/>
        </w:rPr>
        <w:t>od</w:t>
      </w:r>
      <w:r w:rsidRPr="00CF2860">
        <w:rPr>
          <w:rFonts w:ascii="Times New Roman" w:hAnsi="Times New Roman" w:cs="Times New Roman"/>
          <w:spacing w:val="-6"/>
          <w:sz w:val="24"/>
          <w:szCs w:val="24"/>
        </w:rPr>
        <w:t xml:space="preserve"> </w:t>
      </w:r>
      <w:r w:rsidRPr="00CF2860">
        <w:rPr>
          <w:rFonts w:ascii="Times New Roman" w:hAnsi="Times New Roman" w:cs="Times New Roman"/>
          <w:sz w:val="24"/>
          <w:szCs w:val="24"/>
        </w:rPr>
        <w:t>nich</w:t>
      </w:r>
      <w:r w:rsidRPr="00CF2860">
        <w:rPr>
          <w:rFonts w:ascii="Times New Roman" w:hAnsi="Times New Roman" w:cs="Times New Roman"/>
          <w:spacing w:val="-6"/>
          <w:sz w:val="24"/>
          <w:szCs w:val="24"/>
        </w:rPr>
        <w:t xml:space="preserve"> </w:t>
      </w:r>
      <w:r w:rsidRPr="00CF2860">
        <w:rPr>
          <w:rFonts w:ascii="Times New Roman" w:hAnsi="Times New Roman" w:cs="Times New Roman"/>
          <w:sz w:val="24"/>
          <w:szCs w:val="24"/>
        </w:rPr>
        <w:t>zgody</w:t>
      </w:r>
      <w:r w:rsidRPr="00CF2860">
        <w:rPr>
          <w:rFonts w:ascii="Times New Roman" w:hAnsi="Times New Roman" w:cs="Times New Roman"/>
          <w:spacing w:val="-6"/>
          <w:sz w:val="24"/>
          <w:szCs w:val="24"/>
        </w:rPr>
        <w:t xml:space="preserve"> </w:t>
      </w:r>
      <w:r w:rsidRPr="00CF2860">
        <w:rPr>
          <w:rFonts w:ascii="Times New Roman" w:hAnsi="Times New Roman" w:cs="Times New Roman"/>
          <w:sz w:val="24"/>
          <w:szCs w:val="24"/>
        </w:rPr>
        <w:t>na przetwarzanie danych osobowych zgodnie z przepisami o ochronie danych osobowych.</w:t>
      </w:r>
    </w:p>
    <w:p w14:paraId="136D60A7" w14:textId="77777777" w:rsidR="004A4C78" w:rsidRPr="00CF2860" w:rsidRDefault="004A4C78" w:rsidP="00CA0AE0">
      <w:pPr>
        <w:pStyle w:val="Akapitzlist"/>
        <w:widowControl w:val="0"/>
        <w:numPr>
          <w:ilvl w:val="0"/>
          <w:numId w:val="27"/>
        </w:numPr>
        <w:tabs>
          <w:tab w:val="left" w:pos="540"/>
          <w:tab w:val="left" w:pos="3686"/>
        </w:tabs>
        <w:autoSpaceDE w:val="0"/>
        <w:autoSpaceDN w:val="0"/>
        <w:spacing w:after="0" w:line="360" w:lineRule="auto"/>
        <w:ind w:right="349"/>
        <w:contextualSpacing w:val="0"/>
        <w:jc w:val="both"/>
        <w:rPr>
          <w:rFonts w:ascii="Times New Roman" w:hAnsi="Times New Roman" w:cs="Times New Roman"/>
          <w:sz w:val="24"/>
          <w:szCs w:val="24"/>
        </w:rPr>
      </w:pPr>
      <w:r w:rsidRPr="00CF2860">
        <w:rPr>
          <w:rFonts w:ascii="Times New Roman" w:hAnsi="Times New Roman" w:cs="Times New Roman"/>
          <w:sz w:val="24"/>
          <w:szCs w:val="24"/>
        </w:rPr>
        <w:t>Nieprzedłożenie przez Inżynier</w:t>
      </w:r>
      <w:r>
        <w:rPr>
          <w:rFonts w:ascii="Times New Roman" w:hAnsi="Times New Roman" w:cs="Times New Roman"/>
          <w:sz w:val="24"/>
          <w:szCs w:val="24"/>
        </w:rPr>
        <w:t>a</w:t>
      </w:r>
      <w:r w:rsidRPr="00CF2860">
        <w:rPr>
          <w:rFonts w:ascii="Times New Roman" w:hAnsi="Times New Roman" w:cs="Times New Roman"/>
          <w:sz w:val="24"/>
          <w:szCs w:val="24"/>
        </w:rPr>
        <w:t xml:space="preserve"> Kontraktu dokumentów, o których mowa w ust. 12 i 13 powyżej, będzie</w:t>
      </w:r>
      <w:r w:rsidRPr="00CF2860">
        <w:rPr>
          <w:rFonts w:ascii="Times New Roman" w:hAnsi="Times New Roman" w:cs="Times New Roman"/>
          <w:spacing w:val="-10"/>
          <w:sz w:val="24"/>
          <w:szCs w:val="24"/>
        </w:rPr>
        <w:t xml:space="preserve"> </w:t>
      </w:r>
      <w:r w:rsidRPr="00CF2860">
        <w:rPr>
          <w:rFonts w:ascii="Times New Roman" w:hAnsi="Times New Roman" w:cs="Times New Roman"/>
          <w:sz w:val="24"/>
          <w:szCs w:val="24"/>
        </w:rPr>
        <w:t>traktowane</w:t>
      </w:r>
      <w:r w:rsidRPr="00CF2860">
        <w:rPr>
          <w:rFonts w:ascii="Times New Roman" w:hAnsi="Times New Roman" w:cs="Times New Roman"/>
          <w:spacing w:val="-10"/>
          <w:sz w:val="24"/>
          <w:szCs w:val="24"/>
        </w:rPr>
        <w:t xml:space="preserve"> </w:t>
      </w:r>
      <w:r w:rsidRPr="00CF2860">
        <w:rPr>
          <w:rFonts w:ascii="Times New Roman" w:hAnsi="Times New Roman" w:cs="Times New Roman"/>
          <w:sz w:val="24"/>
          <w:szCs w:val="24"/>
        </w:rPr>
        <w:t>jako</w:t>
      </w:r>
      <w:r w:rsidRPr="00CF2860">
        <w:rPr>
          <w:rFonts w:ascii="Times New Roman" w:hAnsi="Times New Roman" w:cs="Times New Roman"/>
          <w:spacing w:val="-10"/>
          <w:sz w:val="24"/>
          <w:szCs w:val="24"/>
        </w:rPr>
        <w:t xml:space="preserve"> </w:t>
      </w:r>
      <w:r w:rsidRPr="00CF2860">
        <w:rPr>
          <w:rFonts w:ascii="Times New Roman" w:hAnsi="Times New Roman" w:cs="Times New Roman"/>
          <w:sz w:val="24"/>
          <w:szCs w:val="24"/>
        </w:rPr>
        <w:t>niewypełnienie</w:t>
      </w:r>
      <w:r w:rsidRPr="00CF2860">
        <w:rPr>
          <w:rFonts w:ascii="Times New Roman" w:hAnsi="Times New Roman" w:cs="Times New Roman"/>
          <w:spacing w:val="-13"/>
          <w:sz w:val="24"/>
          <w:szCs w:val="24"/>
        </w:rPr>
        <w:t xml:space="preserve"> </w:t>
      </w:r>
      <w:r w:rsidRPr="00CF2860">
        <w:rPr>
          <w:rFonts w:ascii="Times New Roman" w:hAnsi="Times New Roman" w:cs="Times New Roman"/>
          <w:sz w:val="24"/>
          <w:szCs w:val="24"/>
        </w:rPr>
        <w:t>obowiązku</w:t>
      </w:r>
      <w:r w:rsidRPr="00CF2860">
        <w:rPr>
          <w:rFonts w:ascii="Times New Roman" w:hAnsi="Times New Roman" w:cs="Times New Roman"/>
          <w:spacing w:val="-11"/>
          <w:sz w:val="24"/>
          <w:szCs w:val="24"/>
        </w:rPr>
        <w:t xml:space="preserve"> </w:t>
      </w:r>
      <w:r w:rsidRPr="00CF2860">
        <w:rPr>
          <w:rFonts w:ascii="Times New Roman" w:hAnsi="Times New Roman" w:cs="Times New Roman"/>
          <w:sz w:val="24"/>
          <w:szCs w:val="24"/>
        </w:rPr>
        <w:t>zatrudnienia</w:t>
      </w:r>
      <w:r w:rsidRPr="00CF2860">
        <w:rPr>
          <w:rFonts w:ascii="Times New Roman" w:hAnsi="Times New Roman" w:cs="Times New Roman"/>
          <w:spacing w:val="-10"/>
          <w:sz w:val="24"/>
          <w:szCs w:val="24"/>
        </w:rPr>
        <w:t xml:space="preserve"> </w:t>
      </w:r>
      <w:r w:rsidRPr="00CF2860">
        <w:rPr>
          <w:rFonts w:ascii="Times New Roman" w:hAnsi="Times New Roman" w:cs="Times New Roman"/>
          <w:sz w:val="24"/>
          <w:szCs w:val="24"/>
        </w:rPr>
        <w:t>pracowników</w:t>
      </w:r>
      <w:r w:rsidRPr="00CF2860">
        <w:rPr>
          <w:rFonts w:ascii="Times New Roman" w:hAnsi="Times New Roman" w:cs="Times New Roman"/>
          <w:spacing w:val="-12"/>
          <w:sz w:val="24"/>
          <w:szCs w:val="24"/>
        </w:rPr>
        <w:t xml:space="preserve"> </w:t>
      </w:r>
      <w:r w:rsidRPr="00CF2860">
        <w:rPr>
          <w:rFonts w:ascii="Times New Roman" w:hAnsi="Times New Roman" w:cs="Times New Roman"/>
          <w:sz w:val="24"/>
          <w:szCs w:val="24"/>
        </w:rPr>
        <w:t>świadczących</w:t>
      </w:r>
      <w:r w:rsidRPr="00CF2860">
        <w:rPr>
          <w:rFonts w:ascii="Times New Roman" w:hAnsi="Times New Roman" w:cs="Times New Roman"/>
          <w:spacing w:val="-10"/>
          <w:sz w:val="24"/>
          <w:szCs w:val="24"/>
        </w:rPr>
        <w:t xml:space="preserve"> </w:t>
      </w:r>
      <w:r w:rsidRPr="00CF2860">
        <w:rPr>
          <w:rFonts w:ascii="Times New Roman" w:hAnsi="Times New Roman" w:cs="Times New Roman"/>
          <w:sz w:val="24"/>
          <w:szCs w:val="24"/>
        </w:rPr>
        <w:t>pracę na podstawie umowy o pracę.</w:t>
      </w:r>
      <w:bookmarkStart w:id="15" w:name="Zmiana_osob_Wykonawcy"/>
      <w:bookmarkEnd w:id="15"/>
    </w:p>
    <w:p w14:paraId="6621B305" w14:textId="77777777" w:rsidR="004A4C78" w:rsidRPr="009D7E64" w:rsidRDefault="004A4C78" w:rsidP="004A4C78">
      <w:pPr>
        <w:pStyle w:val="Nagwek1"/>
        <w:tabs>
          <w:tab w:val="left" w:pos="3686"/>
        </w:tabs>
        <w:spacing w:before="0" w:after="0" w:line="360" w:lineRule="auto"/>
        <w:jc w:val="both"/>
        <w:rPr>
          <w:rFonts w:ascii="Times New Roman" w:eastAsia="SimSun" w:hAnsi="Times New Roman" w:cs="Times New Roman"/>
          <w:szCs w:val="24"/>
          <w:lang w:bidi="en-US"/>
        </w:rPr>
      </w:pPr>
    </w:p>
    <w:p w14:paraId="35DDA42E" w14:textId="77777777" w:rsidR="004A4C78" w:rsidRPr="009D7E64" w:rsidRDefault="004A4C78" w:rsidP="004A4C78">
      <w:pPr>
        <w:pStyle w:val="Nagwek1"/>
        <w:tabs>
          <w:tab w:val="left" w:pos="3686"/>
        </w:tabs>
        <w:spacing w:before="0" w:after="0" w:line="360" w:lineRule="auto"/>
        <w:rPr>
          <w:rFonts w:ascii="Times New Roman" w:eastAsia="SimSun" w:hAnsi="Times New Roman" w:cs="Times New Roman"/>
          <w:szCs w:val="24"/>
          <w:lang w:bidi="en-US"/>
        </w:rPr>
      </w:pPr>
      <w:bookmarkStart w:id="16" w:name="_Toc143675502"/>
      <w:bookmarkStart w:id="17" w:name="_Toc145590063"/>
      <w:r w:rsidRPr="009D7E64">
        <w:rPr>
          <w:rFonts w:ascii="Times New Roman" w:eastAsia="SimSun" w:hAnsi="Times New Roman" w:cs="Times New Roman"/>
          <w:szCs w:val="24"/>
          <w:lang w:bidi="en-US"/>
        </w:rPr>
        <w:t xml:space="preserve">§5 </w:t>
      </w:r>
      <w:r w:rsidRPr="009D7E64">
        <w:rPr>
          <w:rFonts w:ascii="Times New Roman" w:hAnsi="Times New Roman" w:cs="Times New Roman"/>
          <w:szCs w:val="24"/>
          <w:lang w:bidi="en-US"/>
        </w:rPr>
        <w:t>ZAKRES OBOWIAZKÓW WYKONAWCY</w:t>
      </w:r>
      <w:r>
        <w:rPr>
          <w:rFonts w:ascii="Times New Roman" w:hAnsi="Times New Roman" w:cs="Times New Roman"/>
          <w:szCs w:val="24"/>
          <w:lang w:bidi="en-US"/>
        </w:rPr>
        <w:t xml:space="preserve"> </w:t>
      </w:r>
      <w:r w:rsidRPr="00704A8C">
        <w:rPr>
          <w:rFonts w:ascii="Times New Roman" w:hAnsi="Times New Roman" w:cs="Times New Roman"/>
          <w:color w:val="FF0000"/>
          <w:szCs w:val="24"/>
          <w:lang w:bidi="en-US"/>
        </w:rPr>
        <w:t>I ZAMAWIAJĄCEGO</w:t>
      </w:r>
      <w:r>
        <w:rPr>
          <w:rStyle w:val="Odwoanieprzypisudolnego"/>
          <w:rFonts w:ascii="Times New Roman" w:eastAsia="Calibri" w:hAnsi="Times New Roman"/>
          <w:color w:val="FF0000"/>
          <w:szCs w:val="24"/>
          <w:lang w:bidi="en-US"/>
        </w:rPr>
        <w:footnoteReference w:id="21"/>
      </w:r>
      <w:bookmarkEnd w:id="16"/>
      <w:bookmarkEnd w:id="17"/>
    </w:p>
    <w:p w14:paraId="12F038A1" w14:textId="77777777" w:rsidR="004A4C78" w:rsidRPr="009D7E64" w:rsidRDefault="004A4C78" w:rsidP="00CA0AE0">
      <w:pPr>
        <w:numPr>
          <w:ilvl w:val="0"/>
          <w:numId w:val="28"/>
        </w:numPr>
        <w:tabs>
          <w:tab w:val="left" w:pos="284"/>
        </w:tabs>
        <w:spacing w:after="200" w:line="360" w:lineRule="auto"/>
        <w:ind w:left="284" w:hanging="284"/>
        <w:jc w:val="both"/>
        <w:textAlignment w:val="baseline"/>
        <w:rPr>
          <w:rFonts w:ascii="Times New Roman" w:eastAsia="SimSun" w:hAnsi="Times New Roman"/>
          <w:kern w:val="2"/>
          <w:sz w:val="24"/>
          <w:szCs w:val="24"/>
          <w:lang w:bidi="hi-IN"/>
        </w:rPr>
      </w:pPr>
      <w:r>
        <w:rPr>
          <w:rFonts w:ascii="Times New Roman" w:eastAsia="SimSun" w:hAnsi="Times New Roman"/>
          <w:kern w:val="2"/>
          <w:sz w:val="24"/>
          <w:szCs w:val="24"/>
          <w:lang w:bidi="hi-IN"/>
        </w:rPr>
        <w:t xml:space="preserve">Inżynier Kontraktu </w:t>
      </w:r>
      <w:r w:rsidRPr="009D7E64">
        <w:rPr>
          <w:rFonts w:ascii="Times New Roman" w:eastAsia="SimSun" w:hAnsi="Times New Roman"/>
          <w:kern w:val="2"/>
          <w:sz w:val="24"/>
          <w:szCs w:val="24"/>
          <w:lang w:bidi="hi-IN"/>
        </w:rPr>
        <w:t xml:space="preserve">powinien zawsze działać lojalnie, sumiennie i bezstronnie, z najwyższą starannością, zgodnie z przepisami prawa oraz z zasadami postępowania obowiązującymi w jego zawodzie. Inżynier Kontraktu powinien powstrzymać się od wszelkich publicznych oświadczeń dotyczących zarówno niniejszej Umowy jak i Umowy na wykonanie robót budowlanych, bez uzyskania wcześniejszej zgody Zamawiającego, jak również od angażowania się w jakąkolwiek działalność pozostającą w konflikcie z jego zobowiązaniami wobec Zamawiającego, wynikającymi z niniejszej Umowy. </w:t>
      </w:r>
    </w:p>
    <w:p w14:paraId="24B929A5" w14:textId="77777777" w:rsidR="004A4C78" w:rsidRPr="009D7E64" w:rsidRDefault="004A4C78" w:rsidP="00CA0AE0">
      <w:pPr>
        <w:numPr>
          <w:ilvl w:val="0"/>
          <w:numId w:val="28"/>
        </w:numPr>
        <w:tabs>
          <w:tab w:val="left" w:pos="284"/>
        </w:tabs>
        <w:spacing w:after="200" w:line="360" w:lineRule="auto"/>
        <w:ind w:left="284" w:hanging="284"/>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Zakres obowiązków Inżynier</w:t>
      </w:r>
      <w:r>
        <w:rPr>
          <w:rFonts w:ascii="Times New Roman" w:eastAsia="SimSun" w:hAnsi="Times New Roman"/>
          <w:kern w:val="2"/>
          <w:sz w:val="24"/>
          <w:szCs w:val="24"/>
          <w:lang w:bidi="hi-IN"/>
        </w:rPr>
        <w:t>a</w:t>
      </w:r>
      <w:r w:rsidRPr="009D7E64">
        <w:rPr>
          <w:rFonts w:ascii="Times New Roman" w:eastAsia="SimSun" w:hAnsi="Times New Roman"/>
          <w:kern w:val="2"/>
          <w:sz w:val="24"/>
          <w:szCs w:val="24"/>
          <w:lang w:bidi="hi-IN"/>
        </w:rPr>
        <w:t xml:space="preserve"> Kontraktu określony jest szczegółowo w opisie przedmiotu zamówienia</w:t>
      </w:r>
      <w:r>
        <w:rPr>
          <w:rFonts w:ascii="Times New Roman" w:eastAsia="SimSun" w:hAnsi="Times New Roman"/>
          <w:kern w:val="2"/>
          <w:sz w:val="24"/>
          <w:szCs w:val="24"/>
          <w:lang w:bidi="hi-IN"/>
        </w:rPr>
        <w:t xml:space="preserve">, </w:t>
      </w:r>
      <w:r w:rsidRPr="009D7E64">
        <w:rPr>
          <w:rFonts w:ascii="Times New Roman" w:eastAsia="SimSun" w:hAnsi="Times New Roman"/>
          <w:kern w:val="2"/>
          <w:sz w:val="24"/>
          <w:szCs w:val="24"/>
          <w:lang w:bidi="hi-IN"/>
        </w:rPr>
        <w:t xml:space="preserve"> SWZ i stanowi integralną część niniejszej Umowy.</w:t>
      </w:r>
    </w:p>
    <w:p w14:paraId="6E7F5869" w14:textId="77777777" w:rsidR="004A4C78" w:rsidRPr="009D7E64" w:rsidRDefault="004A4C78" w:rsidP="00CA0AE0">
      <w:pPr>
        <w:numPr>
          <w:ilvl w:val="0"/>
          <w:numId w:val="28"/>
        </w:numPr>
        <w:tabs>
          <w:tab w:val="left" w:pos="284"/>
        </w:tabs>
        <w:spacing w:after="200" w:line="360" w:lineRule="auto"/>
        <w:ind w:left="284" w:hanging="284"/>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Z zastrzeżeniem uprzedniej zgody Zamawiającego wyrażonej na piśmie, Inżynierowi Kontraktu nie wolno wykonywać jakichkolwiek czynności na rzecz bądź w imieniu wykonawców robót budowlanych na przedmiotowym zadaniu inwestycyjnym. Uchybienie temu obowiązkowi stanowić będzie rażące naruszenie postanowień Umowy, uzasadniające odstąpieniem od Umowy przez Zamawiającego z przyczyn leżących po stronie Wykonawcy.</w:t>
      </w:r>
    </w:p>
    <w:p w14:paraId="266F9A33" w14:textId="77777777" w:rsidR="004A4C78" w:rsidRPr="009D7E64" w:rsidRDefault="004A4C78" w:rsidP="00CA0AE0">
      <w:pPr>
        <w:numPr>
          <w:ilvl w:val="0"/>
          <w:numId w:val="28"/>
        </w:numPr>
        <w:tabs>
          <w:tab w:val="left" w:pos="284"/>
        </w:tabs>
        <w:spacing w:after="200" w:line="360" w:lineRule="auto"/>
        <w:ind w:left="284" w:hanging="284"/>
        <w:jc w:val="both"/>
        <w:textAlignment w:val="baseline"/>
        <w:rPr>
          <w:rFonts w:ascii="Times New Roman" w:eastAsia="SimSun" w:hAnsi="Times New Roman"/>
          <w:kern w:val="2"/>
          <w:sz w:val="24"/>
          <w:szCs w:val="24"/>
          <w:lang w:bidi="hi-IN"/>
        </w:rPr>
      </w:pPr>
      <w:r>
        <w:rPr>
          <w:rFonts w:ascii="Times New Roman" w:eastAsia="SimSun" w:hAnsi="Times New Roman"/>
          <w:kern w:val="2"/>
          <w:sz w:val="24"/>
          <w:szCs w:val="24"/>
          <w:lang w:bidi="hi-IN"/>
        </w:rPr>
        <w:t>Inżynier Kontraktu</w:t>
      </w:r>
      <w:r w:rsidRPr="009D7E64">
        <w:rPr>
          <w:rFonts w:ascii="Times New Roman" w:eastAsia="SimSun" w:hAnsi="Times New Roman"/>
          <w:color w:val="FF0000"/>
          <w:kern w:val="2"/>
          <w:sz w:val="24"/>
          <w:szCs w:val="24"/>
          <w:lang w:bidi="hi-IN"/>
        </w:rPr>
        <w:t xml:space="preserve"> </w:t>
      </w:r>
      <w:r w:rsidRPr="009D7E64">
        <w:rPr>
          <w:rFonts w:ascii="Times New Roman" w:eastAsia="SimSun" w:hAnsi="Times New Roman"/>
          <w:kern w:val="2"/>
          <w:sz w:val="24"/>
          <w:szCs w:val="24"/>
          <w:lang w:bidi="hi-IN"/>
        </w:rPr>
        <w:t xml:space="preserve">nie może zaciągać żadnych zobowiązań finansowych w imieniu Zamawiającego, z zastrzeżeniem odmiennych pisemnych ustaleń Stron pod rygorem nieważności. Jeśli jakakolwiek czynność Wykonawcy, która ma być wykonana w ramach Umowy, może w jego ocenie doprowadzić do powstania zobowiązania finansowego po stronie Zamawiającego, </w:t>
      </w:r>
      <w:r>
        <w:rPr>
          <w:rFonts w:ascii="Times New Roman" w:eastAsia="SimSun" w:hAnsi="Times New Roman"/>
          <w:kern w:val="2"/>
          <w:sz w:val="24"/>
          <w:szCs w:val="24"/>
          <w:lang w:bidi="hi-IN"/>
        </w:rPr>
        <w:t xml:space="preserve">Inżynier Kontraktu </w:t>
      </w:r>
      <w:r w:rsidRPr="009D7E64">
        <w:rPr>
          <w:rFonts w:ascii="Times New Roman" w:eastAsia="SimSun" w:hAnsi="Times New Roman"/>
          <w:kern w:val="2"/>
          <w:sz w:val="24"/>
          <w:szCs w:val="24"/>
          <w:lang w:bidi="hi-IN"/>
        </w:rPr>
        <w:t>zobowiązany jest powiadomić o tym fakcie pisemnie Zamawiającego przed wykonaniem takiej czynności. Zaniechanie powiadomienia oznaczać będzie rażące naruszenie postanowień Umowy, uzasadniające odstąpienie od Umowy przez Zamawiającego z przyczyn leżących po stronie Wykonawcy oraz konieczność złożenia oświadczenia o zwolnieniu Zamawiającego z tego zobowiązania i przejęciu go przez Wykonawcę.</w:t>
      </w:r>
    </w:p>
    <w:p w14:paraId="227B594A" w14:textId="77777777" w:rsidR="004A4C78" w:rsidRDefault="004A4C78" w:rsidP="00CA0AE0">
      <w:pPr>
        <w:numPr>
          <w:ilvl w:val="0"/>
          <w:numId w:val="28"/>
        </w:numPr>
        <w:tabs>
          <w:tab w:val="left" w:pos="284"/>
        </w:tabs>
        <w:spacing w:after="200" w:line="360" w:lineRule="auto"/>
        <w:ind w:left="284" w:hanging="284"/>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Wszelkie czynności prowadzące do zmiany wynagrodzenia Wykonawcy robót budowlanych lub terminu realizacji robót budowlanych, a także prowadzące do innego rodzaju zmiany zawartych z </w:t>
      </w:r>
      <w:r>
        <w:rPr>
          <w:rFonts w:ascii="Times New Roman" w:eastAsia="SimSun" w:hAnsi="Times New Roman"/>
          <w:kern w:val="2"/>
          <w:sz w:val="24"/>
          <w:szCs w:val="24"/>
          <w:lang w:bidi="hi-IN"/>
        </w:rPr>
        <w:t xml:space="preserve">Wykonawcami </w:t>
      </w:r>
      <w:r w:rsidRPr="009D7E64">
        <w:rPr>
          <w:rFonts w:ascii="Times New Roman" w:eastAsia="SimSun" w:hAnsi="Times New Roman"/>
          <w:kern w:val="2"/>
          <w:sz w:val="24"/>
          <w:szCs w:val="24"/>
          <w:lang w:bidi="hi-IN"/>
        </w:rPr>
        <w:t>robót budowlanych umów, wymagają pisemnej zgody Zamawiającego.</w:t>
      </w:r>
    </w:p>
    <w:p w14:paraId="711D3FA6" w14:textId="77777777" w:rsidR="004A4C78" w:rsidRPr="00704A8C" w:rsidRDefault="004A4C78" w:rsidP="00CA0AE0">
      <w:pPr>
        <w:numPr>
          <w:ilvl w:val="0"/>
          <w:numId w:val="28"/>
        </w:numPr>
        <w:tabs>
          <w:tab w:val="left" w:pos="284"/>
        </w:tabs>
        <w:spacing w:after="120" w:line="240" w:lineRule="auto"/>
        <w:ind w:left="284" w:hanging="284"/>
        <w:jc w:val="both"/>
        <w:textAlignment w:val="baseline"/>
        <w:rPr>
          <w:rFonts w:ascii="Times New Roman" w:eastAsia="SimSun" w:hAnsi="Times New Roman"/>
          <w:kern w:val="2"/>
          <w:sz w:val="24"/>
          <w:szCs w:val="24"/>
          <w:lang w:bidi="hi-IN"/>
        </w:rPr>
      </w:pPr>
      <w:r w:rsidRPr="00704A8C">
        <w:rPr>
          <w:rFonts w:ascii="Times New Roman" w:hAnsi="Times New Roman"/>
          <w:color w:val="FF0000"/>
          <w:sz w:val="24"/>
          <w:szCs w:val="24"/>
        </w:rPr>
        <w:t>Do</w:t>
      </w:r>
      <w:r w:rsidRPr="00704A8C">
        <w:rPr>
          <w:rFonts w:ascii="Times New Roman" w:hAnsi="Times New Roman"/>
          <w:color w:val="FF0000"/>
          <w:spacing w:val="69"/>
          <w:w w:val="150"/>
          <w:sz w:val="24"/>
          <w:szCs w:val="24"/>
        </w:rPr>
        <w:t xml:space="preserve"> </w:t>
      </w:r>
      <w:r w:rsidRPr="00704A8C">
        <w:rPr>
          <w:rFonts w:ascii="Times New Roman" w:hAnsi="Times New Roman"/>
          <w:color w:val="FF0000"/>
          <w:sz w:val="24"/>
          <w:szCs w:val="24"/>
        </w:rPr>
        <w:t>zadań</w:t>
      </w:r>
      <w:r w:rsidRPr="00704A8C">
        <w:rPr>
          <w:rFonts w:ascii="Times New Roman" w:hAnsi="Times New Roman"/>
          <w:color w:val="FF0000"/>
          <w:spacing w:val="68"/>
          <w:w w:val="150"/>
          <w:sz w:val="24"/>
          <w:szCs w:val="24"/>
        </w:rPr>
        <w:t xml:space="preserve"> </w:t>
      </w:r>
      <w:r w:rsidRPr="00704A8C">
        <w:rPr>
          <w:rFonts w:ascii="Times New Roman" w:hAnsi="Times New Roman"/>
          <w:color w:val="FF0000"/>
          <w:sz w:val="24"/>
          <w:szCs w:val="24"/>
        </w:rPr>
        <w:t>Zamawiającego</w:t>
      </w:r>
      <w:r w:rsidRPr="00704A8C">
        <w:rPr>
          <w:rFonts w:ascii="Times New Roman" w:hAnsi="Times New Roman"/>
          <w:color w:val="FF0000"/>
          <w:spacing w:val="69"/>
          <w:w w:val="150"/>
          <w:sz w:val="24"/>
          <w:szCs w:val="24"/>
        </w:rPr>
        <w:t xml:space="preserve"> </w:t>
      </w:r>
      <w:r w:rsidRPr="00704A8C">
        <w:rPr>
          <w:rFonts w:ascii="Times New Roman" w:hAnsi="Times New Roman"/>
          <w:color w:val="FF0000"/>
          <w:sz w:val="24"/>
          <w:szCs w:val="24"/>
        </w:rPr>
        <w:t>należeć</w:t>
      </w:r>
      <w:r w:rsidRPr="00704A8C">
        <w:rPr>
          <w:rFonts w:ascii="Times New Roman" w:hAnsi="Times New Roman"/>
          <w:color w:val="FF0000"/>
          <w:spacing w:val="69"/>
          <w:w w:val="150"/>
          <w:sz w:val="24"/>
          <w:szCs w:val="24"/>
        </w:rPr>
        <w:t xml:space="preserve"> </w:t>
      </w:r>
      <w:r w:rsidRPr="00704A8C">
        <w:rPr>
          <w:rFonts w:ascii="Times New Roman" w:hAnsi="Times New Roman"/>
          <w:color w:val="FF0000"/>
          <w:sz w:val="24"/>
          <w:szCs w:val="24"/>
        </w:rPr>
        <w:t>będzie:</w:t>
      </w:r>
    </w:p>
    <w:p w14:paraId="0A1FC65C" w14:textId="77777777" w:rsidR="004A4C78" w:rsidRPr="00CF2860" w:rsidRDefault="004A4C78" w:rsidP="00CA0AE0">
      <w:pPr>
        <w:pStyle w:val="Akapitzlist"/>
        <w:widowControl w:val="0"/>
        <w:numPr>
          <w:ilvl w:val="0"/>
          <w:numId w:val="55"/>
        </w:numPr>
        <w:tabs>
          <w:tab w:val="left" w:pos="567"/>
          <w:tab w:val="left" w:pos="3686"/>
        </w:tabs>
        <w:autoSpaceDE w:val="0"/>
        <w:autoSpaceDN w:val="0"/>
        <w:spacing w:after="120" w:line="240" w:lineRule="auto"/>
        <w:ind w:right="254"/>
        <w:contextualSpacing w:val="0"/>
        <w:jc w:val="both"/>
        <w:rPr>
          <w:rFonts w:ascii="Times New Roman" w:hAnsi="Times New Roman" w:cs="Times New Roman"/>
          <w:color w:val="FF0000"/>
          <w:sz w:val="24"/>
          <w:szCs w:val="24"/>
        </w:rPr>
      </w:pPr>
      <w:r w:rsidRPr="00CF2860">
        <w:rPr>
          <w:rFonts w:ascii="Times New Roman" w:hAnsi="Times New Roman" w:cs="Times New Roman"/>
          <w:color w:val="FF0000"/>
          <w:sz w:val="24"/>
          <w:szCs w:val="24"/>
        </w:rPr>
        <w:t>współdziałanie</w:t>
      </w:r>
      <w:r w:rsidRPr="00CF2860">
        <w:rPr>
          <w:rFonts w:ascii="Times New Roman" w:hAnsi="Times New Roman" w:cs="Times New Roman"/>
          <w:color w:val="FF0000"/>
          <w:spacing w:val="40"/>
          <w:sz w:val="24"/>
          <w:szCs w:val="24"/>
        </w:rPr>
        <w:t xml:space="preserve"> z </w:t>
      </w:r>
      <w:r>
        <w:rPr>
          <w:rFonts w:ascii="Times New Roman" w:hAnsi="Times New Roman" w:cs="Times New Roman"/>
          <w:color w:val="FF0000"/>
          <w:sz w:val="24"/>
          <w:szCs w:val="24"/>
        </w:rPr>
        <w:t>Inżynierem Kontraktu</w:t>
      </w:r>
      <w:r w:rsidRPr="00CF2860">
        <w:rPr>
          <w:rFonts w:ascii="Times New Roman" w:hAnsi="Times New Roman" w:cs="Times New Roman"/>
          <w:color w:val="FF0000"/>
          <w:spacing w:val="40"/>
          <w:sz w:val="24"/>
          <w:szCs w:val="24"/>
        </w:rPr>
        <w:t xml:space="preserve"> </w:t>
      </w:r>
      <w:r w:rsidRPr="00CF2860">
        <w:rPr>
          <w:rFonts w:ascii="Times New Roman" w:hAnsi="Times New Roman" w:cs="Times New Roman"/>
          <w:color w:val="FF0000"/>
          <w:sz w:val="24"/>
          <w:szCs w:val="24"/>
        </w:rPr>
        <w:t>i</w:t>
      </w:r>
      <w:r w:rsidRPr="00CF2860">
        <w:rPr>
          <w:rFonts w:ascii="Times New Roman" w:hAnsi="Times New Roman" w:cs="Times New Roman"/>
          <w:color w:val="FF0000"/>
          <w:spacing w:val="40"/>
          <w:sz w:val="24"/>
          <w:szCs w:val="24"/>
        </w:rPr>
        <w:t xml:space="preserve"> </w:t>
      </w:r>
      <w:r w:rsidRPr="00CF2860">
        <w:rPr>
          <w:rFonts w:ascii="Times New Roman" w:hAnsi="Times New Roman" w:cs="Times New Roman"/>
          <w:color w:val="FF0000"/>
          <w:sz w:val="24"/>
          <w:szCs w:val="24"/>
        </w:rPr>
        <w:t>innymi organami związanymi z realizacją Kontraktu,</w:t>
      </w:r>
    </w:p>
    <w:p w14:paraId="00095F10" w14:textId="77777777" w:rsidR="004A4C78" w:rsidRPr="00CF2860" w:rsidRDefault="004A4C78" w:rsidP="00CA0AE0">
      <w:pPr>
        <w:pStyle w:val="Akapitzlist"/>
        <w:widowControl w:val="0"/>
        <w:numPr>
          <w:ilvl w:val="0"/>
          <w:numId w:val="55"/>
        </w:numPr>
        <w:tabs>
          <w:tab w:val="left" w:pos="567"/>
          <w:tab w:val="left" w:pos="3686"/>
        </w:tabs>
        <w:autoSpaceDE w:val="0"/>
        <w:autoSpaceDN w:val="0"/>
        <w:spacing w:after="0" w:line="360" w:lineRule="auto"/>
        <w:contextualSpacing w:val="0"/>
        <w:jc w:val="both"/>
        <w:rPr>
          <w:rFonts w:ascii="Times New Roman" w:hAnsi="Times New Roman" w:cs="Times New Roman"/>
          <w:color w:val="FF0000"/>
          <w:sz w:val="24"/>
          <w:szCs w:val="24"/>
        </w:rPr>
      </w:pPr>
      <w:r w:rsidRPr="00CF2860">
        <w:rPr>
          <w:rFonts w:ascii="Times New Roman" w:hAnsi="Times New Roman" w:cs="Times New Roman"/>
          <w:color w:val="FF0000"/>
          <w:sz w:val="24"/>
          <w:szCs w:val="24"/>
        </w:rPr>
        <w:t>nadzór</w:t>
      </w:r>
      <w:r w:rsidRPr="00CF2860">
        <w:rPr>
          <w:rFonts w:ascii="Times New Roman" w:hAnsi="Times New Roman" w:cs="Times New Roman"/>
          <w:color w:val="FF0000"/>
          <w:spacing w:val="-8"/>
          <w:sz w:val="24"/>
          <w:szCs w:val="24"/>
        </w:rPr>
        <w:t xml:space="preserve"> </w:t>
      </w:r>
      <w:r w:rsidRPr="00CF2860">
        <w:rPr>
          <w:rFonts w:ascii="Times New Roman" w:hAnsi="Times New Roman" w:cs="Times New Roman"/>
          <w:color w:val="FF0000"/>
          <w:sz w:val="24"/>
          <w:szCs w:val="24"/>
        </w:rPr>
        <w:t>nad</w:t>
      </w:r>
      <w:r w:rsidRPr="00CF2860">
        <w:rPr>
          <w:rFonts w:ascii="Times New Roman" w:hAnsi="Times New Roman" w:cs="Times New Roman"/>
          <w:color w:val="FF0000"/>
          <w:spacing w:val="-6"/>
          <w:sz w:val="24"/>
          <w:szCs w:val="24"/>
        </w:rPr>
        <w:t xml:space="preserve"> </w:t>
      </w:r>
      <w:r w:rsidRPr="00CF2860">
        <w:rPr>
          <w:rFonts w:ascii="Times New Roman" w:hAnsi="Times New Roman" w:cs="Times New Roman"/>
          <w:color w:val="FF0000"/>
          <w:sz w:val="24"/>
          <w:szCs w:val="24"/>
        </w:rPr>
        <w:t>pracami</w:t>
      </w:r>
      <w:r w:rsidRPr="00CF2860">
        <w:rPr>
          <w:rFonts w:ascii="Times New Roman" w:hAnsi="Times New Roman" w:cs="Times New Roman"/>
          <w:color w:val="FF0000"/>
          <w:spacing w:val="-5"/>
          <w:sz w:val="24"/>
          <w:szCs w:val="24"/>
        </w:rPr>
        <w:t xml:space="preserve"> </w:t>
      </w:r>
      <w:r w:rsidRPr="00CF2860">
        <w:rPr>
          <w:rFonts w:ascii="Times New Roman" w:hAnsi="Times New Roman" w:cs="Times New Roman"/>
          <w:color w:val="FF0000"/>
          <w:sz w:val="24"/>
          <w:szCs w:val="24"/>
        </w:rPr>
        <w:t>przygotowawczymi</w:t>
      </w:r>
      <w:r w:rsidRPr="00CF2860">
        <w:rPr>
          <w:rFonts w:ascii="Times New Roman" w:hAnsi="Times New Roman" w:cs="Times New Roman"/>
          <w:color w:val="FF0000"/>
          <w:spacing w:val="-8"/>
          <w:sz w:val="24"/>
          <w:szCs w:val="24"/>
        </w:rPr>
        <w:t xml:space="preserve"> </w:t>
      </w:r>
      <w:r w:rsidRPr="00CF2860">
        <w:rPr>
          <w:rFonts w:ascii="Times New Roman" w:hAnsi="Times New Roman" w:cs="Times New Roman"/>
          <w:color w:val="FF0000"/>
          <w:sz w:val="24"/>
          <w:szCs w:val="24"/>
        </w:rPr>
        <w:t>do</w:t>
      </w:r>
      <w:r w:rsidRPr="00CF2860">
        <w:rPr>
          <w:rFonts w:ascii="Times New Roman" w:hAnsi="Times New Roman" w:cs="Times New Roman"/>
          <w:color w:val="FF0000"/>
          <w:spacing w:val="-5"/>
          <w:sz w:val="24"/>
          <w:szCs w:val="24"/>
        </w:rPr>
        <w:t xml:space="preserve"> </w:t>
      </w:r>
      <w:r w:rsidRPr="00CF2860">
        <w:rPr>
          <w:rFonts w:ascii="Times New Roman" w:hAnsi="Times New Roman" w:cs="Times New Roman"/>
          <w:color w:val="FF0000"/>
          <w:sz w:val="24"/>
          <w:szCs w:val="24"/>
        </w:rPr>
        <w:t>realizacji</w:t>
      </w:r>
      <w:r w:rsidRPr="00CF2860">
        <w:rPr>
          <w:rFonts w:ascii="Times New Roman" w:hAnsi="Times New Roman" w:cs="Times New Roman"/>
          <w:color w:val="FF0000"/>
          <w:spacing w:val="-3"/>
          <w:sz w:val="24"/>
          <w:szCs w:val="24"/>
        </w:rPr>
        <w:t xml:space="preserve"> </w:t>
      </w:r>
      <w:r w:rsidRPr="00F24BE2">
        <w:rPr>
          <w:rFonts w:ascii="Times New Roman" w:hAnsi="Times New Roman" w:cs="Times New Roman"/>
          <w:color w:val="FF0000"/>
          <w:spacing w:val="-2"/>
          <w:sz w:val="24"/>
          <w:szCs w:val="24"/>
        </w:rPr>
        <w:t>Kontraktu</w:t>
      </w:r>
      <w:r w:rsidRPr="00CF2860">
        <w:rPr>
          <w:rFonts w:ascii="Times New Roman" w:hAnsi="Times New Roman" w:cs="Times New Roman"/>
          <w:color w:val="FF0000"/>
          <w:spacing w:val="-2"/>
          <w:sz w:val="24"/>
          <w:szCs w:val="24"/>
        </w:rPr>
        <w:t>,</w:t>
      </w:r>
    </w:p>
    <w:p w14:paraId="02909FAA" w14:textId="77777777" w:rsidR="004A4C78" w:rsidRPr="00CF2860" w:rsidRDefault="004A4C78" w:rsidP="00CA0AE0">
      <w:pPr>
        <w:pStyle w:val="Akapitzlist"/>
        <w:widowControl w:val="0"/>
        <w:numPr>
          <w:ilvl w:val="0"/>
          <w:numId w:val="55"/>
        </w:numPr>
        <w:tabs>
          <w:tab w:val="left" w:pos="567"/>
          <w:tab w:val="left" w:pos="3686"/>
        </w:tabs>
        <w:autoSpaceDE w:val="0"/>
        <w:autoSpaceDN w:val="0"/>
        <w:spacing w:before="24" w:after="0" w:line="360" w:lineRule="auto"/>
        <w:ind w:right="256"/>
        <w:contextualSpacing w:val="0"/>
        <w:jc w:val="both"/>
        <w:rPr>
          <w:rFonts w:ascii="Times New Roman" w:hAnsi="Times New Roman" w:cs="Times New Roman"/>
          <w:color w:val="FF0000"/>
          <w:sz w:val="24"/>
          <w:szCs w:val="24"/>
        </w:rPr>
      </w:pPr>
      <w:r w:rsidRPr="00CF2860">
        <w:rPr>
          <w:rFonts w:ascii="Times New Roman" w:hAnsi="Times New Roman" w:cs="Times New Roman"/>
          <w:color w:val="FF0000"/>
          <w:sz w:val="24"/>
          <w:szCs w:val="24"/>
        </w:rPr>
        <w:t>kontrola</w:t>
      </w:r>
      <w:r w:rsidRPr="00CF2860">
        <w:rPr>
          <w:rFonts w:ascii="Times New Roman" w:hAnsi="Times New Roman" w:cs="Times New Roman"/>
          <w:color w:val="FF0000"/>
          <w:spacing w:val="33"/>
          <w:sz w:val="24"/>
          <w:szCs w:val="24"/>
        </w:rPr>
        <w:t xml:space="preserve"> </w:t>
      </w:r>
      <w:r w:rsidRPr="00CF2860">
        <w:rPr>
          <w:rFonts w:ascii="Times New Roman" w:hAnsi="Times New Roman" w:cs="Times New Roman"/>
          <w:color w:val="FF0000"/>
          <w:sz w:val="24"/>
          <w:szCs w:val="24"/>
        </w:rPr>
        <w:t>pracy</w:t>
      </w:r>
      <w:r w:rsidRPr="00CF2860">
        <w:rPr>
          <w:rFonts w:ascii="Times New Roman" w:hAnsi="Times New Roman" w:cs="Times New Roman"/>
          <w:color w:val="FF0000"/>
          <w:spacing w:val="34"/>
          <w:sz w:val="24"/>
          <w:szCs w:val="24"/>
        </w:rPr>
        <w:t xml:space="preserve"> </w:t>
      </w:r>
      <w:r w:rsidRPr="00CF2860">
        <w:rPr>
          <w:rFonts w:ascii="Times New Roman" w:hAnsi="Times New Roman" w:cs="Times New Roman"/>
          <w:color w:val="FF0000"/>
          <w:sz w:val="24"/>
          <w:szCs w:val="24"/>
        </w:rPr>
        <w:t>Inżyniera Kontraktu</w:t>
      </w:r>
      <w:r w:rsidRPr="00CF2860">
        <w:rPr>
          <w:rFonts w:ascii="Times New Roman" w:hAnsi="Times New Roman" w:cs="Times New Roman"/>
          <w:color w:val="FF0000"/>
          <w:spacing w:val="33"/>
          <w:sz w:val="24"/>
          <w:szCs w:val="24"/>
        </w:rPr>
        <w:t xml:space="preserve"> </w:t>
      </w:r>
      <w:r w:rsidRPr="00CF2860">
        <w:rPr>
          <w:rFonts w:ascii="Times New Roman" w:hAnsi="Times New Roman" w:cs="Times New Roman"/>
          <w:color w:val="FF0000"/>
          <w:sz w:val="24"/>
          <w:szCs w:val="24"/>
        </w:rPr>
        <w:t>pod</w:t>
      </w:r>
      <w:r w:rsidRPr="00CF2860">
        <w:rPr>
          <w:rFonts w:ascii="Times New Roman" w:hAnsi="Times New Roman" w:cs="Times New Roman"/>
          <w:color w:val="FF0000"/>
          <w:spacing w:val="32"/>
          <w:sz w:val="24"/>
          <w:szCs w:val="24"/>
        </w:rPr>
        <w:t xml:space="preserve"> </w:t>
      </w:r>
      <w:r w:rsidRPr="00CF2860">
        <w:rPr>
          <w:rFonts w:ascii="Times New Roman" w:hAnsi="Times New Roman" w:cs="Times New Roman"/>
          <w:color w:val="FF0000"/>
          <w:sz w:val="24"/>
          <w:szCs w:val="24"/>
        </w:rPr>
        <w:t>względem</w:t>
      </w:r>
      <w:r w:rsidRPr="00CF2860">
        <w:rPr>
          <w:rFonts w:ascii="Times New Roman" w:hAnsi="Times New Roman" w:cs="Times New Roman"/>
          <w:color w:val="FF0000"/>
          <w:spacing w:val="32"/>
          <w:sz w:val="24"/>
          <w:szCs w:val="24"/>
        </w:rPr>
        <w:t xml:space="preserve"> </w:t>
      </w:r>
      <w:r w:rsidRPr="00CF2860">
        <w:rPr>
          <w:rFonts w:ascii="Times New Roman" w:hAnsi="Times New Roman" w:cs="Times New Roman"/>
          <w:color w:val="FF0000"/>
          <w:sz w:val="24"/>
          <w:szCs w:val="24"/>
        </w:rPr>
        <w:t>prawidłowego</w:t>
      </w:r>
      <w:r w:rsidRPr="00CF2860">
        <w:rPr>
          <w:rFonts w:ascii="Times New Roman" w:hAnsi="Times New Roman" w:cs="Times New Roman"/>
          <w:color w:val="FF0000"/>
          <w:spacing w:val="34"/>
          <w:sz w:val="24"/>
          <w:szCs w:val="24"/>
        </w:rPr>
        <w:t xml:space="preserve"> </w:t>
      </w:r>
      <w:r w:rsidRPr="00CF2860">
        <w:rPr>
          <w:rFonts w:ascii="Times New Roman" w:hAnsi="Times New Roman" w:cs="Times New Roman"/>
          <w:color w:val="FF0000"/>
          <w:sz w:val="24"/>
          <w:szCs w:val="24"/>
        </w:rPr>
        <w:t>wykonywania</w:t>
      </w:r>
      <w:r w:rsidRPr="00CF2860">
        <w:rPr>
          <w:rFonts w:ascii="Times New Roman" w:hAnsi="Times New Roman" w:cs="Times New Roman"/>
          <w:color w:val="FF0000"/>
          <w:spacing w:val="33"/>
          <w:sz w:val="24"/>
          <w:szCs w:val="24"/>
        </w:rPr>
        <w:t xml:space="preserve"> </w:t>
      </w:r>
      <w:r w:rsidRPr="00CF2860">
        <w:rPr>
          <w:rFonts w:ascii="Times New Roman" w:hAnsi="Times New Roman" w:cs="Times New Roman"/>
          <w:color w:val="FF0000"/>
          <w:sz w:val="24"/>
          <w:szCs w:val="24"/>
        </w:rPr>
        <w:t>przez</w:t>
      </w:r>
      <w:r w:rsidRPr="00CF2860">
        <w:rPr>
          <w:rFonts w:ascii="Times New Roman" w:hAnsi="Times New Roman" w:cs="Times New Roman"/>
          <w:color w:val="FF0000"/>
          <w:spacing w:val="33"/>
          <w:sz w:val="24"/>
          <w:szCs w:val="24"/>
        </w:rPr>
        <w:t xml:space="preserve"> </w:t>
      </w:r>
      <w:r w:rsidRPr="00CF2860">
        <w:rPr>
          <w:rFonts w:ascii="Times New Roman" w:hAnsi="Times New Roman" w:cs="Times New Roman"/>
          <w:color w:val="FF0000"/>
          <w:sz w:val="24"/>
          <w:szCs w:val="24"/>
        </w:rPr>
        <w:t>Niego zakresu obowiązków na warunkach wynikających z zawartej umowy,</w:t>
      </w:r>
    </w:p>
    <w:p w14:paraId="0149EEBE" w14:textId="77777777" w:rsidR="004A4C78" w:rsidRPr="00CF2860" w:rsidRDefault="004A4C78" w:rsidP="00CA0AE0">
      <w:pPr>
        <w:pStyle w:val="Akapitzlist"/>
        <w:widowControl w:val="0"/>
        <w:numPr>
          <w:ilvl w:val="0"/>
          <w:numId w:val="55"/>
        </w:numPr>
        <w:tabs>
          <w:tab w:val="left" w:pos="567"/>
          <w:tab w:val="left" w:pos="3686"/>
        </w:tabs>
        <w:autoSpaceDE w:val="0"/>
        <w:autoSpaceDN w:val="0"/>
        <w:spacing w:after="0" w:line="360" w:lineRule="auto"/>
        <w:contextualSpacing w:val="0"/>
        <w:jc w:val="both"/>
        <w:rPr>
          <w:rFonts w:ascii="Times New Roman" w:hAnsi="Times New Roman" w:cs="Times New Roman"/>
          <w:color w:val="FF0000"/>
          <w:sz w:val="24"/>
          <w:szCs w:val="24"/>
        </w:rPr>
      </w:pPr>
      <w:r w:rsidRPr="00CF2860">
        <w:rPr>
          <w:rFonts w:ascii="Times New Roman" w:hAnsi="Times New Roman" w:cs="Times New Roman"/>
          <w:color w:val="FF0000"/>
          <w:sz w:val="24"/>
          <w:szCs w:val="24"/>
        </w:rPr>
        <w:t>przeprowadzanie</w:t>
      </w:r>
      <w:r w:rsidRPr="00CF2860">
        <w:rPr>
          <w:rFonts w:ascii="Times New Roman" w:hAnsi="Times New Roman" w:cs="Times New Roman"/>
          <w:color w:val="FF0000"/>
          <w:spacing w:val="-5"/>
          <w:sz w:val="24"/>
          <w:szCs w:val="24"/>
        </w:rPr>
        <w:t xml:space="preserve"> </w:t>
      </w:r>
      <w:r w:rsidRPr="00CF2860">
        <w:rPr>
          <w:rFonts w:ascii="Times New Roman" w:hAnsi="Times New Roman" w:cs="Times New Roman"/>
          <w:color w:val="FF0000"/>
          <w:sz w:val="24"/>
          <w:szCs w:val="24"/>
        </w:rPr>
        <w:t>kontroli</w:t>
      </w:r>
      <w:r w:rsidRPr="00CF2860">
        <w:rPr>
          <w:rFonts w:ascii="Times New Roman" w:hAnsi="Times New Roman" w:cs="Times New Roman"/>
          <w:color w:val="FF0000"/>
          <w:spacing w:val="-5"/>
          <w:sz w:val="24"/>
          <w:szCs w:val="24"/>
        </w:rPr>
        <w:t xml:space="preserve"> </w:t>
      </w:r>
      <w:r w:rsidRPr="00CF2860">
        <w:rPr>
          <w:rFonts w:ascii="Times New Roman" w:hAnsi="Times New Roman" w:cs="Times New Roman"/>
          <w:color w:val="FF0000"/>
          <w:sz w:val="24"/>
          <w:szCs w:val="24"/>
        </w:rPr>
        <w:t>postępu</w:t>
      </w:r>
      <w:r w:rsidRPr="00CF2860">
        <w:rPr>
          <w:rFonts w:ascii="Times New Roman" w:hAnsi="Times New Roman" w:cs="Times New Roman"/>
          <w:color w:val="FF0000"/>
          <w:spacing w:val="-5"/>
          <w:sz w:val="24"/>
          <w:szCs w:val="24"/>
        </w:rPr>
        <w:t xml:space="preserve"> </w:t>
      </w:r>
      <w:r w:rsidRPr="00CF2860">
        <w:rPr>
          <w:rFonts w:ascii="Times New Roman" w:hAnsi="Times New Roman" w:cs="Times New Roman"/>
          <w:color w:val="FF0000"/>
          <w:sz w:val="24"/>
          <w:szCs w:val="24"/>
        </w:rPr>
        <w:t>i</w:t>
      </w:r>
      <w:r w:rsidRPr="00CF2860">
        <w:rPr>
          <w:rFonts w:ascii="Times New Roman" w:hAnsi="Times New Roman" w:cs="Times New Roman"/>
          <w:color w:val="FF0000"/>
          <w:spacing w:val="-6"/>
          <w:sz w:val="24"/>
          <w:szCs w:val="24"/>
        </w:rPr>
        <w:t xml:space="preserve"> </w:t>
      </w:r>
      <w:r w:rsidRPr="00CF2860">
        <w:rPr>
          <w:rFonts w:ascii="Times New Roman" w:hAnsi="Times New Roman" w:cs="Times New Roman"/>
          <w:color w:val="FF0000"/>
          <w:sz w:val="24"/>
          <w:szCs w:val="24"/>
        </w:rPr>
        <w:t>jakości</w:t>
      </w:r>
      <w:r w:rsidRPr="00CF2860">
        <w:rPr>
          <w:rFonts w:ascii="Times New Roman" w:hAnsi="Times New Roman" w:cs="Times New Roman"/>
          <w:color w:val="FF0000"/>
          <w:spacing w:val="-4"/>
          <w:sz w:val="24"/>
          <w:szCs w:val="24"/>
        </w:rPr>
        <w:t xml:space="preserve"> </w:t>
      </w:r>
      <w:r w:rsidRPr="00CF2860">
        <w:rPr>
          <w:rFonts w:ascii="Times New Roman" w:hAnsi="Times New Roman" w:cs="Times New Roman"/>
          <w:color w:val="FF0000"/>
          <w:spacing w:val="-2"/>
          <w:sz w:val="24"/>
          <w:szCs w:val="24"/>
        </w:rPr>
        <w:t>robót,</w:t>
      </w:r>
    </w:p>
    <w:p w14:paraId="0C588FB7" w14:textId="77777777" w:rsidR="004A4C78" w:rsidRPr="009D7E64" w:rsidRDefault="004A4C78" w:rsidP="00CA0AE0">
      <w:pPr>
        <w:pStyle w:val="Akapitzlist"/>
        <w:widowControl w:val="0"/>
        <w:numPr>
          <w:ilvl w:val="0"/>
          <w:numId w:val="55"/>
        </w:numPr>
        <w:tabs>
          <w:tab w:val="left" w:pos="567"/>
          <w:tab w:val="left" w:pos="3686"/>
        </w:tabs>
        <w:autoSpaceDE w:val="0"/>
        <w:autoSpaceDN w:val="0"/>
        <w:spacing w:after="0" w:line="360" w:lineRule="auto"/>
        <w:ind w:right="254"/>
        <w:contextualSpacing w:val="0"/>
        <w:jc w:val="both"/>
        <w:rPr>
          <w:rFonts w:ascii="Times New Roman" w:hAnsi="Times New Roman" w:cs="Times New Roman"/>
          <w:color w:val="FF0000"/>
          <w:sz w:val="24"/>
          <w:szCs w:val="24"/>
        </w:rPr>
      </w:pPr>
      <w:r w:rsidRPr="009D7E64">
        <w:rPr>
          <w:rFonts w:ascii="Times New Roman" w:hAnsi="Times New Roman" w:cs="Times New Roman"/>
          <w:color w:val="FF0000"/>
          <w:sz w:val="24"/>
          <w:szCs w:val="24"/>
        </w:rPr>
        <w:t>rozpatrywanie</w:t>
      </w:r>
      <w:r w:rsidRPr="009D7E64">
        <w:rPr>
          <w:rFonts w:ascii="Times New Roman" w:hAnsi="Times New Roman" w:cs="Times New Roman"/>
          <w:color w:val="FF0000"/>
          <w:spacing w:val="-9"/>
          <w:sz w:val="24"/>
          <w:szCs w:val="24"/>
        </w:rPr>
        <w:t xml:space="preserve"> </w:t>
      </w:r>
      <w:r w:rsidRPr="009D7E64">
        <w:rPr>
          <w:rFonts w:ascii="Times New Roman" w:hAnsi="Times New Roman" w:cs="Times New Roman"/>
          <w:color w:val="FF0000"/>
          <w:sz w:val="24"/>
          <w:szCs w:val="24"/>
        </w:rPr>
        <w:t>wniosków Inżyniera Kontraktu,</w:t>
      </w:r>
    </w:p>
    <w:p w14:paraId="3C8E129A" w14:textId="77777777" w:rsidR="004A4C78" w:rsidRPr="00CF2860" w:rsidRDefault="004A4C78" w:rsidP="00CA0AE0">
      <w:pPr>
        <w:pStyle w:val="Akapitzlist"/>
        <w:widowControl w:val="0"/>
        <w:numPr>
          <w:ilvl w:val="0"/>
          <w:numId w:val="55"/>
        </w:numPr>
        <w:tabs>
          <w:tab w:val="left" w:pos="567"/>
          <w:tab w:val="left" w:pos="3686"/>
        </w:tabs>
        <w:autoSpaceDE w:val="0"/>
        <w:autoSpaceDN w:val="0"/>
        <w:spacing w:before="27" w:after="0" w:line="360" w:lineRule="auto"/>
        <w:ind w:right="253"/>
        <w:contextualSpacing w:val="0"/>
        <w:jc w:val="both"/>
        <w:rPr>
          <w:rFonts w:ascii="Times New Roman" w:hAnsi="Times New Roman" w:cs="Times New Roman"/>
          <w:color w:val="FF0000"/>
          <w:sz w:val="24"/>
          <w:szCs w:val="24"/>
        </w:rPr>
      </w:pPr>
      <w:r w:rsidRPr="00CF2860">
        <w:rPr>
          <w:rFonts w:ascii="Times New Roman" w:hAnsi="Times New Roman" w:cs="Times New Roman"/>
          <w:color w:val="FF0000"/>
          <w:sz w:val="24"/>
          <w:szCs w:val="24"/>
        </w:rPr>
        <w:t>pełne rozeznanie przebiegu</w:t>
      </w:r>
      <w:r w:rsidRPr="00CF2860">
        <w:rPr>
          <w:rFonts w:ascii="Times New Roman" w:hAnsi="Times New Roman" w:cs="Times New Roman"/>
          <w:color w:val="FF0000"/>
          <w:spacing w:val="-1"/>
          <w:sz w:val="24"/>
          <w:szCs w:val="24"/>
        </w:rPr>
        <w:t xml:space="preserve"> </w:t>
      </w:r>
      <w:r w:rsidRPr="00CF2860">
        <w:rPr>
          <w:rFonts w:ascii="Times New Roman" w:hAnsi="Times New Roman" w:cs="Times New Roman"/>
          <w:color w:val="FF0000"/>
          <w:sz w:val="24"/>
          <w:szCs w:val="24"/>
        </w:rPr>
        <w:t>realizacji</w:t>
      </w:r>
      <w:r w:rsidRPr="00CF2860">
        <w:rPr>
          <w:rFonts w:ascii="Times New Roman" w:hAnsi="Times New Roman" w:cs="Times New Roman"/>
          <w:color w:val="FF0000"/>
          <w:spacing w:val="-1"/>
          <w:sz w:val="24"/>
          <w:szCs w:val="24"/>
        </w:rPr>
        <w:t xml:space="preserve"> </w:t>
      </w:r>
      <w:r w:rsidRPr="00CF2860">
        <w:rPr>
          <w:rFonts w:ascii="Times New Roman" w:hAnsi="Times New Roman" w:cs="Times New Roman"/>
          <w:color w:val="FF0000"/>
          <w:sz w:val="24"/>
          <w:szCs w:val="24"/>
        </w:rPr>
        <w:t>robót</w:t>
      </w:r>
      <w:r w:rsidRPr="00CF2860">
        <w:rPr>
          <w:rFonts w:ascii="Times New Roman" w:hAnsi="Times New Roman" w:cs="Times New Roman"/>
          <w:color w:val="FF0000"/>
          <w:spacing w:val="-1"/>
          <w:sz w:val="24"/>
          <w:szCs w:val="24"/>
        </w:rPr>
        <w:t xml:space="preserve"> </w:t>
      </w:r>
      <w:r w:rsidRPr="00CF2860">
        <w:rPr>
          <w:rFonts w:ascii="Times New Roman" w:hAnsi="Times New Roman" w:cs="Times New Roman"/>
          <w:color w:val="FF0000"/>
          <w:sz w:val="24"/>
          <w:szCs w:val="24"/>
        </w:rPr>
        <w:t>budowlanych,</w:t>
      </w:r>
      <w:r w:rsidRPr="00CF2860">
        <w:rPr>
          <w:rFonts w:ascii="Times New Roman" w:hAnsi="Times New Roman" w:cs="Times New Roman"/>
          <w:color w:val="FF0000"/>
          <w:spacing w:val="-3"/>
          <w:sz w:val="24"/>
          <w:szCs w:val="24"/>
        </w:rPr>
        <w:t xml:space="preserve"> </w:t>
      </w:r>
      <w:r w:rsidRPr="00CF2860">
        <w:rPr>
          <w:rFonts w:ascii="Times New Roman" w:hAnsi="Times New Roman" w:cs="Times New Roman"/>
          <w:color w:val="FF0000"/>
          <w:sz w:val="24"/>
          <w:szCs w:val="24"/>
        </w:rPr>
        <w:t>objętych Kontraktem</w:t>
      </w:r>
      <w:r w:rsidRPr="00CF2860">
        <w:rPr>
          <w:rFonts w:ascii="Times New Roman" w:hAnsi="Times New Roman" w:cs="Times New Roman"/>
          <w:color w:val="FF0000"/>
          <w:spacing w:val="40"/>
          <w:sz w:val="24"/>
          <w:szCs w:val="24"/>
        </w:rPr>
        <w:t xml:space="preserve"> </w:t>
      </w:r>
      <w:r w:rsidRPr="00CF2860">
        <w:rPr>
          <w:rFonts w:ascii="Times New Roman" w:hAnsi="Times New Roman" w:cs="Times New Roman"/>
          <w:color w:val="FF0000"/>
          <w:sz w:val="24"/>
          <w:szCs w:val="24"/>
        </w:rPr>
        <w:t>pod</w:t>
      </w:r>
      <w:r w:rsidRPr="00CF2860">
        <w:rPr>
          <w:rFonts w:ascii="Times New Roman" w:hAnsi="Times New Roman" w:cs="Times New Roman"/>
          <w:color w:val="FF0000"/>
          <w:spacing w:val="-1"/>
          <w:sz w:val="24"/>
          <w:szCs w:val="24"/>
        </w:rPr>
        <w:t xml:space="preserve"> </w:t>
      </w:r>
      <w:r w:rsidRPr="00CF2860">
        <w:rPr>
          <w:rFonts w:ascii="Times New Roman" w:hAnsi="Times New Roman" w:cs="Times New Roman"/>
          <w:color w:val="FF0000"/>
          <w:sz w:val="24"/>
          <w:szCs w:val="24"/>
        </w:rPr>
        <w:t>względem zgodności z warunkami Kontraktu,</w:t>
      </w:r>
      <w:r w:rsidRPr="00CF2860">
        <w:rPr>
          <w:rFonts w:ascii="Times New Roman" w:hAnsi="Times New Roman" w:cs="Times New Roman"/>
          <w:color w:val="FF0000"/>
          <w:spacing w:val="40"/>
          <w:sz w:val="24"/>
          <w:szCs w:val="24"/>
        </w:rPr>
        <w:t xml:space="preserve"> </w:t>
      </w:r>
      <w:r w:rsidRPr="00CF2860">
        <w:rPr>
          <w:rFonts w:ascii="Times New Roman" w:hAnsi="Times New Roman" w:cs="Times New Roman"/>
          <w:color w:val="FF0000"/>
          <w:sz w:val="24"/>
          <w:szCs w:val="24"/>
        </w:rPr>
        <w:t>w oparciu o dane przekazane w raportach</w:t>
      </w:r>
      <w:r w:rsidRPr="00CF2860">
        <w:rPr>
          <w:rFonts w:ascii="Times New Roman" w:hAnsi="Times New Roman" w:cs="Times New Roman"/>
          <w:color w:val="FF0000"/>
          <w:spacing w:val="40"/>
          <w:sz w:val="24"/>
          <w:szCs w:val="24"/>
        </w:rPr>
        <w:t xml:space="preserve"> </w:t>
      </w:r>
      <w:r w:rsidRPr="00CF2860">
        <w:rPr>
          <w:rFonts w:ascii="Times New Roman" w:hAnsi="Times New Roman" w:cs="Times New Roman"/>
          <w:color w:val="FF0000"/>
          <w:sz w:val="24"/>
          <w:szCs w:val="24"/>
        </w:rPr>
        <w:t>(sprawozdaniach) sporządzanych przez Inżyniera Kontraktu,</w:t>
      </w:r>
    </w:p>
    <w:p w14:paraId="316C76CB" w14:textId="77777777" w:rsidR="004A4C78" w:rsidRPr="00CF2860" w:rsidRDefault="004A4C78" w:rsidP="00CA0AE0">
      <w:pPr>
        <w:pStyle w:val="Akapitzlist"/>
        <w:widowControl w:val="0"/>
        <w:numPr>
          <w:ilvl w:val="0"/>
          <w:numId w:val="55"/>
        </w:numPr>
        <w:tabs>
          <w:tab w:val="left" w:pos="567"/>
          <w:tab w:val="left" w:pos="3686"/>
        </w:tabs>
        <w:autoSpaceDE w:val="0"/>
        <w:autoSpaceDN w:val="0"/>
        <w:spacing w:before="2" w:after="0" w:line="360" w:lineRule="auto"/>
        <w:ind w:right="255"/>
        <w:contextualSpacing w:val="0"/>
        <w:jc w:val="both"/>
        <w:rPr>
          <w:rFonts w:ascii="Times New Roman" w:hAnsi="Times New Roman" w:cs="Times New Roman"/>
          <w:color w:val="FF0000"/>
          <w:sz w:val="24"/>
          <w:szCs w:val="24"/>
        </w:rPr>
      </w:pPr>
      <w:r w:rsidRPr="00CF2860">
        <w:rPr>
          <w:rFonts w:ascii="Times New Roman" w:hAnsi="Times New Roman" w:cs="Times New Roman"/>
          <w:color w:val="FF0000"/>
          <w:sz w:val="24"/>
          <w:szCs w:val="24"/>
        </w:rPr>
        <w:t xml:space="preserve">udział w Radach Budowy i czynnościach odbiorów częściowych i końcowych robót objętych </w:t>
      </w:r>
      <w:r w:rsidRPr="00CF2860">
        <w:rPr>
          <w:rFonts w:ascii="Times New Roman" w:hAnsi="Times New Roman" w:cs="Times New Roman"/>
          <w:color w:val="FF0000"/>
          <w:spacing w:val="-2"/>
          <w:sz w:val="24"/>
          <w:szCs w:val="24"/>
        </w:rPr>
        <w:t>Kontraktem,</w:t>
      </w:r>
    </w:p>
    <w:p w14:paraId="2916156D" w14:textId="77777777" w:rsidR="004A4C78" w:rsidRPr="00CF2860" w:rsidRDefault="004A4C78" w:rsidP="00CA0AE0">
      <w:pPr>
        <w:pStyle w:val="Akapitzlist"/>
        <w:widowControl w:val="0"/>
        <w:numPr>
          <w:ilvl w:val="0"/>
          <w:numId w:val="55"/>
        </w:numPr>
        <w:tabs>
          <w:tab w:val="left" w:pos="567"/>
          <w:tab w:val="left" w:pos="3686"/>
        </w:tabs>
        <w:autoSpaceDE w:val="0"/>
        <w:autoSpaceDN w:val="0"/>
        <w:spacing w:before="28" w:after="0" w:line="360" w:lineRule="auto"/>
        <w:contextualSpacing w:val="0"/>
        <w:jc w:val="both"/>
        <w:rPr>
          <w:rFonts w:ascii="Times New Roman" w:hAnsi="Times New Roman" w:cs="Times New Roman"/>
          <w:color w:val="FF0000"/>
          <w:sz w:val="24"/>
          <w:szCs w:val="24"/>
        </w:rPr>
      </w:pPr>
      <w:r w:rsidRPr="009D7E64">
        <w:rPr>
          <w:rFonts w:ascii="Times New Roman" w:hAnsi="Times New Roman" w:cs="Times New Roman"/>
          <w:color w:val="FF0000"/>
          <w:sz w:val="24"/>
          <w:szCs w:val="24"/>
        </w:rPr>
        <w:t xml:space="preserve">przekazanie </w:t>
      </w:r>
      <w:r w:rsidRPr="00CF2860">
        <w:rPr>
          <w:rFonts w:ascii="Times New Roman" w:hAnsi="Times New Roman" w:cs="Times New Roman"/>
          <w:color w:val="FF0000"/>
          <w:sz w:val="24"/>
          <w:szCs w:val="24"/>
        </w:rPr>
        <w:t>Inżynierowi Kontraktu</w:t>
      </w:r>
      <w:r w:rsidRPr="009D7E64">
        <w:rPr>
          <w:rFonts w:ascii="Times New Roman" w:hAnsi="Times New Roman" w:cs="Times New Roman"/>
          <w:color w:val="FF0000"/>
          <w:sz w:val="24"/>
          <w:szCs w:val="24"/>
        </w:rPr>
        <w:t xml:space="preserve"> dokumentacji znajdującej się w posiadaniu Zamawiającego, dotyczącej przedmiotu umowy i mogącej posłużyć do jego realizacji, innej niż udostępniona Wykonawcy przez Zamawiającego na etapie postępowania o udzielenie zamówienia publicznego,</w:t>
      </w:r>
    </w:p>
    <w:p w14:paraId="4F40BB9B" w14:textId="77777777" w:rsidR="004A4C78" w:rsidRDefault="004A4C78" w:rsidP="00CA0AE0">
      <w:pPr>
        <w:pStyle w:val="Akapitzlist"/>
        <w:widowControl w:val="0"/>
        <w:numPr>
          <w:ilvl w:val="0"/>
          <w:numId w:val="55"/>
        </w:numPr>
        <w:tabs>
          <w:tab w:val="left" w:pos="567"/>
          <w:tab w:val="left" w:pos="3686"/>
        </w:tabs>
        <w:autoSpaceDE w:val="0"/>
        <w:autoSpaceDN w:val="0"/>
        <w:spacing w:before="28" w:after="0" w:line="360" w:lineRule="auto"/>
        <w:contextualSpacing w:val="0"/>
        <w:jc w:val="both"/>
        <w:rPr>
          <w:rFonts w:ascii="Times New Roman" w:hAnsi="Times New Roman" w:cs="Times New Roman"/>
          <w:color w:val="FF0000"/>
          <w:sz w:val="24"/>
          <w:szCs w:val="24"/>
        </w:rPr>
      </w:pPr>
      <w:r w:rsidRPr="009D7E64">
        <w:rPr>
          <w:rFonts w:ascii="Times New Roman" w:hAnsi="Times New Roman" w:cs="Times New Roman"/>
          <w:color w:val="FF0000"/>
          <w:sz w:val="24"/>
          <w:szCs w:val="24"/>
        </w:rPr>
        <w:t>dokonanie czynności odbioru końcowego przedmiotu umowy,</w:t>
      </w:r>
    </w:p>
    <w:p w14:paraId="016A0E51" w14:textId="77777777" w:rsidR="004A4C78" w:rsidRPr="00D45FA7" w:rsidRDefault="004A4C78" w:rsidP="00CA0AE0">
      <w:pPr>
        <w:pStyle w:val="Akapitzlist"/>
        <w:widowControl w:val="0"/>
        <w:numPr>
          <w:ilvl w:val="0"/>
          <w:numId w:val="55"/>
        </w:numPr>
        <w:tabs>
          <w:tab w:val="left" w:pos="567"/>
          <w:tab w:val="left" w:pos="851"/>
        </w:tabs>
        <w:autoSpaceDE w:val="0"/>
        <w:autoSpaceDN w:val="0"/>
        <w:spacing w:before="28" w:after="0" w:line="360" w:lineRule="auto"/>
        <w:ind w:left="567" w:hanging="141"/>
        <w:contextualSpacing w:val="0"/>
        <w:jc w:val="both"/>
        <w:rPr>
          <w:rFonts w:ascii="Times New Roman" w:hAnsi="Times New Roman" w:cs="Times New Roman"/>
          <w:color w:val="FF0000"/>
          <w:sz w:val="24"/>
          <w:szCs w:val="24"/>
        </w:rPr>
      </w:pPr>
      <w:r w:rsidRPr="00D45FA7">
        <w:rPr>
          <w:rFonts w:ascii="Times New Roman" w:hAnsi="Times New Roman" w:cs="Times New Roman"/>
          <w:color w:val="FF0000"/>
          <w:sz w:val="24"/>
          <w:szCs w:val="24"/>
        </w:rPr>
        <w:t>dokonanie odbioru ostatecznego przed upływem terminu gwarancji i rękojmi,</w:t>
      </w:r>
    </w:p>
    <w:p w14:paraId="5CB3E735" w14:textId="77777777" w:rsidR="004A4C78" w:rsidRPr="00CF2860" w:rsidRDefault="004A4C78" w:rsidP="00CA0AE0">
      <w:pPr>
        <w:pStyle w:val="Akapitzlist"/>
        <w:widowControl w:val="0"/>
        <w:numPr>
          <w:ilvl w:val="0"/>
          <w:numId w:val="55"/>
        </w:numPr>
        <w:tabs>
          <w:tab w:val="left" w:pos="567"/>
          <w:tab w:val="left" w:pos="851"/>
        </w:tabs>
        <w:autoSpaceDE w:val="0"/>
        <w:autoSpaceDN w:val="0"/>
        <w:spacing w:before="28" w:after="0" w:line="360" w:lineRule="auto"/>
        <w:ind w:left="567" w:hanging="141"/>
        <w:contextualSpacing w:val="0"/>
        <w:jc w:val="both"/>
        <w:rPr>
          <w:rFonts w:ascii="Times New Roman" w:hAnsi="Times New Roman" w:cs="Times New Roman"/>
          <w:color w:val="FF0000"/>
          <w:sz w:val="24"/>
          <w:szCs w:val="24"/>
        </w:rPr>
      </w:pPr>
      <w:r w:rsidRPr="009D7E64">
        <w:rPr>
          <w:rFonts w:ascii="Times New Roman" w:hAnsi="Times New Roman" w:cs="Times New Roman"/>
          <w:color w:val="FF0000"/>
          <w:sz w:val="24"/>
          <w:szCs w:val="24"/>
        </w:rPr>
        <w:t>dokonanie zapłaty Wykonawcy wynagrodzenia za wykonane i odebrane części umowy,</w:t>
      </w:r>
    </w:p>
    <w:p w14:paraId="7CB9B56B" w14:textId="77777777" w:rsidR="004A4C78" w:rsidRPr="00CF2860" w:rsidRDefault="004A4C78" w:rsidP="00CA0AE0">
      <w:pPr>
        <w:pStyle w:val="Akapitzlist"/>
        <w:widowControl w:val="0"/>
        <w:numPr>
          <w:ilvl w:val="0"/>
          <w:numId w:val="55"/>
        </w:numPr>
        <w:tabs>
          <w:tab w:val="left" w:pos="851"/>
        </w:tabs>
        <w:autoSpaceDE w:val="0"/>
        <w:autoSpaceDN w:val="0"/>
        <w:spacing w:before="28" w:after="0" w:line="360" w:lineRule="auto"/>
        <w:ind w:left="851" w:hanging="425"/>
        <w:contextualSpacing w:val="0"/>
        <w:jc w:val="both"/>
        <w:rPr>
          <w:rFonts w:ascii="Times New Roman" w:hAnsi="Times New Roman" w:cs="Times New Roman"/>
          <w:color w:val="FF0000"/>
          <w:sz w:val="24"/>
          <w:szCs w:val="24"/>
        </w:rPr>
      </w:pPr>
      <w:r w:rsidRPr="009D7E64">
        <w:rPr>
          <w:rFonts w:ascii="Times New Roman" w:hAnsi="Times New Roman" w:cs="Times New Roman"/>
          <w:color w:val="FF0000"/>
          <w:sz w:val="24"/>
          <w:szCs w:val="24"/>
        </w:rPr>
        <w:t xml:space="preserve">udzielenie </w:t>
      </w:r>
      <w:r w:rsidRPr="00CF2860">
        <w:rPr>
          <w:rFonts w:ascii="Times New Roman" w:hAnsi="Times New Roman" w:cs="Times New Roman"/>
          <w:color w:val="FF0000"/>
          <w:sz w:val="24"/>
          <w:szCs w:val="24"/>
        </w:rPr>
        <w:t>Inżynierowi Kontraktu</w:t>
      </w:r>
      <w:r w:rsidRPr="009D7E64">
        <w:rPr>
          <w:rFonts w:ascii="Times New Roman" w:hAnsi="Times New Roman" w:cs="Times New Roman"/>
          <w:color w:val="FF0000"/>
          <w:sz w:val="24"/>
          <w:szCs w:val="24"/>
        </w:rPr>
        <w:t xml:space="preserve"> pełnomocnictwa niezbędnego do wykonania przez niego przedmiotu umowy, jeśli przepis prawa tego wymaga (np. uzyskanie pozwolenia na użytkowanie)</w:t>
      </w:r>
      <w:r w:rsidRPr="009D7E64">
        <w:rPr>
          <w:rFonts w:ascii="Times New Roman" w:hAnsi="Times New Roman" w:cs="Times New Roman"/>
          <w:b/>
          <w:bCs/>
          <w:color w:val="FF0000"/>
          <w:sz w:val="24"/>
          <w:szCs w:val="24"/>
        </w:rPr>
        <w:t>.</w:t>
      </w:r>
    </w:p>
    <w:p w14:paraId="7B71B504" w14:textId="77777777" w:rsidR="004A4C78" w:rsidRPr="009D7E64" w:rsidRDefault="004A4C78" w:rsidP="004A4C78">
      <w:pPr>
        <w:spacing w:after="0" w:line="360" w:lineRule="auto"/>
        <w:jc w:val="both"/>
        <w:rPr>
          <w:rFonts w:ascii="Times New Roman" w:hAnsi="Times New Roman"/>
          <w:b/>
          <w:bCs/>
          <w:sz w:val="24"/>
          <w:szCs w:val="24"/>
          <w:lang w:eastAsia="ar-SA" w:bidi="en-US"/>
        </w:rPr>
      </w:pPr>
    </w:p>
    <w:p w14:paraId="543A5110" w14:textId="77777777" w:rsidR="004A4C78" w:rsidRPr="009D7E64" w:rsidRDefault="004A4C78" w:rsidP="004A4C78">
      <w:pPr>
        <w:pStyle w:val="Nagwek1"/>
        <w:rPr>
          <w:rFonts w:ascii="Times New Roman" w:hAnsi="Times New Roman" w:cs="Times New Roman"/>
          <w:lang w:bidi="en-US"/>
        </w:rPr>
      </w:pPr>
      <w:bookmarkStart w:id="18" w:name="_Toc143675503"/>
      <w:bookmarkStart w:id="19" w:name="_Toc145590064"/>
      <w:r w:rsidRPr="009D7E64">
        <w:rPr>
          <w:rFonts w:ascii="Times New Roman" w:hAnsi="Times New Roman" w:cs="Times New Roman"/>
          <w:lang w:bidi="en-US"/>
        </w:rPr>
        <w:t>§ 6 RAPORTOWANIE</w:t>
      </w:r>
      <w:bookmarkEnd w:id="18"/>
      <w:bookmarkEnd w:id="19"/>
    </w:p>
    <w:p w14:paraId="5C44C155" w14:textId="77777777" w:rsidR="004A4C78" w:rsidRPr="009D7E64" w:rsidRDefault="004A4C78" w:rsidP="00CA0AE0">
      <w:pPr>
        <w:pStyle w:val="Bezodstpw"/>
        <w:widowControl w:val="0"/>
        <w:numPr>
          <w:ilvl w:val="0"/>
          <w:numId w:val="29"/>
        </w:numPr>
        <w:suppressAutoHyphens/>
        <w:spacing w:line="360" w:lineRule="auto"/>
        <w:ind w:left="284" w:hanging="284"/>
        <w:textAlignment w:val="baseline"/>
        <w:rPr>
          <w:szCs w:val="24"/>
        </w:rPr>
      </w:pPr>
      <w:r w:rsidRPr="009D7E64">
        <w:rPr>
          <w:szCs w:val="24"/>
        </w:rPr>
        <w:t>Inżynier Kontraktu będzie dokumentował usługi świadczone w ramach Umowy w szczególności poprzez sporządzanie następujących raportów:</w:t>
      </w:r>
    </w:p>
    <w:p w14:paraId="54B9B0A5" w14:textId="77777777" w:rsidR="004A4C78" w:rsidRPr="009D7E64" w:rsidRDefault="004A4C78" w:rsidP="00CA0AE0">
      <w:pPr>
        <w:pStyle w:val="Bezodstpw"/>
        <w:widowControl w:val="0"/>
        <w:numPr>
          <w:ilvl w:val="1"/>
          <w:numId w:val="29"/>
        </w:numPr>
        <w:suppressAutoHyphens/>
        <w:spacing w:line="360" w:lineRule="auto"/>
        <w:ind w:left="567" w:hanging="283"/>
        <w:textAlignment w:val="baseline"/>
        <w:rPr>
          <w:szCs w:val="24"/>
        </w:rPr>
      </w:pPr>
      <w:r w:rsidRPr="009D7E64">
        <w:rPr>
          <w:szCs w:val="24"/>
        </w:rPr>
        <w:t>Raportu Wstępnego</w:t>
      </w:r>
      <w:r>
        <w:rPr>
          <w:szCs w:val="24"/>
        </w:rPr>
        <w:t>;</w:t>
      </w:r>
    </w:p>
    <w:p w14:paraId="72BA90D1"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miesięczny z okresu projektowania</w:t>
      </w:r>
      <w:r>
        <w:rPr>
          <w:color w:val="FF0000"/>
          <w:szCs w:val="24"/>
        </w:rPr>
        <w:t>;</w:t>
      </w:r>
    </w:p>
    <w:p w14:paraId="7A528AD2"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z weryfikacji projektów koncepcyjnych</w:t>
      </w:r>
      <w:r>
        <w:rPr>
          <w:color w:val="FF0000"/>
          <w:szCs w:val="24"/>
        </w:rPr>
        <w:t>;</w:t>
      </w:r>
    </w:p>
    <w:p w14:paraId="4BA4A5E1"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z weryfikacji projektu budowlanego</w:t>
      </w:r>
      <w:r>
        <w:rPr>
          <w:color w:val="FF0000"/>
          <w:szCs w:val="24"/>
        </w:rPr>
        <w:t>;</w:t>
      </w:r>
    </w:p>
    <w:p w14:paraId="067C91DE"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z weryfikacji pozostałej dokumentacji</w:t>
      </w:r>
      <w:r>
        <w:rPr>
          <w:color w:val="FF0000"/>
          <w:szCs w:val="24"/>
        </w:rPr>
        <w:t>;</w:t>
      </w:r>
    </w:p>
    <w:p w14:paraId="73F49F0D"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końcowy z okresu projektowania</w:t>
      </w:r>
      <w:r>
        <w:rPr>
          <w:color w:val="FF0000"/>
          <w:szCs w:val="24"/>
        </w:rPr>
        <w:t>;</w:t>
      </w:r>
    </w:p>
    <w:p w14:paraId="0A86B8C7"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z okresu przygotowania dokumentów do postępowania przetargowego</w:t>
      </w:r>
      <w:r>
        <w:rPr>
          <w:color w:val="FF0000"/>
          <w:szCs w:val="24"/>
        </w:rPr>
        <w:t>;</w:t>
      </w:r>
    </w:p>
    <w:p w14:paraId="6D6B51ED"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z okresu trwania postępowania przetargowego</w:t>
      </w:r>
      <w:r>
        <w:rPr>
          <w:color w:val="FF0000"/>
          <w:szCs w:val="24"/>
        </w:rPr>
        <w:t>;</w:t>
      </w:r>
    </w:p>
    <w:p w14:paraId="4932F4AC"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miesięczny z realizacji robót budowlanych</w:t>
      </w:r>
      <w:r>
        <w:rPr>
          <w:color w:val="FF0000"/>
          <w:szCs w:val="24"/>
        </w:rPr>
        <w:t>;</w:t>
      </w:r>
    </w:p>
    <w:p w14:paraId="42E142D3"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końcowy z realizacji robót budowlanych</w:t>
      </w:r>
      <w:r>
        <w:rPr>
          <w:color w:val="FF0000"/>
          <w:szCs w:val="24"/>
        </w:rPr>
        <w:t>;</w:t>
      </w:r>
    </w:p>
    <w:p w14:paraId="56CD7869"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półroczny z okresu trwania gwarancji i rękojmi Wykonawcy</w:t>
      </w:r>
      <w:r>
        <w:rPr>
          <w:color w:val="FF0000"/>
          <w:szCs w:val="24"/>
        </w:rPr>
        <w:t>;</w:t>
      </w:r>
    </w:p>
    <w:p w14:paraId="2391333B" w14:textId="77777777" w:rsidR="004A4C78" w:rsidRPr="00851B11" w:rsidRDefault="004A4C78" w:rsidP="00CA0AE0">
      <w:pPr>
        <w:pStyle w:val="Bezodstpw"/>
        <w:widowControl w:val="0"/>
        <w:numPr>
          <w:ilvl w:val="1"/>
          <w:numId w:val="29"/>
        </w:numPr>
        <w:suppressAutoHyphens/>
        <w:spacing w:line="360" w:lineRule="auto"/>
        <w:ind w:left="567" w:hanging="283"/>
        <w:textAlignment w:val="baseline"/>
        <w:rPr>
          <w:color w:val="FF0000"/>
          <w:szCs w:val="24"/>
        </w:rPr>
      </w:pPr>
      <w:r w:rsidRPr="00851B11">
        <w:rPr>
          <w:color w:val="FF0000"/>
          <w:szCs w:val="24"/>
        </w:rPr>
        <w:t>Raport końcowym z całego okresu trwania gwarancji i rękojmi Wykonawcy</w:t>
      </w:r>
      <w:r>
        <w:rPr>
          <w:color w:val="FF0000"/>
          <w:szCs w:val="24"/>
        </w:rPr>
        <w:t>.</w:t>
      </w:r>
    </w:p>
    <w:p w14:paraId="1467252B" w14:textId="77777777" w:rsidR="004A4C78" w:rsidRPr="009D7E64" w:rsidRDefault="004A4C78" w:rsidP="00CA0AE0">
      <w:pPr>
        <w:pStyle w:val="Bezodstpw"/>
        <w:widowControl w:val="0"/>
        <w:numPr>
          <w:ilvl w:val="0"/>
          <w:numId w:val="29"/>
        </w:numPr>
        <w:suppressAutoHyphens/>
        <w:spacing w:line="360" w:lineRule="auto"/>
        <w:ind w:left="284" w:hanging="284"/>
        <w:textAlignment w:val="baseline"/>
        <w:rPr>
          <w:szCs w:val="24"/>
        </w:rPr>
      </w:pPr>
      <w:r w:rsidRPr="009D7E64">
        <w:rPr>
          <w:szCs w:val="24"/>
        </w:rPr>
        <w:t xml:space="preserve">Każdy z Raportów Inżyniera Kontraktu, o których mowa wyżej, zostanie sporządzony w wersji elektronicznej edytowalnej. Zamawiający zgłasza </w:t>
      </w:r>
      <w:r w:rsidRPr="009D7E64">
        <w:rPr>
          <w:color w:val="000000" w:themeColor="text1"/>
          <w:szCs w:val="24"/>
        </w:rPr>
        <w:t>jednorazowo</w:t>
      </w:r>
      <w:r w:rsidRPr="009D7E64">
        <w:rPr>
          <w:szCs w:val="24"/>
        </w:rPr>
        <w:t xml:space="preserve"> uwagi do projektów Raportów w</w:t>
      </w:r>
      <w:r>
        <w:rPr>
          <w:szCs w:val="24"/>
        </w:rPr>
        <w:t> </w:t>
      </w:r>
      <w:r w:rsidRPr="009D7E64">
        <w:rPr>
          <w:szCs w:val="24"/>
        </w:rPr>
        <w:t xml:space="preserve">drodze elektronicznej w terminie 7 dni kalendarzowych od otrzymania każdego z Raportów. </w:t>
      </w:r>
      <w:bookmarkStart w:id="20" w:name="_Hlk136587400"/>
      <w:r w:rsidRPr="009D7E64">
        <w:rPr>
          <w:szCs w:val="24"/>
        </w:rPr>
        <w:t xml:space="preserve">Inżynier Kontraktu złoży raport na piśmie </w:t>
      </w:r>
      <w:r w:rsidRPr="009D7E64">
        <w:rPr>
          <w:color w:val="000000" w:themeColor="text1"/>
          <w:szCs w:val="24"/>
        </w:rPr>
        <w:t>lub w formie elektronicznej zaopatrzonej w podpis elektroniczny</w:t>
      </w:r>
      <w:r w:rsidRPr="009D7E64">
        <w:rPr>
          <w:szCs w:val="24"/>
        </w:rPr>
        <w:t xml:space="preserve">, po uzyskaniu akceptacji Zamawiającego dla takiej treści Raportu. </w:t>
      </w:r>
    </w:p>
    <w:p w14:paraId="5409A814" w14:textId="77777777" w:rsidR="004A4C78" w:rsidRPr="009D7E64" w:rsidRDefault="004A4C78" w:rsidP="00CA0AE0">
      <w:pPr>
        <w:pStyle w:val="Bezodstpw"/>
        <w:widowControl w:val="0"/>
        <w:numPr>
          <w:ilvl w:val="0"/>
          <w:numId w:val="29"/>
        </w:numPr>
        <w:suppressAutoHyphens/>
        <w:spacing w:line="360" w:lineRule="auto"/>
        <w:ind w:left="284" w:hanging="284"/>
        <w:textAlignment w:val="baseline"/>
        <w:rPr>
          <w:szCs w:val="24"/>
        </w:rPr>
      </w:pPr>
      <w:bookmarkStart w:id="21" w:name="_Hlk136587678"/>
      <w:bookmarkEnd w:id="20"/>
      <w:r w:rsidRPr="009D7E64">
        <w:rPr>
          <w:szCs w:val="24"/>
        </w:rPr>
        <w:t>Raport uważa się za złożony w terminie, jeśli w terminie przewidzianym Umową Inżynier Kontraktu składa Zamawiającemu projekt Raportu zawierający wszystkie informacje określone w</w:t>
      </w:r>
      <w:r>
        <w:rPr>
          <w:szCs w:val="24"/>
        </w:rPr>
        <w:t> </w:t>
      </w:r>
      <w:r w:rsidRPr="009D7E64">
        <w:rPr>
          <w:szCs w:val="24"/>
        </w:rPr>
        <w:t xml:space="preserve">Opisie przedmiotu zamówienia. </w:t>
      </w:r>
    </w:p>
    <w:p w14:paraId="1181EFB8" w14:textId="77777777" w:rsidR="004A4C78" w:rsidRPr="009D7E64" w:rsidRDefault="004A4C78" w:rsidP="00CA0AE0">
      <w:pPr>
        <w:pStyle w:val="Bezodstpw"/>
        <w:widowControl w:val="0"/>
        <w:numPr>
          <w:ilvl w:val="0"/>
          <w:numId w:val="29"/>
        </w:numPr>
        <w:suppressAutoHyphens/>
        <w:spacing w:line="360" w:lineRule="auto"/>
        <w:ind w:left="284" w:hanging="284"/>
        <w:textAlignment w:val="baseline"/>
        <w:rPr>
          <w:szCs w:val="24"/>
        </w:rPr>
      </w:pPr>
      <w:bookmarkStart w:id="22" w:name="_Hlk136587816"/>
      <w:bookmarkEnd w:id="21"/>
      <w:r w:rsidRPr="009D7E64">
        <w:rPr>
          <w:szCs w:val="24"/>
        </w:rPr>
        <w:t>Mimo zatwierdzenia Raportu lub innego dokumentu opracowanego przez Inżyniera Kontraktu, Zamawiający może następnie żądać uzupełnienia lub zmiany w dowolnym dokumencie opracowanym przez Inżyniera Kontraktu, w tym w Raportach, jeśli zmiana taka stała się konieczna z przyczyn zaistniałych po zatwierdzeniu tego Raportu lub dokumentu. Inżynier Kontraktu dokona żądanych zmian i uzupełnień w terminie wyznaczonym przez Zamawiającego, nie krótszym niż 7 dni kalendarzowych.</w:t>
      </w:r>
    </w:p>
    <w:bookmarkEnd w:id="22"/>
    <w:p w14:paraId="40D62143" w14:textId="77777777" w:rsidR="004A4C78" w:rsidRPr="009D7E64" w:rsidRDefault="004A4C78" w:rsidP="00CA0AE0">
      <w:pPr>
        <w:pStyle w:val="Bezodstpw"/>
        <w:widowControl w:val="0"/>
        <w:numPr>
          <w:ilvl w:val="0"/>
          <w:numId w:val="29"/>
        </w:numPr>
        <w:suppressAutoHyphens/>
        <w:spacing w:line="360" w:lineRule="auto"/>
        <w:ind w:left="284" w:hanging="284"/>
        <w:textAlignment w:val="baseline"/>
        <w:rPr>
          <w:szCs w:val="24"/>
        </w:rPr>
      </w:pPr>
      <w:r>
        <w:rPr>
          <w:szCs w:val="24"/>
        </w:rPr>
        <w:t xml:space="preserve">Szczegółowe zapisy dotyczące formy, terminu i zakresu Raportowania na poszczególnym etapie realizacji umowy określa </w:t>
      </w:r>
      <w:bookmarkStart w:id="23" w:name="_Hlk142374231"/>
      <w:r>
        <w:rPr>
          <w:szCs w:val="24"/>
        </w:rPr>
        <w:t xml:space="preserve">„Szczegółowy zakres prac Inżyniera Kontraktu” stanowiący załącznik nr </w:t>
      </w:r>
      <w:r w:rsidRPr="003D6A5D">
        <w:rPr>
          <w:szCs w:val="24"/>
        </w:rPr>
        <w:t xml:space="preserve">….. </w:t>
      </w:r>
      <w:r>
        <w:rPr>
          <w:szCs w:val="24"/>
        </w:rPr>
        <w:t>do umowy</w:t>
      </w:r>
      <w:bookmarkEnd w:id="23"/>
      <w:r>
        <w:rPr>
          <w:szCs w:val="24"/>
        </w:rPr>
        <w:t>.</w:t>
      </w:r>
    </w:p>
    <w:p w14:paraId="71C6E2C0" w14:textId="77777777" w:rsidR="004A4C78" w:rsidRPr="009D7E64" w:rsidRDefault="004A4C78" w:rsidP="004A4C78">
      <w:pPr>
        <w:spacing w:after="0"/>
        <w:jc w:val="both"/>
        <w:rPr>
          <w:rFonts w:ascii="Times New Roman" w:hAnsi="Times New Roman"/>
          <w:b/>
          <w:bCs/>
          <w:sz w:val="24"/>
          <w:szCs w:val="24"/>
          <w:lang w:eastAsia="ar-SA" w:bidi="en-US"/>
        </w:rPr>
      </w:pPr>
    </w:p>
    <w:p w14:paraId="75F5D0AA" w14:textId="77777777" w:rsidR="004A4C78" w:rsidRPr="009D7E64" w:rsidRDefault="004A4C78" w:rsidP="004A4C78">
      <w:pPr>
        <w:pStyle w:val="Nagwek1"/>
        <w:rPr>
          <w:rFonts w:ascii="Times New Roman" w:hAnsi="Times New Roman" w:cs="Times New Roman"/>
          <w:lang w:bidi="en-US"/>
        </w:rPr>
      </w:pPr>
      <w:bookmarkStart w:id="24" w:name="_Toc143675504"/>
      <w:bookmarkStart w:id="25" w:name="_Toc145590065"/>
      <w:r w:rsidRPr="009D7E64">
        <w:rPr>
          <w:rFonts w:ascii="Times New Roman" w:hAnsi="Times New Roman" w:cs="Times New Roman"/>
          <w:lang w:bidi="en-US"/>
        </w:rPr>
        <w:t>§ 7 UBEZPIECZENIE</w:t>
      </w:r>
      <w:bookmarkEnd w:id="24"/>
      <w:bookmarkEnd w:id="25"/>
    </w:p>
    <w:p w14:paraId="7252FFC4" w14:textId="77777777" w:rsidR="004A4C78" w:rsidRPr="009D7E64" w:rsidRDefault="004A4C78" w:rsidP="00CA0AE0">
      <w:pPr>
        <w:numPr>
          <w:ilvl w:val="0"/>
          <w:numId w:val="30"/>
        </w:numPr>
        <w:spacing w:after="200" w:line="288" w:lineRule="auto"/>
        <w:jc w:val="both"/>
        <w:rPr>
          <w:rFonts w:ascii="Times New Roman" w:eastAsia="SimSun" w:hAnsi="Times New Roman"/>
          <w:kern w:val="2"/>
          <w:sz w:val="24"/>
          <w:szCs w:val="24"/>
          <w:lang w:bidi="hi-IN"/>
        </w:rPr>
      </w:pPr>
      <w:r>
        <w:rPr>
          <w:rFonts w:ascii="Times New Roman" w:eastAsia="SimSun" w:hAnsi="Times New Roman"/>
          <w:kern w:val="2"/>
          <w:sz w:val="24"/>
          <w:szCs w:val="24"/>
          <w:lang w:bidi="hi-IN"/>
        </w:rPr>
        <w:t>Inżynier Kontraktu</w:t>
      </w:r>
      <w:r w:rsidRPr="009D7E64">
        <w:rPr>
          <w:rFonts w:ascii="Times New Roman" w:eastAsia="SimSun" w:hAnsi="Times New Roman"/>
          <w:kern w:val="2"/>
          <w:sz w:val="24"/>
          <w:szCs w:val="24"/>
          <w:lang w:bidi="hi-IN"/>
        </w:rPr>
        <w:t xml:space="preserve">, w terminie 7 dni kalendarzowych od daty podpisania umowy, dostarczy Zamawiającemu kopię Polisy Ubezpieczeniowej OC z tytułu prowadzonej działalności gospodarczej wraz z ogólnymi warunkami ubezpieczenia, na kwotę nie mniejszą niż wartość niniejszej Umowy, której termin ważności będzie obejmował okres obowiązywania umowy, </w:t>
      </w:r>
      <w:r>
        <w:rPr>
          <w:rFonts w:ascii="Times New Roman" w:eastAsia="SimSun" w:hAnsi="Times New Roman"/>
          <w:kern w:val="2"/>
          <w:sz w:val="24"/>
          <w:szCs w:val="24"/>
          <w:lang w:bidi="hi-IN"/>
        </w:rPr>
        <w:br/>
      </w:r>
      <w:r w:rsidRPr="009D7E64">
        <w:rPr>
          <w:rFonts w:ascii="Times New Roman" w:eastAsia="SimSun" w:hAnsi="Times New Roman"/>
          <w:kern w:val="2"/>
          <w:sz w:val="24"/>
          <w:szCs w:val="24"/>
          <w:lang w:bidi="hi-IN"/>
        </w:rPr>
        <w:t>z zastrzeżeniem ust. 2.</w:t>
      </w:r>
    </w:p>
    <w:p w14:paraId="752B05B3" w14:textId="77777777" w:rsidR="004A4C78" w:rsidRPr="009D7E64" w:rsidRDefault="004A4C78" w:rsidP="00CA0AE0">
      <w:pPr>
        <w:numPr>
          <w:ilvl w:val="0"/>
          <w:numId w:val="30"/>
        </w:numPr>
        <w:spacing w:after="200" w:line="288" w:lineRule="auto"/>
        <w:jc w:val="both"/>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W przypadku, kiedy termin Polisy Ubezpieczeniowej OC, której kopia zostanie przedstawiona Zamawiającemu, nie będzie obejmował całego okresu obowiązywania umowy, </w:t>
      </w:r>
      <w:r>
        <w:rPr>
          <w:rFonts w:ascii="Times New Roman" w:eastAsia="SimSun" w:hAnsi="Times New Roman"/>
          <w:kern w:val="2"/>
          <w:sz w:val="24"/>
          <w:szCs w:val="24"/>
          <w:lang w:bidi="hi-IN"/>
        </w:rPr>
        <w:t>Inżynier Kontrakt</w:t>
      </w:r>
      <w:r w:rsidRPr="009D7E64">
        <w:rPr>
          <w:rFonts w:ascii="Times New Roman" w:eastAsia="SimSun" w:hAnsi="Times New Roman"/>
          <w:kern w:val="2"/>
          <w:sz w:val="24"/>
          <w:szCs w:val="24"/>
          <w:lang w:bidi="hi-IN"/>
        </w:rPr>
        <w:t xml:space="preserve"> zobowiązany jest posiadać polisy na kolejne okresy w taki sposób, aby zapewniona była ciągłość ubezpieczenia przez cały okres obowiązywania umowy. Kopie kolejnych polis wraz z warunkami ubezpieczenia</w:t>
      </w:r>
      <w:r w:rsidRPr="009D7E64">
        <w:rPr>
          <w:rFonts w:ascii="Times New Roman" w:eastAsia="SimSun" w:hAnsi="Times New Roman"/>
          <w:color w:val="FF0000"/>
          <w:kern w:val="2"/>
          <w:sz w:val="24"/>
          <w:szCs w:val="24"/>
          <w:lang w:bidi="hi-IN"/>
        </w:rPr>
        <w:t xml:space="preserve"> </w:t>
      </w:r>
      <w:r>
        <w:rPr>
          <w:rFonts w:ascii="Times New Roman" w:eastAsia="SimSun" w:hAnsi="Times New Roman"/>
          <w:kern w:val="2"/>
          <w:sz w:val="24"/>
          <w:szCs w:val="24"/>
          <w:lang w:bidi="hi-IN"/>
        </w:rPr>
        <w:t xml:space="preserve">Inżynier Kontraktu </w:t>
      </w:r>
      <w:r w:rsidRPr="009D7E64">
        <w:rPr>
          <w:rFonts w:ascii="Times New Roman" w:eastAsia="SimSun" w:hAnsi="Times New Roman"/>
          <w:kern w:val="2"/>
          <w:sz w:val="24"/>
          <w:szCs w:val="24"/>
          <w:lang w:bidi="hi-IN"/>
        </w:rPr>
        <w:t>przedstawi Zamawiającemu niezwłocznie po ich podpisaniu.</w:t>
      </w:r>
    </w:p>
    <w:p w14:paraId="0E869BD7" w14:textId="77777777" w:rsidR="004A4C78" w:rsidRPr="009D7E64" w:rsidRDefault="004A4C78" w:rsidP="00CA0AE0">
      <w:pPr>
        <w:numPr>
          <w:ilvl w:val="0"/>
          <w:numId w:val="30"/>
        </w:numPr>
        <w:spacing w:after="200" w:line="288" w:lineRule="auto"/>
        <w:jc w:val="both"/>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Wraz z kopiami polis</w:t>
      </w:r>
      <w:r w:rsidRPr="009D7E64">
        <w:rPr>
          <w:rFonts w:ascii="Times New Roman" w:eastAsia="SimSun" w:hAnsi="Times New Roman"/>
          <w:color w:val="FF0000"/>
          <w:kern w:val="2"/>
          <w:sz w:val="24"/>
          <w:szCs w:val="24"/>
          <w:lang w:bidi="hi-IN"/>
        </w:rPr>
        <w:t xml:space="preserve"> </w:t>
      </w:r>
      <w:r>
        <w:rPr>
          <w:rFonts w:ascii="Times New Roman" w:eastAsia="SimSun" w:hAnsi="Times New Roman"/>
          <w:kern w:val="2"/>
          <w:sz w:val="24"/>
          <w:szCs w:val="24"/>
          <w:lang w:bidi="hi-IN"/>
        </w:rPr>
        <w:t xml:space="preserve">Inżynier Kontraktu </w:t>
      </w:r>
      <w:r w:rsidRPr="009D7E64">
        <w:rPr>
          <w:rFonts w:ascii="Times New Roman" w:eastAsia="SimSun" w:hAnsi="Times New Roman"/>
          <w:kern w:val="2"/>
          <w:sz w:val="24"/>
          <w:szCs w:val="24"/>
          <w:lang w:bidi="hi-IN"/>
        </w:rPr>
        <w:t xml:space="preserve">składa oświadczenie, że składki wymagalne na dzień złożenia kopii polis zostały opłacone lub potwierdzenia opłacenia składek. </w:t>
      </w:r>
    </w:p>
    <w:p w14:paraId="5D154BAA" w14:textId="77777777" w:rsidR="004A4C78" w:rsidRPr="009D7E64" w:rsidRDefault="004A4C78" w:rsidP="00CA0AE0">
      <w:pPr>
        <w:numPr>
          <w:ilvl w:val="0"/>
          <w:numId w:val="30"/>
        </w:numPr>
        <w:spacing w:after="200" w:line="288" w:lineRule="auto"/>
        <w:jc w:val="both"/>
        <w:rPr>
          <w:rFonts w:ascii="Times New Roman" w:hAnsi="Times New Roman"/>
          <w:sz w:val="24"/>
          <w:szCs w:val="24"/>
        </w:rPr>
      </w:pPr>
      <w:r w:rsidRPr="009D7E64">
        <w:rPr>
          <w:rFonts w:ascii="Times New Roman" w:eastAsia="SimSun" w:hAnsi="Times New Roman"/>
          <w:kern w:val="2"/>
          <w:sz w:val="24"/>
          <w:szCs w:val="24"/>
          <w:lang w:bidi="hi-IN"/>
        </w:rPr>
        <w:t>Ewentualne szkody wyrządzone Zamawiającemu lub osobom trzecim</w:t>
      </w:r>
      <w:r w:rsidRPr="009D7E64">
        <w:rPr>
          <w:rFonts w:ascii="Times New Roman" w:eastAsia="SimSun" w:hAnsi="Times New Roman"/>
          <w:color w:val="00864B"/>
          <w:kern w:val="2"/>
          <w:sz w:val="24"/>
          <w:szCs w:val="24"/>
          <w:lang w:bidi="hi-IN"/>
        </w:rPr>
        <w:t xml:space="preserve"> </w:t>
      </w:r>
      <w:r w:rsidRPr="009D7E64">
        <w:rPr>
          <w:rFonts w:ascii="Times New Roman" w:eastAsia="SimSun" w:hAnsi="Times New Roman"/>
          <w:color w:val="000000" w:themeColor="text1"/>
          <w:kern w:val="2"/>
          <w:sz w:val="24"/>
          <w:szCs w:val="24"/>
          <w:lang w:bidi="hi-IN"/>
        </w:rPr>
        <w:t xml:space="preserve">z przyczyn leżących po stronie Inżyniera, które przewyższą sumy ubezpieczeniowe </w:t>
      </w:r>
      <w:r w:rsidRPr="009D7E64">
        <w:rPr>
          <w:rFonts w:ascii="Times New Roman" w:eastAsia="SimSun" w:hAnsi="Times New Roman"/>
          <w:kern w:val="2"/>
          <w:sz w:val="24"/>
          <w:szCs w:val="24"/>
          <w:lang w:bidi="hi-IN"/>
        </w:rPr>
        <w:t xml:space="preserve">wynikające z Polisy Ubezpieczeniowej OC lub których nie obejmuje Polisa Ubezpieczeniowa OC, zostaną pokryte bezpośrednio przez </w:t>
      </w:r>
      <w:r>
        <w:rPr>
          <w:rFonts w:ascii="Times New Roman" w:eastAsia="SimSun" w:hAnsi="Times New Roman"/>
          <w:kern w:val="2"/>
          <w:sz w:val="24"/>
          <w:szCs w:val="24"/>
          <w:lang w:bidi="hi-IN"/>
        </w:rPr>
        <w:t>Inżyniera Kontraktu</w:t>
      </w:r>
      <w:r w:rsidRPr="009D7E64">
        <w:rPr>
          <w:rFonts w:ascii="Times New Roman" w:eastAsia="SimSun" w:hAnsi="Times New Roman"/>
          <w:kern w:val="2"/>
          <w:sz w:val="24"/>
          <w:szCs w:val="24"/>
          <w:lang w:bidi="hi-IN"/>
        </w:rPr>
        <w:t xml:space="preserve"> na pierwsze wezwanie Zamawiającego.</w:t>
      </w:r>
    </w:p>
    <w:p w14:paraId="15049A51" w14:textId="77777777" w:rsidR="004A4C78" w:rsidRPr="009D7E64" w:rsidRDefault="004A4C78" w:rsidP="004A4C78">
      <w:pPr>
        <w:spacing w:after="0"/>
        <w:jc w:val="both"/>
        <w:rPr>
          <w:rFonts w:ascii="Times New Roman" w:hAnsi="Times New Roman"/>
          <w:b/>
          <w:bCs/>
          <w:sz w:val="24"/>
          <w:szCs w:val="24"/>
          <w:lang w:eastAsia="ar-SA" w:bidi="en-US"/>
        </w:rPr>
      </w:pPr>
    </w:p>
    <w:p w14:paraId="6CA0DBEE" w14:textId="77777777" w:rsidR="004A4C78" w:rsidRPr="009D7E64" w:rsidRDefault="004A4C78" w:rsidP="004A4C78">
      <w:pPr>
        <w:pStyle w:val="Nagwek1"/>
        <w:rPr>
          <w:rFonts w:ascii="Times New Roman" w:hAnsi="Times New Roman" w:cs="Times New Roman"/>
          <w:lang w:bidi="en-US"/>
        </w:rPr>
      </w:pPr>
      <w:bookmarkStart w:id="26" w:name="_Toc143675505"/>
      <w:bookmarkStart w:id="27" w:name="_Toc145590066"/>
      <w:r w:rsidRPr="009D7E64">
        <w:rPr>
          <w:rFonts w:ascii="Times New Roman" w:hAnsi="Times New Roman" w:cs="Times New Roman"/>
          <w:lang w:bidi="en-US"/>
        </w:rPr>
        <w:t>§ 8 ZASADY POSTĘPOWANIA W RAZIE OPÓŹNIENIA.</w:t>
      </w:r>
      <w:bookmarkEnd w:id="26"/>
      <w:bookmarkEnd w:id="27"/>
    </w:p>
    <w:p w14:paraId="722236BD" w14:textId="77777777" w:rsidR="004A4C78" w:rsidRPr="009D7E64" w:rsidRDefault="004A4C78" w:rsidP="004A4C78">
      <w:pPr>
        <w:spacing w:after="0"/>
        <w:jc w:val="center"/>
        <w:rPr>
          <w:rFonts w:ascii="Times New Roman" w:hAnsi="Times New Roman"/>
          <w:b/>
          <w:bCs/>
          <w:sz w:val="24"/>
          <w:szCs w:val="24"/>
          <w:lang w:eastAsia="ar-SA" w:bidi="en-US"/>
        </w:rPr>
      </w:pPr>
      <w:r w:rsidRPr="009D7E64">
        <w:rPr>
          <w:rFonts w:ascii="Times New Roman" w:hAnsi="Times New Roman"/>
          <w:b/>
          <w:bCs/>
          <w:sz w:val="24"/>
          <w:szCs w:val="24"/>
          <w:lang w:eastAsia="ar-SA" w:bidi="en-US"/>
        </w:rPr>
        <w:t>KARY UMOWNE</w:t>
      </w:r>
    </w:p>
    <w:p w14:paraId="259AE57A" w14:textId="77777777" w:rsidR="004A4C78" w:rsidRPr="009D7E64" w:rsidRDefault="004A4C78" w:rsidP="00CA0AE0">
      <w:pPr>
        <w:numPr>
          <w:ilvl w:val="0"/>
          <w:numId w:val="31"/>
        </w:numPr>
        <w:spacing w:after="200" w:line="360" w:lineRule="auto"/>
        <w:ind w:left="357" w:hanging="357"/>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Jeśli w toku wykonywania umowy</w:t>
      </w:r>
      <w:r w:rsidRPr="009D7E64">
        <w:rPr>
          <w:rFonts w:ascii="Times New Roman" w:eastAsia="SimSun" w:hAnsi="Times New Roman"/>
          <w:color w:val="FF0000"/>
          <w:kern w:val="2"/>
          <w:sz w:val="24"/>
          <w:szCs w:val="24"/>
          <w:lang w:bidi="hi-IN"/>
        </w:rPr>
        <w:t xml:space="preserve"> </w:t>
      </w:r>
      <w:r w:rsidRPr="009D7E64">
        <w:rPr>
          <w:rFonts w:ascii="Times New Roman" w:eastAsia="SimSun" w:hAnsi="Times New Roman"/>
          <w:kern w:val="2"/>
          <w:sz w:val="24"/>
          <w:szCs w:val="24"/>
          <w:lang w:bidi="hi-IN"/>
        </w:rPr>
        <w:t>Inżynier Kontraktu stwierdzi zaistnienie okoliczności, które dają podstawę do oceny, że jakiekolwiek jego świadczenie zostanie wykonane w terminach innych niż określone w umowie, Inżynier Kontraktu niezwłocznie</w:t>
      </w:r>
      <w:r>
        <w:rPr>
          <w:rFonts w:ascii="Times New Roman" w:eastAsia="SimSun" w:hAnsi="Times New Roman"/>
          <w:kern w:val="2"/>
          <w:sz w:val="24"/>
          <w:szCs w:val="24"/>
          <w:lang w:bidi="hi-IN"/>
        </w:rPr>
        <w:t xml:space="preserve">, tj. do </w:t>
      </w:r>
      <w:r w:rsidRPr="00E81571">
        <w:rPr>
          <w:rFonts w:ascii="Times New Roman" w:eastAsia="SimSun" w:hAnsi="Times New Roman"/>
          <w:color w:val="FF0000"/>
          <w:kern w:val="2"/>
          <w:sz w:val="24"/>
          <w:szCs w:val="24"/>
          <w:lang w:bidi="hi-IN"/>
        </w:rPr>
        <w:t>5 dni roboczych</w:t>
      </w:r>
      <w:r>
        <w:rPr>
          <w:rFonts w:ascii="Times New Roman" w:eastAsia="SimSun" w:hAnsi="Times New Roman"/>
          <w:color w:val="FF0000"/>
          <w:kern w:val="2"/>
          <w:sz w:val="24"/>
          <w:szCs w:val="24"/>
          <w:lang w:bidi="hi-IN"/>
        </w:rPr>
        <w:t xml:space="preserve"> od zidentyfikowania zagrożenia,</w:t>
      </w:r>
      <w:r w:rsidRPr="00E81571">
        <w:rPr>
          <w:rFonts w:ascii="Times New Roman" w:eastAsia="SimSun" w:hAnsi="Times New Roman"/>
          <w:color w:val="FF0000"/>
          <w:kern w:val="2"/>
          <w:sz w:val="24"/>
          <w:szCs w:val="24"/>
          <w:lang w:bidi="hi-IN"/>
        </w:rPr>
        <w:t xml:space="preserve"> </w:t>
      </w:r>
      <w:r w:rsidRPr="009D7E64">
        <w:rPr>
          <w:rFonts w:ascii="Times New Roman" w:eastAsia="SimSun" w:hAnsi="Times New Roman"/>
          <w:kern w:val="2"/>
          <w:sz w:val="24"/>
          <w:szCs w:val="24"/>
          <w:lang w:bidi="hi-IN"/>
        </w:rPr>
        <w:t xml:space="preserve">zawiadomi Zamawiającego na piśmie o niebezpieczeństwie wystąpienia opóźnienia. Zawiadomienie zawierać będzie prawdopodobny czas opóźnienia i jego przyczynę. Uchybienie temu obowiązkowi skutkuje utratą możliwości powoływania się na przekroczenie terminów z przyczyn, o których istnieniu </w:t>
      </w:r>
      <w:r>
        <w:rPr>
          <w:rFonts w:ascii="Times New Roman" w:eastAsia="SimSun" w:hAnsi="Times New Roman"/>
          <w:kern w:val="2"/>
          <w:sz w:val="24"/>
          <w:szCs w:val="24"/>
          <w:lang w:bidi="hi-IN"/>
        </w:rPr>
        <w:t xml:space="preserve">Inżynier Kontraktu </w:t>
      </w:r>
      <w:r w:rsidRPr="009D7E64">
        <w:rPr>
          <w:rFonts w:ascii="Times New Roman" w:eastAsia="SimSun" w:hAnsi="Times New Roman"/>
          <w:kern w:val="2"/>
          <w:sz w:val="24"/>
          <w:szCs w:val="24"/>
          <w:lang w:bidi="hi-IN"/>
        </w:rPr>
        <w:t xml:space="preserve">nie powiadomił Zamawiającego w trybie wyżej opisanym. </w:t>
      </w:r>
    </w:p>
    <w:p w14:paraId="426233B1" w14:textId="77777777" w:rsidR="004A4C78" w:rsidRPr="009D7E64" w:rsidRDefault="004A4C78" w:rsidP="00CA0AE0">
      <w:pPr>
        <w:numPr>
          <w:ilvl w:val="0"/>
          <w:numId w:val="31"/>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Zamawiający może żądać od Wykonawcy zapłaty następujących kar umownych: </w:t>
      </w:r>
    </w:p>
    <w:p w14:paraId="4C65D3E2" w14:textId="77777777" w:rsidR="004A4C78" w:rsidRPr="009D7E64" w:rsidRDefault="004A4C78" w:rsidP="00CA0AE0">
      <w:pPr>
        <w:numPr>
          <w:ilvl w:val="0"/>
          <w:numId w:val="32"/>
        </w:numPr>
        <w:spacing w:after="0" w:line="360" w:lineRule="auto"/>
        <w:jc w:val="both"/>
        <w:textAlignment w:val="baseline"/>
        <w:rPr>
          <w:rFonts w:ascii="Times New Roman" w:hAnsi="Times New Roman"/>
          <w:sz w:val="24"/>
          <w:szCs w:val="24"/>
        </w:rPr>
      </w:pPr>
      <w:r w:rsidRPr="009D7E64">
        <w:rPr>
          <w:rFonts w:ascii="Times New Roman" w:eastAsia="SimSun" w:hAnsi="Times New Roman"/>
          <w:kern w:val="2"/>
          <w:sz w:val="24"/>
          <w:szCs w:val="24"/>
          <w:lang w:bidi="hi-IN"/>
        </w:rPr>
        <w:t xml:space="preserve">za zwłokę w wykonaniu obowiązków Inżyniera Kontraktu w stosunku do terminów, wynikających z </w:t>
      </w:r>
      <w:r w:rsidRPr="00C27ADE">
        <w:rPr>
          <w:rFonts w:ascii="Times New Roman" w:eastAsia="SimSun" w:hAnsi="Times New Roman"/>
          <w:kern w:val="2"/>
          <w:sz w:val="24"/>
          <w:szCs w:val="24"/>
          <w:lang w:bidi="hi-IN"/>
        </w:rPr>
        <w:t>§</w:t>
      </w:r>
      <w:r>
        <w:rPr>
          <w:rFonts w:ascii="Times New Roman" w:eastAsia="SimSun" w:hAnsi="Times New Roman"/>
          <w:kern w:val="2"/>
          <w:sz w:val="24"/>
          <w:szCs w:val="24"/>
          <w:lang w:bidi="hi-IN"/>
        </w:rPr>
        <w:t xml:space="preserve"> </w:t>
      </w:r>
      <w:r w:rsidRPr="00C27ADE">
        <w:rPr>
          <w:rFonts w:ascii="Times New Roman" w:eastAsia="SimSun" w:hAnsi="Times New Roman"/>
          <w:kern w:val="2"/>
          <w:sz w:val="24"/>
          <w:szCs w:val="24"/>
          <w:lang w:bidi="hi-IN"/>
        </w:rPr>
        <w:t xml:space="preserve">2 </w:t>
      </w:r>
      <w:r w:rsidRPr="009D7E64">
        <w:rPr>
          <w:rFonts w:ascii="Times New Roman" w:eastAsia="SimSun" w:hAnsi="Times New Roman"/>
          <w:color w:val="000000" w:themeColor="text1"/>
          <w:kern w:val="2"/>
          <w:sz w:val="24"/>
          <w:szCs w:val="24"/>
          <w:lang w:bidi="hi-IN"/>
        </w:rPr>
        <w:t xml:space="preserve">Umowy lub uzgodnionych z Zamawiającym </w:t>
      </w:r>
      <w:r w:rsidRPr="009D7E64">
        <w:rPr>
          <w:rFonts w:ascii="Times New Roman" w:eastAsia="SimSun" w:hAnsi="Times New Roman"/>
          <w:kern w:val="2"/>
          <w:sz w:val="24"/>
          <w:szCs w:val="24"/>
          <w:lang w:bidi="hi-IN"/>
        </w:rPr>
        <w:t xml:space="preserve">- w wysokości …. % całkowitego wynagrodzenia umownego, o którym mowa w § 3 ust. 1 Umowy za każdy dzień zwłoki, </w:t>
      </w:r>
    </w:p>
    <w:p w14:paraId="797E62FC" w14:textId="77777777" w:rsidR="004A4C78" w:rsidRPr="009D7E64" w:rsidRDefault="004A4C78" w:rsidP="00CA0AE0">
      <w:pPr>
        <w:numPr>
          <w:ilvl w:val="0"/>
          <w:numId w:val="32"/>
        </w:numPr>
        <w:spacing w:after="0" w:line="360" w:lineRule="auto"/>
        <w:jc w:val="both"/>
        <w:textAlignment w:val="baseline"/>
        <w:rPr>
          <w:rFonts w:ascii="Times New Roman" w:hAnsi="Times New Roman"/>
          <w:sz w:val="24"/>
          <w:szCs w:val="24"/>
        </w:rPr>
      </w:pPr>
      <w:r w:rsidRPr="009D7E64">
        <w:rPr>
          <w:rFonts w:ascii="Times New Roman" w:eastAsia="SimSun" w:hAnsi="Times New Roman"/>
          <w:kern w:val="2"/>
          <w:sz w:val="24"/>
          <w:szCs w:val="24"/>
          <w:lang w:bidi="hi-IN"/>
        </w:rPr>
        <w:t xml:space="preserve">za </w:t>
      </w:r>
      <w:r w:rsidRPr="009D7E64">
        <w:rPr>
          <w:rFonts w:ascii="Times New Roman" w:eastAsia="SimSun" w:hAnsi="Times New Roman"/>
          <w:color w:val="000000" w:themeColor="text1"/>
          <w:kern w:val="2"/>
          <w:sz w:val="24"/>
          <w:szCs w:val="24"/>
          <w:lang w:bidi="hi-IN"/>
        </w:rPr>
        <w:t>nieuzasadnioną/nieusprawiedliwioną</w:t>
      </w:r>
      <w:r w:rsidRPr="009D7E64">
        <w:rPr>
          <w:rFonts w:ascii="Times New Roman" w:eastAsia="SimSun" w:hAnsi="Times New Roman"/>
          <w:kern w:val="2"/>
          <w:sz w:val="24"/>
          <w:szCs w:val="24"/>
          <w:lang w:bidi="hi-IN"/>
        </w:rPr>
        <w:t xml:space="preserve"> nieobecność uprawnionego członka Zespołu Inżyniera Kontraktu na budowie, radzie budowy lub innego rodzaju spotkaniach, jeśli Zamawiający żądał takiej obecności i poinformował o tym</w:t>
      </w:r>
      <w:r w:rsidRPr="009D7E64">
        <w:rPr>
          <w:rFonts w:ascii="Times New Roman" w:eastAsia="SimSun" w:hAnsi="Times New Roman"/>
          <w:color w:val="FF0000"/>
          <w:kern w:val="2"/>
          <w:sz w:val="24"/>
          <w:szCs w:val="24"/>
          <w:lang w:bidi="hi-IN"/>
        </w:rPr>
        <w:t xml:space="preserve"> </w:t>
      </w:r>
      <w:r w:rsidRPr="009D7E64">
        <w:rPr>
          <w:rFonts w:ascii="Times New Roman" w:eastAsia="SimSun" w:hAnsi="Times New Roman"/>
          <w:kern w:val="2"/>
          <w:sz w:val="24"/>
          <w:szCs w:val="24"/>
          <w:lang w:bidi="hi-IN"/>
        </w:rPr>
        <w:t xml:space="preserve">Inżyniera Kontraktu w trybie przewidzianym Umową lub obecność była wymagana Umową bez konieczności uprzedniego informowania - w wysokości </w:t>
      </w:r>
      <w:r w:rsidRPr="003D6A5D">
        <w:rPr>
          <w:rFonts w:ascii="Times New Roman" w:eastAsia="SimSun" w:hAnsi="Times New Roman"/>
          <w:kern w:val="2"/>
          <w:sz w:val="24"/>
          <w:szCs w:val="24"/>
          <w:lang w:bidi="hi-IN"/>
        </w:rPr>
        <w:t>...............</w:t>
      </w:r>
      <w:r w:rsidRPr="009D7E64">
        <w:rPr>
          <w:rFonts w:ascii="Times New Roman" w:eastAsia="SimSun" w:hAnsi="Times New Roman"/>
          <w:kern w:val="2"/>
          <w:sz w:val="24"/>
          <w:szCs w:val="24"/>
          <w:lang w:bidi="hi-IN"/>
        </w:rPr>
        <w:t xml:space="preserve"> zł za każdy stwierdzony przypadek, </w:t>
      </w:r>
    </w:p>
    <w:p w14:paraId="00A84E3E" w14:textId="77777777" w:rsidR="004A4C78" w:rsidRPr="009D7E64" w:rsidRDefault="004A4C78" w:rsidP="00CA0AE0">
      <w:pPr>
        <w:numPr>
          <w:ilvl w:val="0"/>
          <w:numId w:val="32"/>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za </w:t>
      </w:r>
      <w:r w:rsidRPr="009D7E64">
        <w:rPr>
          <w:rFonts w:ascii="Times New Roman" w:eastAsia="SimSun" w:hAnsi="Times New Roman"/>
          <w:color w:val="000000" w:themeColor="text1"/>
          <w:kern w:val="2"/>
          <w:sz w:val="24"/>
          <w:szCs w:val="24"/>
          <w:lang w:bidi="hi-IN"/>
        </w:rPr>
        <w:t>nieuzasadniony/nieusprawiedliwiony</w:t>
      </w:r>
      <w:r w:rsidRPr="009D7E64">
        <w:rPr>
          <w:rFonts w:ascii="Times New Roman" w:eastAsia="SimSun" w:hAnsi="Times New Roman"/>
          <w:kern w:val="2"/>
          <w:sz w:val="24"/>
          <w:szCs w:val="24"/>
          <w:lang w:bidi="hi-IN"/>
        </w:rPr>
        <w:t xml:space="preserve"> brak pobytu Inżyniera Kontraktu na budowie, w ilości pobytów wskazanych w SWZ - w wysokości </w:t>
      </w:r>
      <w:r w:rsidRPr="003D6A5D">
        <w:rPr>
          <w:rFonts w:ascii="Times New Roman" w:eastAsia="SimSun" w:hAnsi="Times New Roman"/>
          <w:kern w:val="2"/>
          <w:sz w:val="24"/>
          <w:szCs w:val="24"/>
          <w:lang w:bidi="hi-IN"/>
        </w:rPr>
        <w:t xml:space="preserve">............... </w:t>
      </w:r>
      <w:r w:rsidRPr="009D7E64">
        <w:rPr>
          <w:rFonts w:ascii="Times New Roman" w:eastAsia="SimSun" w:hAnsi="Times New Roman"/>
          <w:kern w:val="2"/>
          <w:sz w:val="24"/>
          <w:szCs w:val="24"/>
          <w:lang w:bidi="hi-IN"/>
        </w:rPr>
        <w:t xml:space="preserve">zł za każdy stwierdzony przypadek, </w:t>
      </w:r>
    </w:p>
    <w:p w14:paraId="53CE5B31" w14:textId="77777777" w:rsidR="004A4C78" w:rsidRPr="009D7E64" w:rsidRDefault="004A4C78" w:rsidP="00CA0AE0">
      <w:pPr>
        <w:numPr>
          <w:ilvl w:val="0"/>
          <w:numId w:val="32"/>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hAnsi="Times New Roman"/>
          <w:sz w:val="24"/>
          <w:szCs w:val="24"/>
        </w:rPr>
        <w:t>za niezłożenie w terminie któregokolwiek z wymaganych Umową Raportów – w wysokości</w:t>
      </w:r>
      <w:r>
        <w:rPr>
          <w:rFonts w:ascii="Times New Roman" w:hAnsi="Times New Roman"/>
          <w:sz w:val="24"/>
          <w:szCs w:val="24"/>
        </w:rPr>
        <w:t xml:space="preserve"> </w:t>
      </w:r>
      <w:r w:rsidRPr="003D6A5D">
        <w:rPr>
          <w:rFonts w:ascii="Times New Roman" w:hAnsi="Times New Roman"/>
          <w:sz w:val="24"/>
          <w:szCs w:val="24"/>
        </w:rPr>
        <w:t>....................</w:t>
      </w:r>
      <w:r w:rsidRPr="009D7E64">
        <w:rPr>
          <w:rFonts w:ascii="Times New Roman" w:hAnsi="Times New Roman"/>
          <w:sz w:val="24"/>
          <w:szCs w:val="24"/>
        </w:rPr>
        <w:t xml:space="preserve"> zł za każdy dzień zwłoki,</w:t>
      </w:r>
    </w:p>
    <w:p w14:paraId="2E8D4942" w14:textId="77777777" w:rsidR="004A4C78" w:rsidRPr="009D7E64" w:rsidRDefault="004A4C78" w:rsidP="00CA0AE0">
      <w:pPr>
        <w:numPr>
          <w:ilvl w:val="0"/>
          <w:numId w:val="32"/>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hAnsi="Times New Roman"/>
          <w:sz w:val="24"/>
          <w:szCs w:val="24"/>
        </w:rPr>
        <w:t xml:space="preserve">za </w:t>
      </w:r>
      <w:r w:rsidRPr="009D7E64">
        <w:rPr>
          <w:rFonts w:ascii="Times New Roman" w:eastAsia="SimSun" w:hAnsi="Times New Roman"/>
          <w:color w:val="000000" w:themeColor="text1"/>
          <w:kern w:val="2"/>
          <w:sz w:val="24"/>
          <w:szCs w:val="24"/>
          <w:lang w:bidi="hi-IN"/>
        </w:rPr>
        <w:t>nieuzasadnioną/nieusprawiedliwioną</w:t>
      </w:r>
      <w:r w:rsidRPr="009D7E64">
        <w:rPr>
          <w:rFonts w:ascii="Times New Roman" w:eastAsia="SimSun" w:hAnsi="Times New Roman"/>
          <w:color w:val="00864B"/>
          <w:kern w:val="2"/>
          <w:sz w:val="24"/>
          <w:szCs w:val="24"/>
          <w:lang w:bidi="hi-IN"/>
        </w:rPr>
        <w:t xml:space="preserve"> </w:t>
      </w:r>
      <w:r w:rsidRPr="009D7E64">
        <w:rPr>
          <w:rFonts w:ascii="Times New Roman" w:hAnsi="Times New Roman"/>
          <w:sz w:val="24"/>
          <w:szCs w:val="24"/>
        </w:rPr>
        <w:t xml:space="preserve">nieobecność </w:t>
      </w:r>
      <w:r w:rsidRPr="009D7E64">
        <w:rPr>
          <w:rFonts w:ascii="Times New Roman" w:eastAsia="SimSun" w:hAnsi="Times New Roman"/>
          <w:kern w:val="2"/>
          <w:sz w:val="24"/>
          <w:szCs w:val="24"/>
          <w:lang w:bidi="hi-IN"/>
        </w:rPr>
        <w:t>Inżyniera Kontraktu</w:t>
      </w:r>
      <w:r w:rsidRPr="009D7E64">
        <w:rPr>
          <w:rFonts w:ascii="Times New Roman" w:hAnsi="Times New Roman"/>
          <w:sz w:val="24"/>
          <w:szCs w:val="24"/>
        </w:rPr>
        <w:t xml:space="preserve"> w kontrolach realizacji Inwestycji, dokonywanych przez instytucje finansujące i kontrolujące oraz w przeglądach gwarancyjnych, w okresie </w:t>
      </w:r>
      <w:r w:rsidRPr="009D7E64">
        <w:rPr>
          <w:rFonts w:ascii="Times New Roman" w:hAnsi="Times New Roman"/>
          <w:color w:val="000000" w:themeColor="text1"/>
          <w:sz w:val="24"/>
          <w:szCs w:val="24"/>
        </w:rPr>
        <w:t>rękojmi i gwarancji, tj. w okresie</w:t>
      </w:r>
      <w:r w:rsidRPr="003A7DFE">
        <w:rPr>
          <w:rFonts w:ascii="Times New Roman" w:hAnsi="Times New Roman"/>
          <w:color w:val="FF0000"/>
          <w:sz w:val="24"/>
          <w:szCs w:val="24"/>
        </w:rPr>
        <w:t xml:space="preserve"> </w:t>
      </w:r>
      <w:r w:rsidRPr="003D6A5D">
        <w:rPr>
          <w:rFonts w:ascii="Times New Roman" w:hAnsi="Times New Roman"/>
          <w:sz w:val="24"/>
          <w:szCs w:val="24"/>
        </w:rPr>
        <w:t xml:space="preserve">............. </w:t>
      </w:r>
      <w:r w:rsidRPr="009D7E64">
        <w:rPr>
          <w:rFonts w:ascii="Times New Roman" w:hAnsi="Times New Roman"/>
          <w:color w:val="000000" w:themeColor="text1"/>
          <w:sz w:val="24"/>
          <w:szCs w:val="24"/>
        </w:rPr>
        <w:t xml:space="preserve">miesięcy od dnia odbioru końcowego na roboty budowlane </w:t>
      </w:r>
      <w:r w:rsidRPr="009D7E64">
        <w:rPr>
          <w:rFonts w:ascii="Times New Roman" w:eastAsia="SimSun" w:hAnsi="Times New Roman"/>
          <w:kern w:val="2"/>
          <w:sz w:val="24"/>
          <w:szCs w:val="24"/>
          <w:lang w:bidi="hi-IN"/>
        </w:rPr>
        <w:t xml:space="preserve">- w wysokości </w:t>
      </w:r>
      <w:r w:rsidRPr="003A7DFE">
        <w:rPr>
          <w:rFonts w:ascii="Times New Roman" w:eastAsia="SimSun" w:hAnsi="Times New Roman"/>
          <w:color w:val="FF0000"/>
          <w:kern w:val="2"/>
          <w:sz w:val="24"/>
          <w:szCs w:val="24"/>
          <w:lang w:bidi="hi-IN"/>
        </w:rPr>
        <w:t>.</w:t>
      </w:r>
      <w:r w:rsidRPr="003D6A5D">
        <w:rPr>
          <w:rFonts w:ascii="Times New Roman" w:eastAsia="SimSun" w:hAnsi="Times New Roman"/>
          <w:kern w:val="2"/>
          <w:sz w:val="24"/>
          <w:szCs w:val="24"/>
          <w:lang w:bidi="hi-IN"/>
        </w:rPr>
        <w:t>.............</w:t>
      </w:r>
      <w:r w:rsidRPr="009D7E64">
        <w:rPr>
          <w:rFonts w:ascii="Times New Roman" w:eastAsia="SimSun" w:hAnsi="Times New Roman"/>
          <w:kern w:val="2"/>
          <w:sz w:val="24"/>
          <w:szCs w:val="24"/>
          <w:lang w:bidi="hi-IN"/>
        </w:rPr>
        <w:t>zł za każdy stwierdzony przypadek</w:t>
      </w:r>
      <w:r w:rsidRPr="009D7E64">
        <w:rPr>
          <w:rFonts w:ascii="Times New Roman" w:hAnsi="Times New Roman"/>
          <w:color w:val="000000" w:themeColor="text1"/>
          <w:sz w:val="24"/>
          <w:szCs w:val="24"/>
        </w:rPr>
        <w:t>;</w:t>
      </w:r>
    </w:p>
    <w:p w14:paraId="7D4041D7" w14:textId="77777777" w:rsidR="004A4C78" w:rsidRPr="009D7E64" w:rsidRDefault="004A4C78" w:rsidP="00CA0AE0">
      <w:pPr>
        <w:numPr>
          <w:ilvl w:val="0"/>
          <w:numId w:val="32"/>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za odstąpienie od umowy lub jej rozwiązanie przez Zamawiającego z przyczyn leżących po stronie Wykonawcy - w wysokości …. % całkowitego wynagrodzenia umownego, o którym mowa w § 3 ust. 1 Umowy.</w:t>
      </w:r>
    </w:p>
    <w:p w14:paraId="252ABF48" w14:textId="77777777" w:rsidR="004A4C78" w:rsidRPr="003D6A5D" w:rsidRDefault="004A4C78" w:rsidP="00CA0AE0">
      <w:pPr>
        <w:numPr>
          <w:ilvl w:val="0"/>
          <w:numId w:val="32"/>
        </w:numPr>
        <w:spacing w:after="0" w:line="360" w:lineRule="auto"/>
        <w:jc w:val="both"/>
        <w:textAlignment w:val="baseline"/>
        <w:rPr>
          <w:rFonts w:ascii="Times New Roman" w:eastAsia="SimSun" w:hAnsi="Times New Roman"/>
          <w:kern w:val="2"/>
          <w:sz w:val="24"/>
          <w:szCs w:val="24"/>
          <w:lang w:bidi="hi-IN"/>
        </w:rPr>
      </w:pPr>
      <w:r>
        <w:rPr>
          <w:rFonts w:ascii="Times New Roman" w:eastAsia="SimSun" w:hAnsi="Times New Roman"/>
          <w:kern w:val="2"/>
          <w:sz w:val="24"/>
          <w:szCs w:val="24"/>
          <w:lang w:bidi="hi-IN"/>
        </w:rPr>
        <w:t>z</w:t>
      </w:r>
      <w:r w:rsidRPr="009D7E64">
        <w:rPr>
          <w:rFonts w:ascii="Times New Roman" w:eastAsia="SimSun" w:hAnsi="Times New Roman"/>
          <w:kern w:val="2"/>
          <w:sz w:val="24"/>
          <w:szCs w:val="24"/>
          <w:lang w:bidi="hi-IN"/>
        </w:rPr>
        <w:t>a naruszenie zapisów §</w:t>
      </w:r>
      <w:r>
        <w:rPr>
          <w:rFonts w:ascii="Times New Roman" w:eastAsia="SimSun" w:hAnsi="Times New Roman"/>
          <w:kern w:val="2"/>
          <w:sz w:val="24"/>
          <w:szCs w:val="24"/>
          <w:lang w:bidi="hi-IN"/>
        </w:rPr>
        <w:t>4</w:t>
      </w:r>
      <w:r w:rsidRPr="009D7E64">
        <w:rPr>
          <w:rFonts w:ascii="Times New Roman" w:eastAsia="SimSun" w:hAnsi="Times New Roman"/>
          <w:kern w:val="2"/>
          <w:sz w:val="24"/>
          <w:szCs w:val="24"/>
          <w:lang w:bidi="hi-IN"/>
        </w:rPr>
        <w:t>, ust.</w:t>
      </w:r>
      <w:r>
        <w:rPr>
          <w:rFonts w:ascii="Times New Roman" w:eastAsia="SimSun" w:hAnsi="Times New Roman"/>
          <w:kern w:val="2"/>
          <w:sz w:val="24"/>
          <w:szCs w:val="24"/>
          <w:lang w:bidi="hi-IN"/>
        </w:rPr>
        <w:t>3</w:t>
      </w:r>
      <w:r w:rsidRPr="009D7E64">
        <w:rPr>
          <w:rFonts w:ascii="Times New Roman" w:eastAsia="SimSun" w:hAnsi="Times New Roman"/>
          <w:kern w:val="2"/>
          <w:sz w:val="24"/>
          <w:szCs w:val="24"/>
          <w:lang w:bidi="hi-IN"/>
        </w:rPr>
        <w:t xml:space="preserve"> – w wysokości </w:t>
      </w:r>
      <w:r w:rsidRPr="003D6A5D">
        <w:rPr>
          <w:rFonts w:ascii="Times New Roman" w:eastAsia="SimSun" w:hAnsi="Times New Roman"/>
          <w:kern w:val="2"/>
          <w:sz w:val="24"/>
          <w:szCs w:val="24"/>
          <w:lang w:bidi="hi-IN"/>
        </w:rPr>
        <w:t>.........zł</w:t>
      </w:r>
    </w:p>
    <w:p w14:paraId="73F8EF77" w14:textId="77777777" w:rsidR="004A4C78" w:rsidRPr="003D6A5D" w:rsidRDefault="004A4C78" w:rsidP="00CA0AE0">
      <w:pPr>
        <w:numPr>
          <w:ilvl w:val="0"/>
          <w:numId w:val="32"/>
        </w:numPr>
        <w:spacing w:after="0" w:line="360" w:lineRule="auto"/>
        <w:jc w:val="both"/>
        <w:textAlignment w:val="baseline"/>
        <w:rPr>
          <w:rFonts w:ascii="Times New Roman" w:eastAsia="SimSun" w:hAnsi="Times New Roman"/>
          <w:kern w:val="2"/>
          <w:sz w:val="24"/>
          <w:szCs w:val="24"/>
          <w:lang w:bidi="hi-IN"/>
        </w:rPr>
      </w:pPr>
      <w:r w:rsidRPr="003D6A5D">
        <w:rPr>
          <w:rFonts w:ascii="Times New Roman" w:eastAsia="SimSun" w:hAnsi="Times New Roman"/>
          <w:kern w:val="2"/>
          <w:sz w:val="24"/>
          <w:szCs w:val="24"/>
          <w:lang w:bidi="hi-IN"/>
        </w:rPr>
        <w:t xml:space="preserve">za naruszenie zapisów §5, ust.1 – w wysokości .........zł </w:t>
      </w:r>
    </w:p>
    <w:p w14:paraId="30079EEB" w14:textId="77777777" w:rsidR="004A4C78" w:rsidRPr="003D6A5D" w:rsidRDefault="004A4C78" w:rsidP="00CA0AE0">
      <w:pPr>
        <w:numPr>
          <w:ilvl w:val="0"/>
          <w:numId w:val="32"/>
        </w:numPr>
        <w:spacing w:after="0" w:line="360" w:lineRule="auto"/>
        <w:jc w:val="both"/>
        <w:textAlignment w:val="baseline"/>
        <w:rPr>
          <w:rFonts w:ascii="Times New Roman" w:eastAsia="SimSun" w:hAnsi="Times New Roman"/>
          <w:kern w:val="2"/>
          <w:sz w:val="24"/>
          <w:szCs w:val="24"/>
          <w:lang w:bidi="hi-IN"/>
        </w:rPr>
      </w:pPr>
      <w:r w:rsidRPr="003D6A5D">
        <w:rPr>
          <w:rFonts w:ascii="Times New Roman" w:eastAsia="SimSun" w:hAnsi="Times New Roman"/>
          <w:kern w:val="2"/>
          <w:sz w:val="24"/>
          <w:szCs w:val="24"/>
          <w:lang w:bidi="hi-IN"/>
        </w:rPr>
        <w:t>za nieprzedłożenie polisy OC lub jej aktualizacji – w wysokości .........zł,</w:t>
      </w:r>
    </w:p>
    <w:p w14:paraId="2F686C6C" w14:textId="77777777" w:rsidR="004A4C78" w:rsidRPr="003D6A5D" w:rsidRDefault="004A4C78" w:rsidP="00CA0AE0">
      <w:pPr>
        <w:numPr>
          <w:ilvl w:val="0"/>
          <w:numId w:val="32"/>
        </w:numPr>
        <w:spacing w:after="0" w:line="360" w:lineRule="auto"/>
        <w:jc w:val="both"/>
        <w:textAlignment w:val="baseline"/>
        <w:rPr>
          <w:rFonts w:ascii="Times New Roman" w:eastAsia="SimSun" w:hAnsi="Times New Roman"/>
          <w:kern w:val="2"/>
          <w:sz w:val="24"/>
          <w:szCs w:val="24"/>
          <w:lang w:bidi="hi-IN"/>
        </w:rPr>
      </w:pPr>
      <w:r w:rsidRPr="003D6A5D">
        <w:rPr>
          <w:rFonts w:ascii="Times New Roman" w:eastAsia="SimSun" w:hAnsi="Times New Roman"/>
          <w:kern w:val="2"/>
          <w:sz w:val="24"/>
          <w:szCs w:val="24"/>
          <w:lang w:bidi="hi-IN"/>
        </w:rPr>
        <w:t>za niewypełnienie obowiązku zatrudnienia pracowników</w:t>
      </w:r>
      <w:r w:rsidRPr="003D6A5D">
        <w:rPr>
          <w:rFonts w:ascii="Times New Roman" w:hAnsi="Times New Roman"/>
          <w:sz w:val="24"/>
          <w:szCs w:val="24"/>
        </w:rPr>
        <w:t xml:space="preserve"> świadczących</w:t>
      </w:r>
      <w:r w:rsidRPr="003D6A5D">
        <w:rPr>
          <w:rFonts w:ascii="Times New Roman" w:hAnsi="Times New Roman"/>
          <w:spacing w:val="-10"/>
          <w:sz w:val="24"/>
          <w:szCs w:val="24"/>
        </w:rPr>
        <w:t xml:space="preserve"> </w:t>
      </w:r>
      <w:r w:rsidRPr="003D6A5D">
        <w:rPr>
          <w:rFonts w:ascii="Times New Roman" w:hAnsi="Times New Roman"/>
          <w:sz w:val="24"/>
          <w:szCs w:val="24"/>
        </w:rPr>
        <w:t xml:space="preserve">pracę na podstawie umowy o pracę </w:t>
      </w:r>
      <w:r w:rsidRPr="003D6A5D">
        <w:rPr>
          <w:rFonts w:ascii="Times New Roman" w:eastAsia="SimSun" w:hAnsi="Times New Roman"/>
          <w:kern w:val="2"/>
          <w:sz w:val="24"/>
          <w:szCs w:val="24"/>
          <w:lang w:bidi="hi-IN"/>
        </w:rPr>
        <w:t xml:space="preserve"> wskazanych w SWZ  w wysokości ......%</w:t>
      </w:r>
    </w:p>
    <w:p w14:paraId="541436E9" w14:textId="77777777" w:rsidR="004A4C78" w:rsidRPr="003D6A5D" w:rsidRDefault="004A4C78" w:rsidP="00CA0AE0">
      <w:pPr>
        <w:numPr>
          <w:ilvl w:val="0"/>
          <w:numId w:val="32"/>
        </w:numPr>
        <w:spacing w:after="0" w:line="360" w:lineRule="auto"/>
        <w:jc w:val="both"/>
        <w:textAlignment w:val="baseline"/>
        <w:rPr>
          <w:rFonts w:ascii="Times New Roman" w:eastAsia="SimSun" w:hAnsi="Times New Roman"/>
          <w:kern w:val="2"/>
          <w:sz w:val="24"/>
          <w:szCs w:val="24"/>
          <w:lang w:bidi="hi-IN"/>
        </w:rPr>
      </w:pPr>
      <w:r w:rsidRPr="003D6A5D">
        <w:rPr>
          <w:rFonts w:ascii="Times New Roman" w:eastAsia="SimSun" w:hAnsi="Times New Roman"/>
          <w:kern w:val="2"/>
          <w:sz w:val="24"/>
          <w:szCs w:val="24"/>
          <w:lang w:bidi="hi-IN"/>
        </w:rPr>
        <w:t>za naruszenie zapisów §9, ust.3 – w wysokości .........zł</w:t>
      </w:r>
    </w:p>
    <w:p w14:paraId="268B7405" w14:textId="77777777" w:rsidR="004A4C78" w:rsidRPr="003D6A5D" w:rsidRDefault="004A4C78" w:rsidP="00CA0AE0">
      <w:pPr>
        <w:numPr>
          <w:ilvl w:val="0"/>
          <w:numId w:val="32"/>
        </w:numPr>
        <w:spacing w:after="0" w:line="360" w:lineRule="auto"/>
        <w:jc w:val="both"/>
        <w:textAlignment w:val="baseline"/>
        <w:rPr>
          <w:rFonts w:ascii="Times New Roman" w:eastAsia="SimSun" w:hAnsi="Times New Roman"/>
          <w:kern w:val="2"/>
          <w:sz w:val="24"/>
          <w:szCs w:val="24"/>
          <w:lang w:bidi="hi-IN"/>
        </w:rPr>
      </w:pPr>
      <w:r w:rsidRPr="003D6A5D">
        <w:rPr>
          <w:rFonts w:ascii="Times New Roman" w:eastAsia="SimSun" w:hAnsi="Times New Roman"/>
          <w:kern w:val="2"/>
          <w:sz w:val="24"/>
          <w:szCs w:val="24"/>
          <w:lang w:bidi="hi-IN"/>
        </w:rPr>
        <w:t xml:space="preserve">za rażące zaniedbanie </w:t>
      </w:r>
      <w:proofErr w:type="spellStart"/>
      <w:r w:rsidRPr="003D6A5D">
        <w:rPr>
          <w:rFonts w:ascii="Times New Roman" w:eastAsia="SimSun" w:hAnsi="Times New Roman"/>
          <w:kern w:val="2"/>
          <w:sz w:val="24"/>
          <w:szCs w:val="24"/>
          <w:lang w:bidi="hi-IN"/>
        </w:rPr>
        <w:t>swioch</w:t>
      </w:r>
      <w:proofErr w:type="spellEnd"/>
      <w:r w:rsidRPr="003D6A5D">
        <w:rPr>
          <w:rFonts w:ascii="Times New Roman" w:eastAsia="SimSun" w:hAnsi="Times New Roman"/>
          <w:kern w:val="2"/>
          <w:sz w:val="24"/>
          <w:szCs w:val="24"/>
          <w:lang w:bidi="hi-IN"/>
        </w:rPr>
        <w:t xml:space="preserve"> obowiązków w </w:t>
      </w:r>
      <w:proofErr w:type="spellStart"/>
      <w:r w:rsidRPr="003D6A5D">
        <w:rPr>
          <w:rFonts w:ascii="Times New Roman" w:eastAsia="SimSun" w:hAnsi="Times New Roman"/>
          <w:kern w:val="2"/>
          <w:sz w:val="24"/>
          <w:szCs w:val="24"/>
          <w:lang w:bidi="hi-IN"/>
        </w:rPr>
        <w:t>wysokosci</w:t>
      </w:r>
      <w:proofErr w:type="spellEnd"/>
      <w:r w:rsidRPr="003D6A5D">
        <w:rPr>
          <w:rFonts w:ascii="Times New Roman" w:eastAsia="SimSun" w:hAnsi="Times New Roman"/>
          <w:kern w:val="2"/>
          <w:sz w:val="24"/>
          <w:szCs w:val="24"/>
          <w:lang w:bidi="hi-IN"/>
        </w:rPr>
        <w:t>........%/   ......zł za naruszenie.</w:t>
      </w:r>
    </w:p>
    <w:p w14:paraId="4EEEA275" w14:textId="77777777" w:rsidR="004A4C78" w:rsidRPr="009D7E64" w:rsidRDefault="004A4C78" w:rsidP="00CA0AE0">
      <w:pPr>
        <w:numPr>
          <w:ilvl w:val="0"/>
          <w:numId w:val="31"/>
        </w:numPr>
        <w:spacing w:after="0" w:line="360" w:lineRule="auto"/>
        <w:jc w:val="both"/>
        <w:rPr>
          <w:rFonts w:ascii="Times New Roman" w:eastAsia="SimSun" w:hAnsi="Times New Roman"/>
          <w:kern w:val="2"/>
          <w:sz w:val="24"/>
          <w:szCs w:val="24"/>
          <w:lang w:bidi="hi-IN"/>
        </w:rPr>
      </w:pPr>
      <w:r w:rsidRPr="003D6A5D">
        <w:rPr>
          <w:rFonts w:ascii="Times New Roman" w:eastAsia="Times New Roman" w:hAnsi="Times New Roman"/>
          <w:sz w:val="24"/>
          <w:szCs w:val="24"/>
          <w:lang w:eastAsia="pl-PL"/>
        </w:rPr>
        <w:t>Kary umowne, określone w ust. 2 pkt 1-11 nalicza się niezależnie.</w:t>
      </w:r>
    </w:p>
    <w:p w14:paraId="33DB36A6" w14:textId="77777777" w:rsidR="004A4C78" w:rsidRPr="00777B17" w:rsidRDefault="004A4C78" w:rsidP="00CA0AE0">
      <w:pPr>
        <w:numPr>
          <w:ilvl w:val="0"/>
          <w:numId w:val="31"/>
        </w:numPr>
        <w:spacing w:after="0" w:line="360" w:lineRule="auto"/>
        <w:jc w:val="both"/>
        <w:rPr>
          <w:rFonts w:ascii="Times New Roman" w:eastAsia="SimSun" w:hAnsi="Times New Roman"/>
          <w:kern w:val="2"/>
          <w:sz w:val="24"/>
          <w:szCs w:val="24"/>
          <w:lang w:bidi="hi-IN"/>
        </w:rPr>
      </w:pPr>
      <w:r w:rsidRPr="00777B17">
        <w:rPr>
          <w:rFonts w:ascii="Times New Roman" w:hAnsi="Times New Roman"/>
          <w:sz w:val="24"/>
          <w:szCs w:val="24"/>
        </w:rPr>
        <w:t>Zamawiający może dokonać potrącenia wymagalnych kar umownych wraz z odsetkami ustawowymi za opóźnienie z wynagrodzenia Wykonawcy, składając stosowne oświadczenie.</w:t>
      </w:r>
    </w:p>
    <w:p w14:paraId="7BCC5777" w14:textId="77777777" w:rsidR="004A4C78" w:rsidRPr="009D7E64" w:rsidRDefault="004A4C78" w:rsidP="00CA0AE0">
      <w:pPr>
        <w:numPr>
          <w:ilvl w:val="0"/>
          <w:numId w:val="31"/>
        </w:numPr>
        <w:spacing w:after="0" w:line="360" w:lineRule="auto"/>
        <w:ind w:left="357" w:hanging="357"/>
        <w:jc w:val="both"/>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Strony ustalają, iż maksymalna łączna wysokość kar umownych, których mogą dochodzić Strony, nie może przekroczyć 20 % całkowitego wynagrodzenia umownego określonego w § 3 ust. 1 Umowy. </w:t>
      </w:r>
    </w:p>
    <w:p w14:paraId="69447646" w14:textId="77777777" w:rsidR="004A4C78" w:rsidRPr="00917B32" w:rsidRDefault="004A4C78" w:rsidP="00CA0AE0">
      <w:pPr>
        <w:pStyle w:val="Akapitzlist"/>
        <w:numPr>
          <w:ilvl w:val="0"/>
          <w:numId w:val="31"/>
        </w:numPr>
        <w:suppressAutoHyphens/>
        <w:autoSpaceDN w:val="0"/>
        <w:spacing w:after="0" w:line="360" w:lineRule="auto"/>
        <w:contextualSpacing w:val="0"/>
        <w:jc w:val="both"/>
        <w:textAlignment w:val="baseline"/>
        <w:rPr>
          <w:rFonts w:ascii="Times New Roman" w:hAnsi="Times New Roman" w:cs="Times New Roman"/>
          <w:sz w:val="24"/>
          <w:szCs w:val="24"/>
        </w:rPr>
      </w:pPr>
      <w:r w:rsidRPr="00917B32">
        <w:rPr>
          <w:rFonts w:ascii="Times New Roman" w:hAnsi="Times New Roman" w:cs="Times New Roman"/>
          <w:sz w:val="24"/>
          <w:szCs w:val="24"/>
        </w:rPr>
        <w:t xml:space="preserve">Termin zapłaty należności tytułem kar umownych wynosi do 3 dni od dnia doręczenia noty obciążeniowej. W razie bezskutecznego upływu terminu naliczone zostaną odsetki ustawowe </w:t>
      </w:r>
      <w:r w:rsidRPr="00917B32">
        <w:rPr>
          <w:rFonts w:ascii="Times New Roman" w:hAnsi="Times New Roman" w:cs="Times New Roman"/>
          <w:sz w:val="24"/>
          <w:szCs w:val="24"/>
        </w:rPr>
        <w:br/>
        <w:t>za opóźnienie.</w:t>
      </w:r>
    </w:p>
    <w:p w14:paraId="027A59FD" w14:textId="77777777" w:rsidR="004A4C78" w:rsidRPr="00917B32" w:rsidRDefault="004A4C78" w:rsidP="00CA0AE0">
      <w:pPr>
        <w:pStyle w:val="Akapitzlist"/>
        <w:numPr>
          <w:ilvl w:val="0"/>
          <w:numId w:val="31"/>
        </w:numPr>
        <w:suppressAutoHyphens/>
        <w:autoSpaceDN w:val="0"/>
        <w:spacing w:after="0" w:line="360" w:lineRule="auto"/>
        <w:contextualSpacing w:val="0"/>
        <w:jc w:val="both"/>
        <w:textAlignment w:val="baseline"/>
        <w:rPr>
          <w:rFonts w:ascii="Times New Roman" w:hAnsi="Times New Roman" w:cs="Times New Roman"/>
          <w:sz w:val="24"/>
          <w:szCs w:val="24"/>
        </w:rPr>
      </w:pPr>
      <w:r w:rsidRPr="00917B32">
        <w:rPr>
          <w:rFonts w:ascii="Times New Roman" w:hAnsi="Times New Roman" w:cs="Times New Roman"/>
          <w:sz w:val="24"/>
          <w:szCs w:val="24"/>
        </w:rPr>
        <w:t>W przypadku powstania szkody</w:t>
      </w:r>
      <w:r>
        <w:rPr>
          <w:rFonts w:ascii="Times New Roman" w:hAnsi="Times New Roman" w:cs="Times New Roman"/>
          <w:sz w:val="24"/>
          <w:szCs w:val="24"/>
        </w:rPr>
        <w:t>. której wartość przekroczy zastrzeżone kary umowne</w:t>
      </w:r>
      <w:r w:rsidRPr="00917B32">
        <w:rPr>
          <w:rFonts w:ascii="Times New Roman" w:hAnsi="Times New Roman" w:cs="Times New Roman"/>
          <w:sz w:val="24"/>
          <w:szCs w:val="24"/>
        </w:rPr>
        <w:t>, Zamawiający ma prawo dochodzenia odszkodowania przewyższającego wysokość kar umownych do wysokości rzeczywiście poniesionej szkody</w:t>
      </w:r>
      <w:r>
        <w:rPr>
          <w:rFonts w:ascii="Times New Roman" w:hAnsi="Times New Roman" w:cs="Times New Roman"/>
          <w:sz w:val="24"/>
          <w:szCs w:val="24"/>
        </w:rPr>
        <w:t xml:space="preserve"> na zasadach ogólnych.</w:t>
      </w:r>
    </w:p>
    <w:p w14:paraId="2ADAEA5F" w14:textId="77777777" w:rsidR="004A4C78" w:rsidRPr="00C27ADE" w:rsidRDefault="004A4C78" w:rsidP="004A4C78">
      <w:pPr>
        <w:pStyle w:val="Nagwek1"/>
        <w:rPr>
          <w:rFonts w:ascii="Times New Roman" w:hAnsi="Times New Roman" w:cs="Times New Roman"/>
          <w:lang w:bidi="en-US"/>
        </w:rPr>
      </w:pPr>
      <w:bookmarkStart w:id="28" w:name="_Toc143675506"/>
      <w:bookmarkStart w:id="29" w:name="_Toc145590067"/>
      <w:r w:rsidRPr="00C27ADE">
        <w:rPr>
          <w:rFonts w:ascii="Times New Roman" w:hAnsi="Times New Roman" w:cs="Times New Roman"/>
          <w:lang w:bidi="en-US"/>
        </w:rPr>
        <w:t>§ 9 WALORYZACJA WYNAGRODZENIA</w:t>
      </w:r>
      <w:bookmarkEnd w:id="28"/>
      <w:bookmarkEnd w:id="29"/>
    </w:p>
    <w:p w14:paraId="2B5DFF7A" w14:textId="77777777" w:rsidR="004A4C78" w:rsidRPr="00851B11" w:rsidRDefault="004A4C78" w:rsidP="00CA0AE0">
      <w:pPr>
        <w:pStyle w:val="Akapitzlist"/>
        <w:numPr>
          <w:ilvl w:val="0"/>
          <w:numId w:val="44"/>
        </w:numPr>
        <w:suppressAutoHyphens/>
        <w:autoSpaceDN w:val="0"/>
        <w:spacing w:after="0" w:line="360" w:lineRule="auto"/>
        <w:ind w:hanging="357"/>
        <w:mirrorIndents/>
        <w:jc w:val="both"/>
        <w:textAlignment w:val="baseline"/>
        <w:rPr>
          <w:rFonts w:ascii="Times New Roman" w:hAnsi="Times New Roman"/>
          <w:kern w:val="2"/>
          <w:sz w:val="24"/>
          <w:szCs w:val="24"/>
        </w:rPr>
      </w:pPr>
      <w:r w:rsidRPr="00851B11">
        <w:rPr>
          <w:rFonts w:ascii="Times New Roman" w:hAnsi="Times New Roman"/>
          <w:kern w:val="2"/>
          <w:sz w:val="24"/>
          <w:szCs w:val="24"/>
        </w:rPr>
        <w:t xml:space="preserve">Strona umowy uprawniona jest do żądania zmiany (podwyższenia lub obniżenia) wynagrodzenia w przypadku zmiany (wzrostu lub obniżenia) ceny materiałów lub kosztów związanych </w:t>
      </w:r>
      <w:r w:rsidRPr="00851B11">
        <w:rPr>
          <w:rFonts w:ascii="Times New Roman" w:hAnsi="Times New Roman"/>
          <w:kern w:val="2"/>
          <w:sz w:val="24"/>
          <w:szCs w:val="24"/>
        </w:rPr>
        <w:br/>
        <w:t>z realizacją przedmiotu umowy zgodnie z poniższymi zasadami:</w:t>
      </w:r>
    </w:p>
    <w:p w14:paraId="501EC84E" w14:textId="77777777" w:rsidR="004A4C78" w:rsidRPr="00C27ADE" w:rsidRDefault="004A4C78" w:rsidP="00CA0AE0">
      <w:pPr>
        <w:pStyle w:val="Akapitzlist"/>
        <w:numPr>
          <w:ilvl w:val="0"/>
          <w:numId w:val="48"/>
        </w:numPr>
        <w:suppressAutoHyphens/>
        <w:autoSpaceDN w:val="0"/>
        <w:spacing w:after="0" w:line="360" w:lineRule="auto"/>
        <w:jc w:val="both"/>
        <w:textAlignment w:val="baseline"/>
        <w:rPr>
          <w:rFonts w:ascii="Times New Roman" w:eastAsia="Times New Roman" w:hAnsi="Times New Roman"/>
          <w:strike/>
          <w:sz w:val="24"/>
          <w:szCs w:val="24"/>
          <w:lang w:eastAsia="pl-PL"/>
        </w:rPr>
      </w:pPr>
      <w:r w:rsidRPr="00851B11">
        <w:rPr>
          <w:rFonts w:ascii="Times New Roman" w:eastAsia="Times New Roman" w:hAnsi="Times New Roman"/>
          <w:sz w:val="24"/>
          <w:szCs w:val="24"/>
          <w:lang w:eastAsia="pl-PL"/>
        </w:rPr>
        <w:t xml:space="preserve">zmiana cen materiałów lub kosztów, związanych z realizacją przedmiotu umowy, ustalana jest na podstawie informacji statystycznej Głównego Urzędu Statystycznego „Wskaźniki cen producentów usług związanych z obsługą działalności gospodarczej” w odniesieniu do pozycji </w:t>
      </w:r>
      <w:r w:rsidRPr="00C27ADE">
        <w:rPr>
          <w:rFonts w:ascii="Times New Roman" w:eastAsia="Times New Roman" w:hAnsi="Times New Roman"/>
          <w:sz w:val="24"/>
          <w:szCs w:val="24"/>
          <w:lang w:eastAsia="pl-PL"/>
        </w:rPr>
        <w:t>„Działalność w zakresie architektury i inżynierii; badania i analizy techniczne”,</w:t>
      </w:r>
    </w:p>
    <w:p w14:paraId="47F74222" w14:textId="77777777" w:rsidR="004A4C78" w:rsidRPr="00851B11" w:rsidRDefault="004A4C78" w:rsidP="00CA0AE0">
      <w:pPr>
        <w:pStyle w:val="Akapitzlist"/>
        <w:numPr>
          <w:ilvl w:val="0"/>
          <w:numId w:val="48"/>
        </w:numPr>
        <w:suppressAutoHyphens/>
        <w:autoSpaceDN w:val="0"/>
        <w:spacing w:after="0" w:line="360" w:lineRule="auto"/>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 xml:space="preserve">Strona umowy może żądać zmiany wynagrodzenia najwcześniej w 7. miesiącu wykonywania umowy zgodnie z </w:t>
      </w:r>
      <w:r w:rsidRPr="002823A8">
        <w:rPr>
          <w:rFonts w:ascii="Times New Roman" w:hAnsi="Times New Roman" w:cs="Times New Roman"/>
          <w:sz w:val="24"/>
          <w:szCs w:val="24"/>
          <w:lang w:bidi="pl-PL"/>
        </w:rPr>
        <w:t>harmonogramem rzeczowo - finansowy</w:t>
      </w:r>
      <w:r w:rsidRPr="00851B11">
        <w:rPr>
          <w:rFonts w:ascii="Times New Roman" w:eastAsia="Times New Roman" w:hAnsi="Times New Roman"/>
          <w:sz w:val="24"/>
          <w:szCs w:val="24"/>
          <w:lang w:eastAsia="pl-PL"/>
        </w:rPr>
        <w:t xml:space="preserve"> (licząc od dnia zawarcia umowy); do okresu wykonywania umowy nie wlicza się przerw nieprzewidzianych w </w:t>
      </w:r>
      <w:r w:rsidRPr="002823A8">
        <w:rPr>
          <w:rFonts w:ascii="Times New Roman" w:hAnsi="Times New Roman" w:cs="Times New Roman"/>
          <w:sz w:val="24"/>
          <w:szCs w:val="24"/>
          <w:lang w:bidi="pl-PL"/>
        </w:rPr>
        <w:t>harmonogramie rzeczowo - finansowy</w:t>
      </w:r>
      <w:r w:rsidRPr="00851B11">
        <w:rPr>
          <w:rFonts w:ascii="Times New Roman" w:eastAsia="Times New Roman" w:hAnsi="Times New Roman"/>
          <w:sz w:val="24"/>
          <w:szCs w:val="24"/>
          <w:lang w:eastAsia="pl-PL"/>
        </w:rPr>
        <w:t>;</w:t>
      </w:r>
    </w:p>
    <w:p w14:paraId="73B0FE78" w14:textId="77777777" w:rsidR="004A4C78" w:rsidRPr="00851B11" w:rsidRDefault="004A4C78" w:rsidP="00CA0AE0">
      <w:pPr>
        <w:pStyle w:val="Akapitzlist"/>
        <w:numPr>
          <w:ilvl w:val="0"/>
          <w:numId w:val="48"/>
        </w:numPr>
        <w:suppressAutoHyphens/>
        <w:autoSpaceDN w:val="0"/>
        <w:spacing w:after="0" w:line="360" w:lineRule="auto"/>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 xml:space="preserve">Strona umowy może żądać zmiany wynagrodzenia, jeżeli suma zmian wskaźników, wyliczona na podstawie danych zawartych w informacji, o której mowa w pkt 1 i w sposób opisany w pkt 4 jest większa niż </w:t>
      </w:r>
      <w:r w:rsidRPr="00851B11">
        <w:rPr>
          <w:rFonts w:ascii="Times New Roman" w:eastAsia="Times New Roman" w:hAnsi="Times New Roman"/>
          <w:color w:val="FF0000"/>
          <w:sz w:val="24"/>
          <w:szCs w:val="24"/>
          <w:lang w:eastAsia="pl-PL"/>
        </w:rPr>
        <w:t>0,5%,</w:t>
      </w:r>
    </w:p>
    <w:p w14:paraId="681F45EA" w14:textId="77777777" w:rsidR="004A4C78" w:rsidRPr="00851B11" w:rsidRDefault="004A4C78" w:rsidP="00CA0AE0">
      <w:pPr>
        <w:pStyle w:val="Akapitzlist"/>
        <w:numPr>
          <w:ilvl w:val="0"/>
          <w:numId w:val="48"/>
        </w:numPr>
        <w:suppressAutoHyphens/>
        <w:autoSpaceDN w:val="0"/>
        <w:spacing w:after="0" w:line="360" w:lineRule="auto"/>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suma zmian wskaźników, o której mowa w pkt 3, liczona jest za okres od kwartału, w którym została zawarta umowa do kwartału, w którym nastąpiło poniesienie kosztu, o którym mowa w pkt 6 a lub c (w przypadku drugiej i kolejnej zmiany wynagrodzenia suma zmian wskaźników liczona jest od kwartału następującego po kwartale, w którym nastąpiło poniesienie kosztu, w związku z którym dokonano ostatniej zmiany wynagrodzenia),</w:t>
      </w:r>
    </w:p>
    <w:p w14:paraId="12CA19D2" w14:textId="77777777" w:rsidR="004A4C78" w:rsidRPr="00851B11" w:rsidRDefault="004A4C78" w:rsidP="00CA0AE0">
      <w:pPr>
        <w:pStyle w:val="Akapitzlist"/>
        <w:numPr>
          <w:ilvl w:val="0"/>
          <w:numId w:val="48"/>
        </w:numPr>
        <w:suppressAutoHyphens/>
        <w:autoSpaceDN w:val="0"/>
        <w:spacing w:after="0" w:line="360" w:lineRule="auto"/>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Strona umowy uprawniona do żądania zmiany wynagrodzenia, w piśmie skierowanym do drugiej Strony, zobowiązana jest wskazać części umowy, za które żąda zmiany wynagrodzenia;</w:t>
      </w:r>
    </w:p>
    <w:p w14:paraId="6E4D51C5" w14:textId="77777777" w:rsidR="004A4C78" w:rsidRPr="00851B11" w:rsidRDefault="004A4C78" w:rsidP="00CA0AE0">
      <w:pPr>
        <w:pStyle w:val="Akapitzlist"/>
        <w:numPr>
          <w:ilvl w:val="0"/>
          <w:numId w:val="48"/>
        </w:numPr>
        <w:suppressAutoHyphens/>
        <w:autoSpaceDN w:val="0"/>
        <w:spacing w:after="0" w:line="360" w:lineRule="auto"/>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dla potwierdzenia wpływu zmiany ceny materiałów lub kosztów na koszt wykonania umowy przez Wykonawcę, Strony obowiązują następujące zasady:</w:t>
      </w:r>
    </w:p>
    <w:p w14:paraId="2746F385" w14:textId="77777777" w:rsidR="004A4C78" w:rsidRPr="00851B11" w:rsidRDefault="004A4C78" w:rsidP="00CA0AE0">
      <w:pPr>
        <w:pStyle w:val="Akapitzlist"/>
        <w:numPr>
          <w:ilvl w:val="0"/>
          <w:numId w:val="47"/>
        </w:numPr>
        <w:suppressAutoHyphens/>
        <w:autoSpaceDN w:val="0"/>
        <w:spacing w:after="0" w:line="360" w:lineRule="auto"/>
        <w:jc w:val="both"/>
        <w:textAlignment w:val="baseline"/>
        <w:rPr>
          <w:rFonts w:ascii="Times New Roman" w:eastAsia="Times New Roman" w:hAnsi="Times New Roman"/>
          <w:color w:val="333333"/>
          <w:sz w:val="24"/>
          <w:szCs w:val="24"/>
          <w:lang w:eastAsia="pl-PL"/>
        </w:rPr>
      </w:pPr>
      <w:r w:rsidRPr="00851B11">
        <w:rPr>
          <w:rFonts w:ascii="Times New Roman" w:eastAsia="Times New Roman" w:hAnsi="Times New Roman"/>
          <w:sz w:val="24"/>
          <w:szCs w:val="24"/>
          <w:lang w:eastAsia="pl-PL"/>
        </w:rPr>
        <w:t>w przypadku zaistnienia uprawnienia Wykonawcy do zmiany wynagrodzenia zgodnie z</w:t>
      </w:r>
      <w:r>
        <w:rPr>
          <w:rFonts w:ascii="Times New Roman" w:eastAsia="Times New Roman" w:hAnsi="Times New Roman"/>
          <w:sz w:val="24"/>
          <w:szCs w:val="24"/>
          <w:lang w:eastAsia="pl-PL"/>
        </w:rPr>
        <w:t> </w:t>
      </w:r>
      <w:r w:rsidRPr="00851B11">
        <w:rPr>
          <w:rFonts w:ascii="Times New Roman" w:eastAsia="Times New Roman" w:hAnsi="Times New Roman"/>
          <w:sz w:val="24"/>
          <w:szCs w:val="24"/>
          <w:lang w:eastAsia="pl-PL"/>
        </w:rPr>
        <w:t xml:space="preserve">zasadami przyjętymi w niniejszym paragrafie, do pisma, o którym mowa w pkt 5 Wykonawca jest zobowiązany załączyć kopie </w:t>
      </w:r>
      <w:r w:rsidRPr="00851B11">
        <w:rPr>
          <w:rFonts w:ascii="Times New Roman" w:eastAsia="Times New Roman" w:hAnsi="Times New Roman"/>
          <w:color w:val="FF0000"/>
          <w:sz w:val="24"/>
          <w:szCs w:val="24"/>
          <w:lang w:eastAsia="pl-PL"/>
        </w:rPr>
        <w:t xml:space="preserve">faktur/rachunków </w:t>
      </w:r>
      <w:r w:rsidRPr="00851B11">
        <w:rPr>
          <w:rFonts w:ascii="Times New Roman" w:eastAsia="Times New Roman" w:hAnsi="Times New Roman"/>
          <w:sz w:val="24"/>
          <w:szCs w:val="24"/>
          <w:lang w:eastAsia="pl-PL"/>
        </w:rPr>
        <w:t xml:space="preserve">dokumentujących poniesienie kosztu lub zakup materiałów niezbędnych do wykonania części  umowy, za wykonanie której żąda zmiany wynagrodzenia; </w:t>
      </w:r>
    </w:p>
    <w:p w14:paraId="67F90005" w14:textId="77777777" w:rsidR="004A4C78" w:rsidRPr="00851B11" w:rsidRDefault="004A4C78" w:rsidP="00CA0AE0">
      <w:pPr>
        <w:pStyle w:val="Akapitzlist"/>
        <w:numPr>
          <w:ilvl w:val="0"/>
          <w:numId w:val="47"/>
        </w:numPr>
        <w:suppressAutoHyphens/>
        <w:autoSpaceDN w:val="0"/>
        <w:spacing w:after="0" w:line="360" w:lineRule="auto"/>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do pisma, o którym mowa w pkt 5 Wykonawca załączy oświadczenie w zakresie wykonywania danej części umowy osobiście bądź przy pomocy podwykonawcy/podwykonawców, z podaniem danych tego podwykonawcy/tych podwykonawców – jeśli okres obowiązywania umowy zawartej z podwykonawcą przekracza 6 miesięcy;</w:t>
      </w:r>
    </w:p>
    <w:p w14:paraId="56829D53" w14:textId="77777777" w:rsidR="004A4C78" w:rsidRPr="00851B11" w:rsidRDefault="004A4C78" w:rsidP="00CA0AE0">
      <w:pPr>
        <w:pStyle w:val="Akapitzlist"/>
        <w:numPr>
          <w:ilvl w:val="0"/>
          <w:numId w:val="47"/>
        </w:numPr>
        <w:suppressAutoHyphens/>
        <w:autoSpaceDN w:val="0"/>
        <w:spacing w:after="0" w:line="360" w:lineRule="auto"/>
        <w:jc w:val="both"/>
        <w:textAlignment w:val="baseline"/>
        <w:rPr>
          <w:rFonts w:ascii="Times New Roman" w:eastAsia="Times New Roman" w:hAnsi="Times New Roman"/>
          <w:color w:val="333333"/>
          <w:sz w:val="24"/>
          <w:szCs w:val="24"/>
          <w:lang w:eastAsia="pl-PL"/>
        </w:rPr>
      </w:pPr>
      <w:r w:rsidRPr="00851B11">
        <w:rPr>
          <w:rFonts w:ascii="Times New Roman" w:eastAsia="Times New Roman" w:hAnsi="Times New Roman"/>
          <w:sz w:val="24"/>
          <w:szCs w:val="24"/>
          <w:lang w:eastAsia="pl-PL"/>
        </w:rPr>
        <w:t xml:space="preserve">w przypadku zaistnienia uprawnienia Zamawiającego do zmiany wynagrodzenia zgodnie z zasadami przyjętymi w niniejszym paragrafie, Zamawiający w piśmie, o którym mowa </w:t>
      </w:r>
      <w:r w:rsidRPr="00851B11">
        <w:rPr>
          <w:rFonts w:ascii="Times New Roman" w:eastAsia="Times New Roman" w:hAnsi="Times New Roman"/>
          <w:color w:val="000000" w:themeColor="text1"/>
          <w:sz w:val="24"/>
          <w:szCs w:val="24"/>
          <w:lang w:eastAsia="pl-PL"/>
        </w:rPr>
        <w:t xml:space="preserve">w pkt 5 zażąda przedłożenia przez Wykonawcę kopii </w:t>
      </w:r>
      <w:r w:rsidRPr="00851B11">
        <w:rPr>
          <w:rFonts w:ascii="Times New Roman" w:eastAsia="Times New Roman" w:hAnsi="Times New Roman"/>
          <w:color w:val="FF0000"/>
          <w:sz w:val="24"/>
          <w:szCs w:val="24"/>
          <w:lang w:eastAsia="pl-PL"/>
        </w:rPr>
        <w:t xml:space="preserve">faktur/rachunków </w:t>
      </w:r>
      <w:r w:rsidRPr="00851B11">
        <w:rPr>
          <w:rFonts w:ascii="Times New Roman" w:eastAsia="Times New Roman" w:hAnsi="Times New Roman"/>
          <w:color w:val="000000" w:themeColor="text1"/>
          <w:sz w:val="24"/>
          <w:szCs w:val="24"/>
          <w:lang w:eastAsia="pl-PL"/>
        </w:rPr>
        <w:t xml:space="preserve">dokumentujących poniesienie kosztu lub zakup materiałów niezbędnych do wykonania części umowy, za wykonanie której żąda zmiany wynagrodzenia oraz oświadczenia, o którym mowa w pkt 6b, a Wykonawca zobowiązany jest takie </w:t>
      </w:r>
      <w:r w:rsidRPr="00851B11">
        <w:rPr>
          <w:rFonts w:ascii="Times New Roman" w:eastAsia="Times New Roman" w:hAnsi="Times New Roman"/>
          <w:color w:val="FF0000"/>
          <w:sz w:val="24"/>
          <w:szCs w:val="24"/>
          <w:lang w:eastAsia="pl-PL"/>
        </w:rPr>
        <w:t>faktury/rachunki</w:t>
      </w:r>
      <w:r w:rsidRPr="00851B11">
        <w:rPr>
          <w:rFonts w:ascii="Times New Roman" w:eastAsia="Times New Roman" w:hAnsi="Times New Roman"/>
          <w:color w:val="000000" w:themeColor="text1"/>
          <w:sz w:val="24"/>
          <w:szCs w:val="24"/>
          <w:lang w:eastAsia="pl-PL"/>
        </w:rPr>
        <w:t xml:space="preserve"> i oświadczenie przedłożyć w terminie wskazanym przez Zamawiającego, nie krótszym niż 7 dni od dnia doręczenia wezwania; nieprzedłożenie </w:t>
      </w:r>
      <w:r w:rsidRPr="00851B11">
        <w:rPr>
          <w:rFonts w:ascii="Times New Roman" w:eastAsia="Times New Roman" w:hAnsi="Times New Roman"/>
          <w:color w:val="FF0000"/>
          <w:sz w:val="24"/>
          <w:szCs w:val="24"/>
          <w:lang w:eastAsia="pl-PL"/>
        </w:rPr>
        <w:t xml:space="preserve">faktur/rachunków </w:t>
      </w:r>
      <w:r w:rsidRPr="00851B11">
        <w:rPr>
          <w:rFonts w:ascii="Times New Roman" w:eastAsia="Times New Roman" w:hAnsi="Times New Roman"/>
          <w:color w:val="000000" w:themeColor="text1"/>
          <w:sz w:val="24"/>
          <w:szCs w:val="24"/>
          <w:lang w:eastAsia="pl-PL"/>
        </w:rPr>
        <w:t>i oświadczenia w terminie uprawnia Zamawiającego do dokonania zmiany wynagrodzenia;</w:t>
      </w:r>
    </w:p>
    <w:p w14:paraId="6BDA6D5D" w14:textId="77777777" w:rsidR="004A4C78" w:rsidRPr="00851B11" w:rsidRDefault="004A4C78" w:rsidP="00CA0AE0">
      <w:pPr>
        <w:pStyle w:val="Akapitzlist"/>
        <w:numPr>
          <w:ilvl w:val="0"/>
          <w:numId w:val="48"/>
        </w:numPr>
        <w:suppressAutoHyphens/>
        <w:autoSpaceDN w:val="0"/>
        <w:spacing w:after="0" w:line="360" w:lineRule="auto"/>
        <w:jc w:val="both"/>
        <w:textAlignment w:val="baseline"/>
        <w:rPr>
          <w:rFonts w:ascii="Times New Roman" w:eastAsia="Times New Roman" w:hAnsi="Times New Roman"/>
          <w:color w:val="333333"/>
          <w:sz w:val="24"/>
          <w:szCs w:val="24"/>
          <w:lang w:eastAsia="pl-PL"/>
        </w:rPr>
      </w:pPr>
      <w:r w:rsidRPr="00851B11">
        <w:rPr>
          <w:rFonts w:ascii="Times New Roman" w:eastAsia="Times New Roman" w:hAnsi="Times New Roman"/>
          <w:sz w:val="24"/>
          <w:szCs w:val="24"/>
          <w:lang w:eastAsia="pl-PL"/>
        </w:rPr>
        <w:t xml:space="preserve">pierwsza zmiana wynagrodzenia jest dokonywana zgodnie z niniejszymi postanowieniami, jeżeli </w:t>
      </w:r>
      <w:r w:rsidRPr="00851B11">
        <w:rPr>
          <w:rFonts w:ascii="Times New Roman" w:eastAsia="Times New Roman" w:hAnsi="Times New Roman"/>
          <w:color w:val="FF0000"/>
          <w:sz w:val="24"/>
          <w:szCs w:val="24"/>
          <w:lang w:eastAsia="pl-PL"/>
        </w:rPr>
        <w:t>faktury/rachunki</w:t>
      </w:r>
      <w:r w:rsidRPr="00851B11">
        <w:rPr>
          <w:rFonts w:ascii="Times New Roman" w:eastAsia="Times New Roman" w:hAnsi="Times New Roman"/>
          <w:sz w:val="24"/>
          <w:szCs w:val="24"/>
          <w:lang w:eastAsia="pl-PL"/>
        </w:rPr>
        <w:t>, o których mowa w pkt 6 a i c dokumentują poniesienie kosztu lub zakup w okresie, o którym mowa w pkt 2;</w:t>
      </w:r>
    </w:p>
    <w:p w14:paraId="35A27E6C" w14:textId="77777777" w:rsidR="004A4C78" w:rsidRPr="00851B11" w:rsidRDefault="004A4C78" w:rsidP="00CA0AE0">
      <w:pPr>
        <w:pStyle w:val="Akapitzlist"/>
        <w:numPr>
          <w:ilvl w:val="0"/>
          <w:numId w:val="48"/>
        </w:numPr>
        <w:suppressAutoHyphens/>
        <w:autoSpaceDN w:val="0"/>
        <w:spacing w:after="0" w:line="360" w:lineRule="auto"/>
        <w:ind w:hanging="357"/>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zmiana wynagrodzenia Wykonawcy ustalana jest jako iloczyn:</w:t>
      </w:r>
    </w:p>
    <w:p w14:paraId="35D8D5F8" w14:textId="77777777" w:rsidR="004A4C78" w:rsidRPr="00851B11" w:rsidRDefault="004A4C78" w:rsidP="00CA0AE0">
      <w:pPr>
        <w:pStyle w:val="Akapitzlist"/>
        <w:numPr>
          <w:ilvl w:val="0"/>
          <w:numId w:val="50"/>
        </w:numPr>
        <w:suppressAutoHyphens/>
        <w:autoSpaceDN w:val="0"/>
        <w:spacing w:after="0" w:line="360" w:lineRule="auto"/>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 xml:space="preserve">wynagrodzenia za daną część umowy, za którą Strona żąda zmiany wynagrodzenia oraz </w:t>
      </w:r>
    </w:p>
    <w:p w14:paraId="5A9551AD" w14:textId="77777777" w:rsidR="004A4C78" w:rsidRPr="00851B11" w:rsidRDefault="004A4C78" w:rsidP="00CA0AE0">
      <w:pPr>
        <w:pStyle w:val="Akapitzlist"/>
        <w:numPr>
          <w:ilvl w:val="0"/>
          <w:numId w:val="50"/>
        </w:numPr>
        <w:suppressAutoHyphens/>
        <w:autoSpaceDN w:val="0"/>
        <w:spacing w:after="0" w:line="360" w:lineRule="auto"/>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 xml:space="preserve">sumy, o której mowa w pkt 3, pomniejszonej o wskaźnik ryzyka </w:t>
      </w:r>
      <w:r w:rsidRPr="00851B11">
        <w:rPr>
          <w:rFonts w:ascii="Times New Roman" w:eastAsia="Times New Roman" w:hAnsi="Times New Roman"/>
          <w:color w:val="FF0000"/>
          <w:sz w:val="24"/>
          <w:szCs w:val="24"/>
          <w:lang w:eastAsia="pl-PL"/>
        </w:rPr>
        <w:t>0,3%,</w:t>
      </w:r>
    </w:p>
    <w:p w14:paraId="2D6B37BC" w14:textId="77777777" w:rsidR="004A4C78" w:rsidRPr="00851B11" w:rsidRDefault="004A4C78" w:rsidP="00CA0AE0">
      <w:pPr>
        <w:pStyle w:val="Akapitzlist"/>
        <w:numPr>
          <w:ilvl w:val="0"/>
          <w:numId w:val="48"/>
        </w:numPr>
        <w:suppressAutoHyphens/>
        <w:autoSpaceDN w:val="0"/>
        <w:spacing w:after="0" w:line="360" w:lineRule="auto"/>
        <w:jc w:val="both"/>
        <w:textAlignment w:val="baseline"/>
        <w:rPr>
          <w:rFonts w:ascii="Times New Roman" w:eastAsia="Times New Roman" w:hAnsi="Times New Roman"/>
          <w:color w:val="333333"/>
          <w:sz w:val="24"/>
          <w:szCs w:val="24"/>
          <w:lang w:eastAsia="pl-PL"/>
        </w:rPr>
      </w:pPr>
      <w:r w:rsidRPr="00851B11">
        <w:rPr>
          <w:rFonts w:ascii="Times New Roman" w:eastAsia="Times New Roman" w:hAnsi="Times New Roman"/>
          <w:sz w:val="24"/>
          <w:szCs w:val="24"/>
          <w:lang w:eastAsia="pl-PL"/>
        </w:rPr>
        <w:t xml:space="preserve">zmiana wynagrodzenia Wykonawcy następować może w okresach </w:t>
      </w:r>
      <w:r w:rsidRPr="00851B11">
        <w:rPr>
          <w:rFonts w:ascii="Times New Roman" w:eastAsia="Times New Roman" w:hAnsi="Times New Roman"/>
          <w:color w:val="FF0000"/>
          <w:sz w:val="24"/>
          <w:szCs w:val="24"/>
          <w:lang w:eastAsia="pl-PL"/>
        </w:rPr>
        <w:t>3 – miesięcznych</w:t>
      </w:r>
      <w:r w:rsidRPr="00851B11">
        <w:rPr>
          <w:rFonts w:ascii="Times New Roman" w:eastAsia="Times New Roman" w:hAnsi="Times New Roman"/>
          <w:sz w:val="24"/>
          <w:szCs w:val="24"/>
          <w:lang w:eastAsia="pl-PL"/>
        </w:rPr>
        <w:t>;</w:t>
      </w:r>
    </w:p>
    <w:p w14:paraId="0545F1A1" w14:textId="77777777" w:rsidR="004A4C78" w:rsidRPr="00851B11" w:rsidRDefault="004A4C78" w:rsidP="00CA0AE0">
      <w:pPr>
        <w:pStyle w:val="Akapitzlist"/>
        <w:numPr>
          <w:ilvl w:val="0"/>
          <w:numId w:val="48"/>
        </w:numPr>
        <w:suppressAutoHyphens/>
        <w:autoSpaceDN w:val="0"/>
        <w:spacing w:after="0" w:line="360" w:lineRule="auto"/>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maksymalna wartość zmiany wynagrodzenia, jaką dopuszcza Zamawiający w efekcie zastosowania niniejszych postanowień wynosi</w:t>
      </w:r>
      <w:r w:rsidRPr="00851B11">
        <w:rPr>
          <w:rFonts w:ascii="Times New Roman" w:eastAsia="Times New Roman" w:hAnsi="Times New Roman"/>
          <w:color w:val="FF0000"/>
          <w:sz w:val="24"/>
          <w:szCs w:val="24"/>
          <w:lang w:eastAsia="pl-PL"/>
        </w:rPr>
        <w:t xml:space="preserve"> 10%</w:t>
      </w:r>
      <w:r w:rsidRPr="00851B11">
        <w:rPr>
          <w:rFonts w:ascii="Times New Roman" w:eastAsia="Times New Roman" w:hAnsi="Times New Roman"/>
          <w:sz w:val="24"/>
          <w:szCs w:val="24"/>
          <w:lang w:eastAsia="pl-PL"/>
        </w:rPr>
        <w:t xml:space="preserve"> wynagrodzenia;</w:t>
      </w:r>
    </w:p>
    <w:p w14:paraId="67536828" w14:textId="77777777" w:rsidR="004A4C78" w:rsidRPr="00851B11" w:rsidRDefault="004A4C78" w:rsidP="00CA0AE0">
      <w:pPr>
        <w:pStyle w:val="Akapitzlist"/>
        <w:numPr>
          <w:ilvl w:val="0"/>
          <w:numId w:val="48"/>
        </w:numPr>
        <w:suppressAutoHyphens/>
        <w:autoSpaceDN w:val="0"/>
        <w:spacing w:after="0" w:line="360" w:lineRule="auto"/>
        <w:jc w:val="both"/>
        <w:textAlignment w:val="baseline"/>
        <w:rPr>
          <w:rFonts w:ascii="Times New Roman" w:eastAsia="Times New Roman" w:hAnsi="Times New Roman"/>
          <w:sz w:val="24"/>
          <w:szCs w:val="24"/>
          <w:lang w:eastAsia="pl-PL"/>
        </w:rPr>
      </w:pPr>
      <w:r w:rsidRPr="00851B11">
        <w:rPr>
          <w:rFonts w:ascii="Times New Roman" w:eastAsia="Times New Roman" w:hAnsi="Times New Roman"/>
          <w:sz w:val="24"/>
          <w:szCs w:val="24"/>
          <w:lang w:eastAsia="pl-PL"/>
        </w:rPr>
        <w:t xml:space="preserve">wynagrodzenie należne Wykonawcy w efekcie zastosowania niniejszych postanowień zostanie rozliczone w </w:t>
      </w:r>
      <w:r w:rsidRPr="00851B11">
        <w:rPr>
          <w:rFonts w:ascii="Times New Roman" w:eastAsia="Times New Roman" w:hAnsi="Times New Roman"/>
          <w:color w:val="FF0000"/>
          <w:sz w:val="24"/>
          <w:szCs w:val="24"/>
          <w:lang w:eastAsia="pl-PL"/>
        </w:rPr>
        <w:t>fakturze/rachunku</w:t>
      </w:r>
      <w:r w:rsidRPr="00851B11">
        <w:rPr>
          <w:rFonts w:ascii="Times New Roman" w:eastAsia="Times New Roman" w:hAnsi="Times New Roman"/>
          <w:sz w:val="24"/>
          <w:szCs w:val="24"/>
          <w:lang w:eastAsia="pl-PL"/>
        </w:rPr>
        <w:t xml:space="preserve"> </w:t>
      </w:r>
      <w:r w:rsidRPr="00851B11">
        <w:rPr>
          <w:rFonts w:ascii="Times New Roman" w:eastAsia="Times New Roman" w:hAnsi="Times New Roman"/>
          <w:color w:val="FF0000"/>
          <w:sz w:val="24"/>
          <w:szCs w:val="24"/>
          <w:lang w:eastAsia="pl-PL"/>
        </w:rPr>
        <w:t>częściowej/częściowym</w:t>
      </w:r>
      <w:r w:rsidRPr="00851B11">
        <w:rPr>
          <w:rFonts w:ascii="Times New Roman" w:eastAsia="Times New Roman" w:hAnsi="Times New Roman"/>
          <w:sz w:val="24"/>
          <w:szCs w:val="24"/>
          <w:lang w:eastAsia="pl-PL"/>
        </w:rPr>
        <w:t xml:space="preserve">, oddzielną pozycją </w:t>
      </w:r>
      <w:r w:rsidRPr="00851B11">
        <w:rPr>
          <w:rFonts w:ascii="Times New Roman" w:eastAsia="Times New Roman" w:hAnsi="Times New Roman"/>
          <w:sz w:val="24"/>
          <w:szCs w:val="24"/>
          <w:lang w:eastAsia="pl-PL"/>
        </w:rPr>
        <w:br/>
        <w:t xml:space="preserve">w ramach danej </w:t>
      </w:r>
      <w:r w:rsidRPr="00851B11">
        <w:rPr>
          <w:rFonts w:ascii="Times New Roman" w:eastAsia="Times New Roman" w:hAnsi="Times New Roman"/>
          <w:color w:val="FF0000"/>
          <w:sz w:val="24"/>
          <w:szCs w:val="24"/>
          <w:lang w:eastAsia="pl-PL"/>
        </w:rPr>
        <w:t>faktury/rachunku</w:t>
      </w:r>
      <w:r w:rsidRPr="00851B11">
        <w:rPr>
          <w:rFonts w:ascii="Times New Roman" w:eastAsia="Times New Roman" w:hAnsi="Times New Roman"/>
          <w:sz w:val="24"/>
          <w:szCs w:val="24"/>
          <w:lang w:eastAsia="pl-PL"/>
        </w:rPr>
        <w:t>.</w:t>
      </w:r>
    </w:p>
    <w:p w14:paraId="05CFA8FE" w14:textId="77777777" w:rsidR="004A4C78" w:rsidRPr="00851B11" w:rsidRDefault="004A4C78" w:rsidP="00CA0AE0">
      <w:pPr>
        <w:pStyle w:val="Akapitzlist"/>
        <w:numPr>
          <w:ilvl w:val="0"/>
          <w:numId w:val="45"/>
        </w:numPr>
        <w:suppressAutoHyphens/>
        <w:autoSpaceDN w:val="0"/>
        <w:spacing w:after="0" w:line="360" w:lineRule="auto"/>
        <w:ind w:hanging="357"/>
        <w:contextualSpacing w:val="0"/>
        <w:jc w:val="both"/>
        <w:textAlignment w:val="baseline"/>
        <w:rPr>
          <w:rFonts w:ascii="Times New Roman" w:hAnsi="Times New Roman"/>
          <w:sz w:val="24"/>
          <w:szCs w:val="24"/>
        </w:rPr>
      </w:pPr>
      <w:r w:rsidRPr="00851B11">
        <w:rPr>
          <w:rFonts w:ascii="Times New Roman" w:hAnsi="Times New Roman"/>
          <w:sz w:val="24"/>
          <w:szCs w:val="24"/>
        </w:rPr>
        <w:t>Wykonawca, którego wynagrodzenie zostało zmienione zgodnie z ust. 1 zobowiązany jest do zmiany wynagrodzenia przysługującego podwykonawcy, z którym zawarł umowę, w zakresie odpowiadającym zmianom cen materiałów lub kosztów dotyczących zobowiązania podwykonawcy, jeżeli łącznie spełnione są następujące warunki:</w:t>
      </w:r>
    </w:p>
    <w:p w14:paraId="0A92BF51" w14:textId="77777777" w:rsidR="004A4C78" w:rsidRPr="00851B11" w:rsidRDefault="004A4C78" w:rsidP="00CA0AE0">
      <w:pPr>
        <w:pStyle w:val="Akapitzlist"/>
        <w:numPr>
          <w:ilvl w:val="0"/>
          <w:numId w:val="49"/>
        </w:numPr>
        <w:suppressAutoHyphens/>
        <w:autoSpaceDN w:val="0"/>
        <w:spacing w:after="0" w:line="360" w:lineRule="auto"/>
        <w:contextualSpacing w:val="0"/>
        <w:jc w:val="both"/>
        <w:textAlignment w:val="baseline"/>
        <w:rPr>
          <w:rFonts w:ascii="Times New Roman" w:hAnsi="Times New Roman"/>
          <w:sz w:val="24"/>
          <w:szCs w:val="24"/>
        </w:rPr>
      </w:pPr>
      <w:r w:rsidRPr="00851B11">
        <w:rPr>
          <w:rFonts w:ascii="Times New Roman" w:hAnsi="Times New Roman"/>
          <w:sz w:val="24"/>
          <w:szCs w:val="24"/>
        </w:rPr>
        <w:t xml:space="preserve">przedmiotem umowy są dostawy lub usługi w rozumieniu </w:t>
      </w:r>
      <w:proofErr w:type="spellStart"/>
      <w:r w:rsidRPr="00851B11">
        <w:rPr>
          <w:rFonts w:ascii="Times New Roman" w:hAnsi="Times New Roman"/>
          <w:sz w:val="24"/>
          <w:szCs w:val="24"/>
        </w:rPr>
        <w:t>Pzp</w:t>
      </w:r>
      <w:proofErr w:type="spellEnd"/>
      <w:r w:rsidRPr="00851B11">
        <w:rPr>
          <w:rFonts w:ascii="Times New Roman" w:hAnsi="Times New Roman"/>
          <w:sz w:val="24"/>
          <w:szCs w:val="24"/>
        </w:rPr>
        <w:t>,</w:t>
      </w:r>
    </w:p>
    <w:p w14:paraId="3AC22BE4" w14:textId="77777777" w:rsidR="004A4C78" w:rsidRPr="00851B11" w:rsidRDefault="004A4C78" w:rsidP="00CA0AE0">
      <w:pPr>
        <w:pStyle w:val="Akapitzlist"/>
        <w:numPr>
          <w:ilvl w:val="0"/>
          <w:numId w:val="49"/>
        </w:numPr>
        <w:suppressAutoHyphens/>
        <w:autoSpaceDN w:val="0"/>
        <w:spacing w:after="0" w:line="360" w:lineRule="auto"/>
        <w:contextualSpacing w:val="0"/>
        <w:jc w:val="both"/>
        <w:textAlignment w:val="baseline"/>
        <w:rPr>
          <w:rFonts w:ascii="Times New Roman" w:hAnsi="Times New Roman"/>
          <w:sz w:val="24"/>
          <w:szCs w:val="24"/>
        </w:rPr>
      </w:pPr>
      <w:r w:rsidRPr="00851B11">
        <w:rPr>
          <w:rFonts w:ascii="Times New Roman" w:hAnsi="Times New Roman"/>
          <w:sz w:val="24"/>
          <w:szCs w:val="24"/>
        </w:rPr>
        <w:t>okres obowiązywania umowy przekracza 6 miesięcy.</w:t>
      </w:r>
    </w:p>
    <w:p w14:paraId="461A9CC6" w14:textId="77777777" w:rsidR="004A4C78" w:rsidRDefault="004A4C78" w:rsidP="00CA0AE0">
      <w:pPr>
        <w:pStyle w:val="Akapitzlist"/>
        <w:numPr>
          <w:ilvl w:val="0"/>
          <w:numId w:val="46"/>
        </w:numPr>
        <w:suppressAutoHyphens/>
        <w:autoSpaceDN w:val="0"/>
        <w:spacing w:after="0" w:line="360" w:lineRule="auto"/>
        <w:contextualSpacing w:val="0"/>
        <w:jc w:val="both"/>
        <w:textAlignment w:val="baseline"/>
        <w:rPr>
          <w:rFonts w:ascii="Times New Roman" w:hAnsi="Times New Roman"/>
          <w:sz w:val="24"/>
          <w:szCs w:val="24"/>
        </w:rPr>
      </w:pPr>
      <w:r w:rsidRPr="00851B11">
        <w:rPr>
          <w:rFonts w:ascii="Times New Roman" w:hAnsi="Times New Roman"/>
          <w:sz w:val="24"/>
          <w:szCs w:val="24"/>
        </w:rPr>
        <w:t>Zmiana wynagrodzenia podwykonawcy w sytuacji opisanej w ust. 2, powinna być dokonana w</w:t>
      </w:r>
      <w:r>
        <w:rPr>
          <w:rFonts w:ascii="Times New Roman" w:hAnsi="Times New Roman"/>
          <w:sz w:val="24"/>
          <w:szCs w:val="24"/>
        </w:rPr>
        <w:t> </w:t>
      </w:r>
      <w:r w:rsidRPr="00851B11">
        <w:rPr>
          <w:rFonts w:ascii="Times New Roman" w:hAnsi="Times New Roman"/>
          <w:sz w:val="24"/>
          <w:szCs w:val="24"/>
        </w:rPr>
        <w:t>terminie do 30 dni od dnia zmiany wynagrodzenia Wykonawcy</w:t>
      </w:r>
      <w:r w:rsidRPr="00304B47">
        <w:rPr>
          <w:rStyle w:val="Odwoanieprzypisudolnego"/>
          <w:rFonts w:ascii="Times New Roman" w:hAnsi="Times New Roman"/>
          <w:sz w:val="24"/>
          <w:szCs w:val="24"/>
        </w:rPr>
        <w:footnoteReference w:id="22"/>
      </w:r>
      <w:r w:rsidRPr="00CF2860">
        <w:rPr>
          <w:rFonts w:ascii="Times New Roman" w:hAnsi="Times New Roman"/>
          <w:sz w:val="24"/>
          <w:szCs w:val="24"/>
        </w:rPr>
        <w:t xml:space="preserve">. </w:t>
      </w:r>
      <w:bookmarkStart w:id="30" w:name="_Hlk114657410"/>
      <w:r w:rsidRPr="00CF2860">
        <w:rPr>
          <w:rFonts w:ascii="Times New Roman" w:hAnsi="Times New Roman"/>
          <w:sz w:val="24"/>
          <w:szCs w:val="24"/>
        </w:rPr>
        <w:t>Wykonawca jest zobowiązany przedłożyć Zamawiającemu oświadczenie podwykonawcy w zakresie dokonania przez Wykonawcę zmiany, o której mowa w ust. 2, w terminie 40 dni od dnia zmiany wynagrodzenia Wykonawcy.</w:t>
      </w:r>
      <w:bookmarkEnd w:id="30"/>
    </w:p>
    <w:p w14:paraId="05FD34B2" w14:textId="77777777" w:rsidR="004A4C78" w:rsidRPr="002823A8" w:rsidRDefault="004A4C78" w:rsidP="00CA0AE0">
      <w:pPr>
        <w:pStyle w:val="Akapitzlist"/>
        <w:numPr>
          <w:ilvl w:val="0"/>
          <w:numId w:val="46"/>
        </w:numPr>
        <w:suppressAutoHyphens/>
        <w:autoSpaceDN w:val="0"/>
        <w:spacing w:after="0" w:line="360" w:lineRule="auto"/>
        <w:contextualSpacing w:val="0"/>
        <w:jc w:val="both"/>
        <w:textAlignment w:val="baseline"/>
        <w:rPr>
          <w:rFonts w:ascii="Times New Roman" w:hAnsi="Times New Roman"/>
          <w:sz w:val="24"/>
          <w:szCs w:val="24"/>
        </w:rPr>
      </w:pPr>
      <w:r w:rsidRPr="002823A8">
        <w:rPr>
          <w:rFonts w:ascii="Times New Roman" w:hAnsi="Times New Roman"/>
          <w:color w:val="000000" w:themeColor="text1"/>
          <w:kern w:val="2"/>
          <w:sz w:val="24"/>
          <w:szCs w:val="24"/>
        </w:rPr>
        <w:t xml:space="preserve">W przypadku zmiany zasad gromadzenia i wysokości wpłat do pracowniczych planów kapitałowych, o których mowa w ustawie z dnia 4 października 2018 r. o pracowniczych planach kapitałowych, mającej wpływ na koszt realizacji przedmiotu umowy, Strony dokonają odpowiedniej zmiany wynagrodzenia Wykonawcy, o sumę wzrostu lub obniżenia kosztów, związanych bezpośrednio z realizacją przedmiotu umowy, wynikającą z obciążających Wykonawcę i dokonywanych przez niego wpłat do PPK. </w:t>
      </w:r>
    </w:p>
    <w:p w14:paraId="5DDB3F31" w14:textId="77777777" w:rsidR="004A4C78" w:rsidRPr="002823A8" w:rsidRDefault="004A4C78" w:rsidP="00CA0AE0">
      <w:pPr>
        <w:pStyle w:val="Akapitzlist"/>
        <w:numPr>
          <w:ilvl w:val="0"/>
          <w:numId w:val="46"/>
        </w:numPr>
        <w:suppressAutoHyphens/>
        <w:autoSpaceDN w:val="0"/>
        <w:spacing w:after="0" w:line="360" w:lineRule="auto"/>
        <w:contextualSpacing w:val="0"/>
        <w:jc w:val="both"/>
        <w:textAlignment w:val="baseline"/>
        <w:rPr>
          <w:rFonts w:ascii="Times New Roman" w:hAnsi="Times New Roman"/>
          <w:sz w:val="24"/>
          <w:szCs w:val="24"/>
        </w:rPr>
      </w:pPr>
      <w:r w:rsidRPr="002823A8">
        <w:rPr>
          <w:rFonts w:ascii="Times New Roman" w:hAnsi="Times New Roman"/>
          <w:color w:val="000000" w:themeColor="text1"/>
          <w:sz w:val="24"/>
          <w:szCs w:val="24"/>
        </w:rPr>
        <w:t xml:space="preserve">W przypadku zmiany wysokości minimalnego wynagrodzenia za pracę albo wysokości minimalnej stawki godzinowej, ustalonych na podstawie ustawy z dnia 10 października 2002 r. </w:t>
      </w:r>
      <w:r>
        <w:rPr>
          <w:rFonts w:ascii="Times New Roman" w:hAnsi="Times New Roman"/>
          <w:color w:val="000000" w:themeColor="text1"/>
          <w:sz w:val="24"/>
          <w:szCs w:val="24"/>
        </w:rPr>
        <w:br/>
      </w:r>
      <w:r w:rsidRPr="002823A8">
        <w:t>o</w:t>
      </w:r>
      <w:r w:rsidRPr="002823A8">
        <w:rPr>
          <w:rFonts w:ascii="Times New Roman" w:hAnsi="Times New Roman"/>
          <w:color w:val="000000" w:themeColor="text1"/>
          <w:sz w:val="24"/>
          <w:szCs w:val="24"/>
        </w:rPr>
        <w:t xml:space="preserve"> minimalnym wynagrodzeniu za pracę, mającej wpływ na koszt realizacji przedmiotu umowy, Strony dokonają odpowiedniej zmiany wynagrodzenia Wykonawcy, o sumę wzrostu lub obniżenia kosztów, związanych bezpośrednio z realizacją przedmiotu umowy, wynikającą </w:t>
      </w:r>
      <w:r>
        <w:rPr>
          <w:rFonts w:ascii="Times New Roman" w:hAnsi="Times New Roman"/>
          <w:color w:val="000000" w:themeColor="text1"/>
          <w:sz w:val="24"/>
          <w:szCs w:val="24"/>
        </w:rPr>
        <w:t> </w:t>
      </w:r>
      <w:r w:rsidRPr="002823A8">
        <w:rPr>
          <w:rFonts w:ascii="Times New Roman" w:hAnsi="Times New Roman"/>
          <w:color w:val="000000" w:themeColor="text1"/>
          <w:sz w:val="24"/>
          <w:szCs w:val="24"/>
        </w:rPr>
        <w:t>z dokonywanych przez Wykonawcę wypłat zmienionego minimalnego wynagrodzenia za pracę lub zmienionej minimalnej stawki godzinowej.</w:t>
      </w:r>
    </w:p>
    <w:p w14:paraId="3F143349" w14:textId="77777777" w:rsidR="004A4C78" w:rsidRPr="002823A8" w:rsidRDefault="004A4C78" w:rsidP="00CA0AE0">
      <w:pPr>
        <w:pStyle w:val="Akapitzlist"/>
        <w:numPr>
          <w:ilvl w:val="0"/>
          <w:numId w:val="46"/>
        </w:numPr>
        <w:suppressAutoHyphens/>
        <w:autoSpaceDN w:val="0"/>
        <w:spacing w:after="0" w:line="360" w:lineRule="auto"/>
        <w:contextualSpacing w:val="0"/>
        <w:jc w:val="both"/>
        <w:textAlignment w:val="baseline"/>
        <w:rPr>
          <w:rFonts w:ascii="Times New Roman" w:hAnsi="Times New Roman"/>
          <w:sz w:val="24"/>
          <w:szCs w:val="24"/>
        </w:rPr>
      </w:pPr>
      <w:r w:rsidRPr="002823A8">
        <w:rPr>
          <w:rFonts w:ascii="Times New Roman" w:hAnsi="Times New Roman"/>
          <w:color w:val="000000" w:themeColor="text1"/>
          <w:sz w:val="24"/>
          <w:szCs w:val="24"/>
        </w:rPr>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Wykonawcy, o sumę wzrostu lub obniżenia kosztów, związanych bezpośrednio z realizacją przedmiotu umowy, wynikającą z odprowadzanych przez Wykonawcę składek na ubezpieczenia społeczne lub ubezpieczenie zdrowotne.</w:t>
      </w:r>
    </w:p>
    <w:p w14:paraId="0500545C" w14:textId="77777777" w:rsidR="004A4C78" w:rsidRPr="002823A8" w:rsidRDefault="004A4C78" w:rsidP="00CA0AE0">
      <w:pPr>
        <w:pStyle w:val="Akapitzlist"/>
        <w:numPr>
          <w:ilvl w:val="0"/>
          <w:numId w:val="46"/>
        </w:numPr>
        <w:suppressAutoHyphens/>
        <w:autoSpaceDN w:val="0"/>
        <w:spacing w:after="0" w:line="360" w:lineRule="auto"/>
        <w:contextualSpacing w:val="0"/>
        <w:jc w:val="both"/>
        <w:textAlignment w:val="baseline"/>
        <w:rPr>
          <w:rFonts w:ascii="Times New Roman" w:hAnsi="Times New Roman"/>
          <w:sz w:val="24"/>
          <w:szCs w:val="24"/>
        </w:rPr>
      </w:pPr>
      <w:r w:rsidRPr="002823A8">
        <w:rPr>
          <w:rFonts w:ascii="Times New Roman" w:hAnsi="Times New Roman"/>
          <w:color w:val="000000" w:themeColor="text1"/>
          <w:kern w:val="2"/>
          <w:sz w:val="24"/>
          <w:szCs w:val="24"/>
        </w:rPr>
        <w:t xml:space="preserve">Strona żądająca zmiany wynagrodzenia w myśl ust. 4, ust. 5 lub ust. 6 przedstawi drugiej Stronie szczegółową kalkulację, obejmującą sposób i podstawę wyliczenia odpowiedniej zmiany wynagrodzenia. Zamawiający może żądać od Wykonawcy przedstawienia dodatkowych dokumentów lub udzielenia informacji potwierdzających zmianę kosztów związanych bezpośrednio z realizacją przedmiotu umowy. </w:t>
      </w:r>
    </w:p>
    <w:p w14:paraId="78B102EB" w14:textId="77777777" w:rsidR="004A4C78" w:rsidRPr="002823A8" w:rsidRDefault="004A4C78" w:rsidP="00CA0AE0">
      <w:pPr>
        <w:pStyle w:val="Akapitzlist"/>
        <w:numPr>
          <w:ilvl w:val="0"/>
          <w:numId w:val="46"/>
        </w:numPr>
        <w:suppressAutoHyphens/>
        <w:autoSpaceDN w:val="0"/>
        <w:spacing w:after="0" w:line="360" w:lineRule="auto"/>
        <w:contextualSpacing w:val="0"/>
        <w:jc w:val="both"/>
        <w:textAlignment w:val="baseline"/>
        <w:rPr>
          <w:rFonts w:ascii="Times New Roman" w:hAnsi="Times New Roman"/>
          <w:sz w:val="24"/>
          <w:szCs w:val="24"/>
        </w:rPr>
      </w:pPr>
      <w:r w:rsidRPr="002823A8">
        <w:rPr>
          <w:rFonts w:ascii="Times New Roman" w:hAnsi="Times New Roman"/>
          <w:color w:val="000000" w:themeColor="text1"/>
          <w:kern w:val="2"/>
          <w:sz w:val="24"/>
          <w:szCs w:val="24"/>
        </w:rPr>
        <w:t>Zmiana wynagrodzenia w myśl ust. 1, ust. 4, ust. 5 lub ust. 6 następuje na wniosek Strony</w:t>
      </w:r>
      <w:r>
        <w:rPr>
          <w:rFonts w:ascii="Times New Roman" w:hAnsi="Times New Roman"/>
          <w:color w:val="000000" w:themeColor="text1"/>
          <w:kern w:val="2"/>
          <w:sz w:val="24"/>
          <w:szCs w:val="24"/>
        </w:rPr>
        <w:t xml:space="preserve"> </w:t>
      </w:r>
      <w:r w:rsidRPr="002823A8">
        <w:rPr>
          <w:rFonts w:ascii="Times New Roman" w:hAnsi="Times New Roman"/>
          <w:color w:val="000000" w:themeColor="text1"/>
          <w:kern w:val="2"/>
          <w:sz w:val="24"/>
          <w:szCs w:val="24"/>
        </w:rPr>
        <w:t xml:space="preserve">i powinna być dokonana w terminie do 30 dni od doręczenia wniosku o zmianę drugiej Stronie, na podstawie aneksu do umowy, chyba że termin ten okaże się niewystarczający z powodu konieczności </w:t>
      </w:r>
      <w:r w:rsidRPr="002823A8">
        <w:rPr>
          <w:rFonts w:ascii="Times New Roman" w:hAnsi="Times New Roman"/>
          <w:kern w:val="2"/>
          <w:sz w:val="24"/>
          <w:szCs w:val="24"/>
        </w:rPr>
        <w:t xml:space="preserve">przedstawienia przez Wykonawcę dodatkowych wyjaśnień lub informacji lub konieczności </w:t>
      </w:r>
      <w:r w:rsidRPr="002823A8">
        <w:rPr>
          <w:rFonts w:ascii="Times New Roman" w:hAnsi="Times New Roman"/>
          <w:color w:val="000000" w:themeColor="text1"/>
          <w:kern w:val="2"/>
          <w:sz w:val="24"/>
          <w:szCs w:val="24"/>
        </w:rPr>
        <w:t>zabezpieczenia środków w budżecie Zamawiającego.</w:t>
      </w:r>
    </w:p>
    <w:p w14:paraId="39C9E5BC" w14:textId="77777777" w:rsidR="004A4C78" w:rsidRPr="002823A8" w:rsidRDefault="004A4C78" w:rsidP="00CA0AE0">
      <w:pPr>
        <w:pStyle w:val="Akapitzlist"/>
        <w:widowControl w:val="0"/>
        <w:numPr>
          <w:ilvl w:val="0"/>
          <w:numId w:val="46"/>
        </w:numPr>
        <w:autoSpaceDE w:val="0"/>
        <w:autoSpaceDN w:val="0"/>
        <w:adjustRightInd w:val="0"/>
        <w:spacing w:after="0" w:line="360" w:lineRule="auto"/>
        <w:jc w:val="both"/>
        <w:rPr>
          <w:rFonts w:ascii="Times New Roman" w:hAnsi="Times New Roman"/>
          <w:sz w:val="24"/>
          <w:szCs w:val="24"/>
        </w:rPr>
      </w:pPr>
      <w:r w:rsidRPr="00B54C5E">
        <w:rPr>
          <w:rFonts w:ascii="Times New Roman" w:hAnsi="Times New Roman"/>
          <w:sz w:val="24"/>
          <w:szCs w:val="24"/>
        </w:rPr>
        <w:t>W przypadku ustawowej zmiany stawek podatku od towarów i usług w trakcie  realizacji umowy – w zakresie dotyczącym niezrealizowanych części umowy – wynagrodzenie ryczałtowe (brutto) zostanie odpowiednio zmodyfikowane</w:t>
      </w:r>
      <w:r>
        <w:rPr>
          <w:rFonts w:ascii="Times New Roman" w:hAnsi="Times New Roman"/>
          <w:sz w:val="24"/>
          <w:szCs w:val="24"/>
        </w:rPr>
        <w:t xml:space="preserve"> bez zmiany wynagrodzenia netto.</w:t>
      </w:r>
    </w:p>
    <w:p w14:paraId="117F3A96" w14:textId="77777777" w:rsidR="004A4C78" w:rsidRPr="00CF2860" w:rsidRDefault="004A4C78" w:rsidP="004A4C78">
      <w:pPr>
        <w:pStyle w:val="Akapitzlist"/>
        <w:spacing w:line="360" w:lineRule="auto"/>
        <w:ind w:left="360"/>
        <w:rPr>
          <w:rFonts w:ascii="Times New Roman" w:hAnsi="Times New Roman"/>
          <w:sz w:val="24"/>
          <w:szCs w:val="24"/>
        </w:rPr>
      </w:pPr>
    </w:p>
    <w:p w14:paraId="58F74570" w14:textId="77777777" w:rsidR="004A4C78" w:rsidRPr="009D7E64" w:rsidRDefault="004A4C78" w:rsidP="004A4C78">
      <w:pPr>
        <w:pStyle w:val="Nagwek1"/>
        <w:spacing w:before="0" w:after="0" w:line="360" w:lineRule="auto"/>
        <w:rPr>
          <w:rFonts w:ascii="Times New Roman" w:eastAsia="SimSun" w:hAnsi="Times New Roman" w:cs="Times New Roman"/>
          <w:lang w:bidi="hi-IN"/>
        </w:rPr>
      </w:pPr>
      <w:bookmarkStart w:id="31" w:name="_Toc143675507"/>
      <w:bookmarkStart w:id="32" w:name="_Toc145590068"/>
      <w:r w:rsidRPr="009D7E64">
        <w:rPr>
          <w:rFonts w:ascii="Times New Roman" w:eastAsia="SimSun" w:hAnsi="Times New Roman" w:cs="Times New Roman"/>
          <w:lang w:bidi="hi-IN"/>
        </w:rPr>
        <w:t>§10 ODSTĄPIENIE OD UMOWY I JEJ ROZWIĄZANIE PRZEZ ZAMAWIAJĄCEGO</w:t>
      </w:r>
      <w:bookmarkEnd w:id="31"/>
      <w:bookmarkEnd w:id="32"/>
    </w:p>
    <w:p w14:paraId="212FB554" w14:textId="77777777" w:rsidR="004A4C78" w:rsidRPr="009D7E64" w:rsidRDefault="004A4C78" w:rsidP="00CA0AE0">
      <w:pPr>
        <w:numPr>
          <w:ilvl w:val="0"/>
          <w:numId w:val="33"/>
        </w:numPr>
        <w:spacing w:after="0" w:line="360" w:lineRule="auto"/>
        <w:jc w:val="both"/>
        <w:textAlignment w:val="baseline"/>
        <w:rPr>
          <w:rFonts w:ascii="Times New Roman" w:eastAsia="SimSun" w:hAnsi="Times New Roman"/>
          <w:kern w:val="2"/>
          <w:sz w:val="24"/>
          <w:szCs w:val="24"/>
          <w:lang w:bidi="hi-IN"/>
        </w:rPr>
      </w:pPr>
      <w:r w:rsidRPr="00777B17">
        <w:rPr>
          <w:rFonts w:ascii="Times New Roman" w:eastAsia="SimSun" w:hAnsi="Times New Roman" w:cs="F"/>
          <w:kern w:val="2"/>
          <w:sz w:val="24"/>
          <w:szCs w:val="24"/>
          <w:lang w:bidi="en-US"/>
        </w:rPr>
        <w:t xml:space="preserve">Odstąpienie od Umowy oraz jej rozwiązanie wymaga formy pisemnej pod rygorem nieważności </w:t>
      </w:r>
      <w:r>
        <w:rPr>
          <w:rFonts w:ascii="Times New Roman" w:eastAsia="SimSun" w:hAnsi="Times New Roman" w:cs="F"/>
          <w:kern w:val="2"/>
          <w:sz w:val="24"/>
          <w:szCs w:val="24"/>
          <w:lang w:bidi="en-US"/>
        </w:rPr>
        <w:br/>
      </w:r>
      <w:r w:rsidRPr="00777B17">
        <w:rPr>
          <w:rFonts w:ascii="Times New Roman" w:eastAsia="SimSun" w:hAnsi="Times New Roman" w:cs="F"/>
          <w:kern w:val="2"/>
          <w:sz w:val="24"/>
          <w:szCs w:val="24"/>
          <w:lang w:bidi="en-US"/>
        </w:rPr>
        <w:t>i</w:t>
      </w:r>
      <w:r w:rsidRPr="009D7E64">
        <w:rPr>
          <w:rFonts w:ascii="Times New Roman" w:eastAsia="SimSun" w:hAnsi="Times New Roman"/>
          <w:kern w:val="2"/>
          <w:sz w:val="24"/>
          <w:szCs w:val="24"/>
          <w:lang w:bidi="hi-IN"/>
        </w:rPr>
        <w:t xml:space="preserve"> wskazania przyczyny odstąpienia.</w:t>
      </w:r>
    </w:p>
    <w:p w14:paraId="3E4C109D" w14:textId="77777777" w:rsidR="004A4C78" w:rsidRDefault="004A4C78" w:rsidP="00CA0AE0">
      <w:pPr>
        <w:numPr>
          <w:ilvl w:val="0"/>
          <w:numId w:val="33"/>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Po złożeniu oświadczenia o odstąpieniu od Umowy przez którąkolwiek ze Stron, jak również po złożeniu oświadczenia Zamawiającego o rozwiązaniu umowy</w:t>
      </w:r>
      <w:r>
        <w:rPr>
          <w:rFonts w:ascii="Times New Roman" w:eastAsia="SimSun" w:hAnsi="Times New Roman"/>
          <w:kern w:val="2"/>
          <w:sz w:val="24"/>
          <w:szCs w:val="24"/>
          <w:lang w:bidi="hi-IN"/>
        </w:rPr>
        <w:t xml:space="preserve"> </w:t>
      </w:r>
      <w:r w:rsidRPr="00C27ADE">
        <w:rPr>
          <w:rFonts w:ascii="Times New Roman" w:eastAsia="SimSun" w:hAnsi="Times New Roman"/>
          <w:kern w:val="2"/>
          <w:sz w:val="24"/>
          <w:szCs w:val="24"/>
          <w:lang w:bidi="hi-IN"/>
        </w:rPr>
        <w:t xml:space="preserve">z wykonawcą dokumentacji projektowej, wykonawcą robót budowlanych, nadzorem autorskim, Inżynier Kontraktu będzie zobowiązany podjąć działania </w:t>
      </w:r>
      <w:r>
        <w:rPr>
          <w:rFonts w:ascii="Times New Roman" w:eastAsia="SimSun" w:hAnsi="Times New Roman"/>
          <w:kern w:val="2"/>
          <w:sz w:val="24"/>
          <w:szCs w:val="24"/>
          <w:lang w:bidi="hi-IN"/>
        </w:rPr>
        <w:t xml:space="preserve">opisane w </w:t>
      </w:r>
      <w:r w:rsidRPr="00C27ADE">
        <w:rPr>
          <w:rFonts w:ascii="Times New Roman" w:eastAsia="SimSun" w:hAnsi="Times New Roman"/>
          <w:kern w:val="2"/>
          <w:sz w:val="24"/>
          <w:szCs w:val="24"/>
          <w:lang w:bidi="hi-IN"/>
        </w:rPr>
        <w:t>„Szczegółowy</w:t>
      </w:r>
      <w:r>
        <w:rPr>
          <w:rFonts w:ascii="Times New Roman" w:eastAsia="SimSun" w:hAnsi="Times New Roman"/>
          <w:kern w:val="2"/>
          <w:sz w:val="24"/>
          <w:szCs w:val="24"/>
          <w:lang w:bidi="hi-IN"/>
        </w:rPr>
        <w:t>m</w:t>
      </w:r>
      <w:r w:rsidRPr="00C27ADE">
        <w:rPr>
          <w:rFonts w:ascii="Times New Roman" w:eastAsia="SimSun" w:hAnsi="Times New Roman"/>
          <w:kern w:val="2"/>
          <w:sz w:val="24"/>
          <w:szCs w:val="24"/>
          <w:lang w:bidi="hi-IN"/>
        </w:rPr>
        <w:t xml:space="preserve"> zakres</w:t>
      </w:r>
      <w:r>
        <w:rPr>
          <w:rFonts w:ascii="Times New Roman" w:eastAsia="SimSun" w:hAnsi="Times New Roman"/>
          <w:kern w:val="2"/>
          <w:sz w:val="24"/>
          <w:szCs w:val="24"/>
          <w:lang w:bidi="hi-IN"/>
        </w:rPr>
        <w:t>ie</w:t>
      </w:r>
      <w:r w:rsidRPr="00C27ADE">
        <w:rPr>
          <w:rFonts w:ascii="Times New Roman" w:eastAsia="SimSun" w:hAnsi="Times New Roman"/>
          <w:kern w:val="2"/>
          <w:sz w:val="24"/>
          <w:szCs w:val="24"/>
          <w:lang w:bidi="hi-IN"/>
        </w:rPr>
        <w:t xml:space="preserve"> prac Inżyniera Kontraktu” stanowiący</w:t>
      </w:r>
      <w:r>
        <w:rPr>
          <w:rFonts w:ascii="Times New Roman" w:eastAsia="SimSun" w:hAnsi="Times New Roman"/>
          <w:kern w:val="2"/>
          <w:sz w:val="24"/>
          <w:szCs w:val="24"/>
          <w:lang w:bidi="hi-IN"/>
        </w:rPr>
        <w:t>m</w:t>
      </w:r>
      <w:r w:rsidRPr="00C27ADE">
        <w:rPr>
          <w:rFonts w:ascii="Times New Roman" w:eastAsia="SimSun" w:hAnsi="Times New Roman"/>
          <w:kern w:val="2"/>
          <w:sz w:val="24"/>
          <w:szCs w:val="24"/>
          <w:lang w:bidi="hi-IN"/>
        </w:rPr>
        <w:t xml:space="preserve"> załącznik nr ….. do umowy</w:t>
      </w:r>
      <w:r>
        <w:rPr>
          <w:rFonts w:ascii="Times New Roman" w:eastAsia="SimSun" w:hAnsi="Times New Roman"/>
          <w:kern w:val="2"/>
          <w:sz w:val="24"/>
          <w:szCs w:val="24"/>
          <w:lang w:bidi="hi-IN"/>
        </w:rPr>
        <w:t>. Działania Inżyniera Kontraktu, w wyżej wymienionych przypadkach,</w:t>
      </w:r>
      <w:r w:rsidRPr="00C27ADE">
        <w:rPr>
          <w:rFonts w:ascii="Times New Roman" w:eastAsia="SimSun" w:hAnsi="Times New Roman"/>
          <w:kern w:val="2"/>
          <w:sz w:val="24"/>
          <w:szCs w:val="24"/>
          <w:lang w:bidi="hi-IN"/>
        </w:rPr>
        <w:t xml:space="preserve"> mają w </w:t>
      </w:r>
      <w:r>
        <w:rPr>
          <w:rFonts w:ascii="Times New Roman" w:eastAsia="SimSun" w:hAnsi="Times New Roman"/>
          <w:kern w:val="2"/>
          <w:sz w:val="24"/>
          <w:szCs w:val="24"/>
          <w:lang w:bidi="hi-IN"/>
        </w:rPr>
        <w:t xml:space="preserve">sposób </w:t>
      </w:r>
      <w:r w:rsidRPr="00C27ADE">
        <w:rPr>
          <w:rFonts w:ascii="Times New Roman" w:eastAsia="SimSun" w:hAnsi="Times New Roman"/>
          <w:kern w:val="2"/>
          <w:sz w:val="24"/>
          <w:szCs w:val="24"/>
          <w:lang w:bidi="hi-IN"/>
        </w:rPr>
        <w:t xml:space="preserve">zorganizowany i sprawny </w:t>
      </w:r>
      <w:proofErr w:type="spellStart"/>
      <w:r w:rsidRPr="00C27ADE">
        <w:rPr>
          <w:rFonts w:ascii="Times New Roman" w:eastAsia="SimSun" w:hAnsi="Times New Roman"/>
          <w:kern w:val="2"/>
          <w:sz w:val="24"/>
          <w:szCs w:val="24"/>
          <w:lang w:bidi="hi-IN"/>
        </w:rPr>
        <w:t>zminimalizow</w:t>
      </w:r>
      <w:r>
        <w:rPr>
          <w:rFonts w:ascii="Times New Roman" w:eastAsia="SimSun" w:hAnsi="Times New Roman"/>
          <w:kern w:val="2"/>
          <w:sz w:val="24"/>
          <w:szCs w:val="24"/>
          <w:lang w:bidi="hi-IN"/>
        </w:rPr>
        <w:t>ć</w:t>
      </w:r>
      <w:proofErr w:type="spellEnd"/>
      <w:r w:rsidRPr="00C27ADE">
        <w:rPr>
          <w:rFonts w:ascii="Times New Roman" w:eastAsia="SimSun" w:hAnsi="Times New Roman"/>
          <w:kern w:val="2"/>
          <w:sz w:val="24"/>
          <w:szCs w:val="24"/>
          <w:lang w:bidi="hi-IN"/>
        </w:rPr>
        <w:t xml:space="preserve"> niekorzystn</w:t>
      </w:r>
      <w:r>
        <w:rPr>
          <w:rFonts w:ascii="Times New Roman" w:eastAsia="SimSun" w:hAnsi="Times New Roman"/>
          <w:kern w:val="2"/>
          <w:sz w:val="24"/>
          <w:szCs w:val="24"/>
          <w:lang w:bidi="hi-IN"/>
        </w:rPr>
        <w:t>e</w:t>
      </w:r>
      <w:r w:rsidRPr="00C27ADE">
        <w:rPr>
          <w:rFonts w:ascii="Times New Roman" w:eastAsia="SimSun" w:hAnsi="Times New Roman"/>
          <w:kern w:val="2"/>
          <w:sz w:val="24"/>
          <w:szCs w:val="24"/>
          <w:lang w:bidi="hi-IN"/>
        </w:rPr>
        <w:t xml:space="preserve"> skutk</w:t>
      </w:r>
      <w:r>
        <w:rPr>
          <w:rFonts w:ascii="Times New Roman" w:eastAsia="SimSun" w:hAnsi="Times New Roman"/>
          <w:kern w:val="2"/>
          <w:sz w:val="24"/>
          <w:szCs w:val="24"/>
          <w:lang w:bidi="hi-IN"/>
        </w:rPr>
        <w:t>i</w:t>
      </w:r>
      <w:r w:rsidRPr="00C27ADE">
        <w:rPr>
          <w:rFonts w:ascii="Times New Roman" w:eastAsia="SimSun" w:hAnsi="Times New Roman"/>
          <w:kern w:val="2"/>
          <w:sz w:val="24"/>
          <w:szCs w:val="24"/>
          <w:lang w:bidi="hi-IN"/>
        </w:rPr>
        <w:t xml:space="preserve"> odstąpienia lub rozwiązania </w:t>
      </w:r>
      <w:r>
        <w:rPr>
          <w:rFonts w:ascii="Times New Roman" w:eastAsia="SimSun" w:hAnsi="Times New Roman"/>
          <w:kern w:val="2"/>
          <w:sz w:val="24"/>
          <w:szCs w:val="24"/>
          <w:lang w:bidi="hi-IN"/>
        </w:rPr>
        <w:t>u</w:t>
      </w:r>
      <w:r w:rsidRPr="00C27ADE">
        <w:rPr>
          <w:rFonts w:ascii="Times New Roman" w:eastAsia="SimSun" w:hAnsi="Times New Roman"/>
          <w:kern w:val="2"/>
          <w:sz w:val="24"/>
          <w:szCs w:val="24"/>
          <w:lang w:bidi="hi-IN"/>
        </w:rPr>
        <w:t>mowy</w:t>
      </w:r>
      <w:r>
        <w:rPr>
          <w:rFonts w:ascii="Times New Roman" w:eastAsia="SimSun" w:hAnsi="Times New Roman"/>
          <w:kern w:val="2"/>
          <w:sz w:val="24"/>
          <w:szCs w:val="24"/>
          <w:lang w:bidi="hi-IN"/>
        </w:rPr>
        <w:t xml:space="preserve"> z którąkolwiek ze stron wymienionych w zdaniu pierwszym</w:t>
      </w:r>
      <w:r w:rsidRPr="00C27ADE">
        <w:rPr>
          <w:rFonts w:ascii="Times New Roman" w:eastAsia="SimSun" w:hAnsi="Times New Roman"/>
          <w:kern w:val="2"/>
          <w:sz w:val="24"/>
          <w:szCs w:val="24"/>
          <w:lang w:bidi="hi-IN"/>
        </w:rPr>
        <w:t xml:space="preserve">. </w:t>
      </w:r>
      <w:r>
        <w:rPr>
          <w:rFonts w:ascii="Times New Roman" w:eastAsia="SimSun" w:hAnsi="Times New Roman"/>
          <w:kern w:val="2"/>
          <w:sz w:val="24"/>
          <w:szCs w:val="24"/>
          <w:lang w:bidi="hi-IN"/>
        </w:rPr>
        <w:t>S</w:t>
      </w:r>
      <w:r w:rsidRPr="00C27ADE">
        <w:rPr>
          <w:rFonts w:ascii="Times New Roman" w:eastAsia="SimSun" w:hAnsi="Times New Roman"/>
          <w:kern w:val="2"/>
          <w:sz w:val="24"/>
          <w:szCs w:val="24"/>
          <w:lang w:bidi="hi-IN"/>
        </w:rPr>
        <w:t xml:space="preserve">trony </w:t>
      </w:r>
      <w:r>
        <w:rPr>
          <w:rFonts w:ascii="Times New Roman" w:eastAsia="SimSun" w:hAnsi="Times New Roman"/>
          <w:kern w:val="2"/>
          <w:sz w:val="24"/>
          <w:szCs w:val="24"/>
          <w:lang w:bidi="hi-IN"/>
        </w:rPr>
        <w:t>wykonują</w:t>
      </w:r>
      <w:r w:rsidRPr="00C27ADE">
        <w:rPr>
          <w:rFonts w:ascii="Times New Roman" w:eastAsia="SimSun" w:hAnsi="Times New Roman"/>
          <w:kern w:val="2"/>
          <w:sz w:val="24"/>
          <w:szCs w:val="24"/>
          <w:lang w:bidi="hi-IN"/>
        </w:rPr>
        <w:t xml:space="preserve"> inwentaryzacj</w:t>
      </w:r>
      <w:r>
        <w:rPr>
          <w:rFonts w:ascii="Times New Roman" w:eastAsia="SimSun" w:hAnsi="Times New Roman"/>
          <w:kern w:val="2"/>
          <w:sz w:val="24"/>
          <w:szCs w:val="24"/>
          <w:lang w:bidi="hi-IN"/>
        </w:rPr>
        <w:t>ę</w:t>
      </w:r>
      <w:r w:rsidRPr="00C27ADE">
        <w:rPr>
          <w:rFonts w:ascii="Times New Roman" w:eastAsia="SimSun" w:hAnsi="Times New Roman"/>
          <w:kern w:val="2"/>
          <w:sz w:val="24"/>
          <w:szCs w:val="24"/>
          <w:lang w:bidi="hi-IN"/>
        </w:rPr>
        <w:t xml:space="preserve"> wykonanych prac i przygotowanej dokumentacji wykonanej do dnia odstąpienia lub rozwiązania umowy. </w:t>
      </w:r>
      <w:r>
        <w:rPr>
          <w:rFonts w:ascii="Times New Roman" w:eastAsia="SimSun" w:hAnsi="Times New Roman"/>
          <w:kern w:val="2"/>
          <w:sz w:val="24"/>
          <w:szCs w:val="24"/>
          <w:lang w:bidi="hi-IN"/>
        </w:rPr>
        <w:t xml:space="preserve">Zakończenie czynności inwentaryzacyjnych strony </w:t>
      </w:r>
      <w:r w:rsidRPr="00C27ADE">
        <w:rPr>
          <w:rFonts w:ascii="Times New Roman" w:eastAsia="SimSun" w:hAnsi="Times New Roman"/>
          <w:kern w:val="2"/>
          <w:sz w:val="24"/>
          <w:szCs w:val="24"/>
          <w:lang w:bidi="hi-IN"/>
        </w:rPr>
        <w:t xml:space="preserve">potwierdzą sporządzeniem protokołu </w:t>
      </w:r>
      <w:r>
        <w:rPr>
          <w:rFonts w:ascii="Times New Roman" w:eastAsia="SimSun" w:hAnsi="Times New Roman"/>
          <w:kern w:val="2"/>
          <w:sz w:val="24"/>
          <w:szCs w:val="24"/>
          <w:lang w:bidi="hi-IN"/>
        </w:rPr>
        <w:t xml:space="preserve">z </w:t>
      </w:r>
      <w:r w:rsidRPr="00C27ADE">
        <w:rPr>
          <w:rFonts w:ascii="Times New Roman" w:eastAsia="SimSun" w:hAnsi="Times New Roman"/>
          <w:kern w:val="2"/>
          <w:sz w:val="24"/>
          <w:szCs w:val="24"/>
          <w:lang w:bidi="hi-IN"/>
        </w:rPr>
        <w:t>inwentaryzacji</w:t>
      </w:r>
      <w:r>
        <w:rPr>
          <w:rFonts w:ascii="Times New Roman" w:eastAsia="SimSun" w:hAnsi="Times New Roman"/>
          <w:kern w:val="2"/>
          <w:sz w:val="24"/>
          <w:szCs w:val="24"/>
          <w:lang w:bidi="hi-IN"/>
        </w:rPr>
        <w:t>.</w:t>
      </w:r>
      <w:r w:rsidRPr="00C27ADE">
        <w:rPr>
          <w:rFonts w:ascii="Times New Roman" w:eastAsia="SimSun" w:hAnsi="Times New Roman"/>
          <w:kern w:val="2"/>
          <w:sz w:val="24"/>
          <w:szCs w:val="24"/>
          <w:lang w:bidi="hi-IN"/>
        </w:rPr>
        <w:t xml:space="preserve"> </w:t>
      </w:r>
    </w:p>
    <w:p w14:paraId="07261A40" w14:textId="77777777" w:rsidR="004A4C78" w:rsidRPr="00C27ADE" w:rsidRDefault="004A4C78" w:rsidP="00CA0AE0">
      <w:pPr>
        <w:numPr>
          <w:ilvl w:val="0"/>
          <w:numId w:val="33"/>
        </w:numPr>
        <w:spacing w:after="0" w:line="360" w:lineRule="auto"/>
        <w:jc w:val="both"/>
        <w:textAlignment w:val="baseline"/>
        <w:rPr>
          <w:rFonts w:ascii="Times New Roman" w:eastAsia="SimSun" w:hAnsi="Times New Roman"/>
          <w:kern w:val="2"/>
          <w:sz w:val="24"/>
          <w:szCs w:val="24"/>
          <w:lang w:bidi="hi-IN"/>
        </w:rPr>
      </w:pPr>
      <w:r w:rsidRPr="00C27ADE">
        <w:rPr>
          <w:rFonts w:ascii="Times New Roman" w:eastAsia="SimSun" w:hAnsi="Times New Roman"/>
          <w:kern w:val="2"/>
          <w:sz w:val="24"/>
          <w:szCs w:val="24"/>
          <w:lang w:bidi="hi-IN"/>
        </w:rPr>
        <w:t xml:space="preserve">Zamawiający zapłaci Wykonawcy część wynagrodzenia należnego mu na mocy Umowy, za zakres prac wykonany do dnia odstąpienia lub rozwiązania </w:t>
      </w:r>
      <w:r>
        <w:rPr>
          <w:rFonts w:ascii="Times New Roman" w:eastAsia="SimSun" w:hAnsi="Times New Roman"/>
          <w:kern w:val="2"/>
          <w:sz w:val="24"/>
          <w:szCs w:val="24"/>
          <w:lang w:bidi="hi-IN"/>
        </w:rPr>
        <w:t xml:space="preserve">którejkolwiek z umów,  o których mowa </w:t>
      </w:r>
      <w:r>
        <w:rPr>
          <w:rFonts w:ascii="Times New Roman" w:eastAsia="SimSun" w:hAnsi="Times New Roman"/>
          <w:kern w:val="2"/>
          <w:sz w:val="24"/>
          <w:szCs w:val="24"/>
          <w:lang w:bidi="hi-IN"/>
        </w:rPr>
        <w:br/>
        <w:t>w ust. 2</w:t>
      </w:r>
      <w:r w:rsidRPr="00C27ADE">
        <w:rPr>
          <w:rFonts w:ascii="Times New Roman" w:eastAsia="SimSun" w:hAnsi="Times New Roman"/>
          <w:kern w:val="2"/>
          <w:sz w:val="24"/>
          <w:szCs w:val="24"/>
          <w:lang w:bidi="hi-IN"/>
        </w:rPr>
        <w:t>. Podstawą do wystawienia przez Wykonawcę faktury jest podpisany przez Zamawiającego i Wykonawcę protokół inwentaryzacji.</w:t>
      </w:r>
    </w:p>
    <w:p w14:paraId="5BC9BA1A" w14:textId="77777777" w:rsidR="004A4C78" w:rsidRPr="009D7E64" w:rsidRDefault="004A4C78" w:rsidP="00CA0AE0">
      <w:pPr>
        <w:numPr>
          <w:ilvl w:val="0"/>
          <w:numId w:val="33"/>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Zamawiający może odstąpić od Umowy w całości lub w części, w przypadkach przewidzianych </w:t>
      </w:r>
      <w:r>
        <w:rPr>
          <w:rFonts w:ascii="Times New Roman" w:eastAsia="SimSun" w:hAnsi="Times New Roman"/>
          <w:kern w:val="2"/>
          <w:sz w:val="24"/>
          <w:szCs w:val="24"/>
          <w:lang w:bidi="hi-IN"/>
        </w:rPr>
        <w:br/>
      </w:r>
      <w:r w:rsidRPr="009D7E64">
        <w:rPr>
          <w:rFonts w:ascii="Times New Roman" w:eastAsia="SimSun" w:hAnsi="Times New Roman"/>
          <w:kern w:val="2"/>
          <w:sz w:val="24"/>
          <w:szCs w:val="24"/>
          <w:lang w:bidi="hi-IN"/>
        </w:rPr>
        <w:t xml:space="preserve">w Kodeksie cywilnym, niniejszej Umowie oraz w każdym z niżej opisanych przypadkach, w terminie 30 dni kalendarzowych od powzięcia informacji o zaistnieniu poniższych okoliczności uzasadniających odstąpienie: </w:t>
      </w:r>
    </w:p>
    <w:p w14:paraId="64F561C4" w14:textId="77777777" w:rsidR="004A4C78" w:rsidRPr="009D7E64" w:rsidRDefault="004A4C78" w:rsidP="00CA0AE0">
      <w:pPr>
        <w:numPr>
          <w:ilvl w:val="0"/>
          <w:numId w:val="34"/>
        </w:numPr>
        <w:spacing w:after="0" w:line="360" w:lineRule="auto"/>
        <w:jc w:val="both"/>
        <w:textAlignment w:val="baseline"/>
        <w:rPr>
          <w:rFonts w:ascii="Times New Roman" w:hAnsi="Times New Roman"/>
          <w:sz w:val="24"/>
          <w:szCs w:val="24"/>
        </w:rPr>
      </w:pPr>
      <w:r>
        <w:rPr>
          <w:rFonts w:ascii="Times New Roman" w:eastAsia="SimSun" w:hAnsi="Times New Roman"/>
          <w:kern w:val="2"/>
          <w:sz w:val="24"/>
          <w:szCs w:val="24"/>
          <w:lang w:bidi="hi-IN"/>
        </w:rPr>
        <w:t>Inżynier Kontraktu</w:t>
      </w:r>
      <w:r w:rsidRPr="009D7E64">
        <w:rPr>
          <w:rFonts w:ascii="Times New Roman" w:eastAsia="SimSun" w:hAnsi="Times New Roman"/>
          <w:kern w:val="2"/>
          <w:sz w:val="24"/>
          <w:szCs w:val="24"/>
          <w:lang w:bidi="hi-IN"/>
        </w:rPr>
        <w:t xml:space="preserve"> co najmniej 3-krotnie </w:t>
      </w:r>
      <w:r w:rsidRPr="009D7E64">
        <w:rPr>
          <w:rFonts w:ascii="Times New Roman" w:eastAsia="SimSun" w:hAnsi="Times New Roman"/>
          <w:color w:val="000000" w:themeColor="text1"/>
          <w:kern w:val="2"/>
          <w:sz w:val="24"/>
          <w:szCs w:val="24"/>
          <w:lang w:bidi="hi-IN"/>
        </w:rPr>
        <w:t xml:space="preserve">w sposób nieusprawiedliwiony </w:t>
      </w:r>
      <w:r w:rsidRPr="009D7E64">
        <w:rPr>
          <w:rFonts w:ascii="Times New Roman" w:eastAsia="SimSun" w:hAnsi="Times New Roman"/>
          <w:kern w:val="2"/>
          <w:sz w:val="24"/>
          <w:szCs w:val="24"/>
          <w:lang w:bidi="hi-IN"/>
        </w:rPr>
        <w:t>opóźniał się w</w:t>
      </w:r>
      <w:r>
        <w:rPr>
          <w:rFonts w:ascii="Times New Roman" w:eastAsia="SimSun" w:hAnsi="Times New Roman"/>
          <w:kern w:val="2"/>
          <w:sz w:val="24"/>
          <w:szCs w:val="24"/>
          <w:lang w:bidi="hi-IN"/>
        </w:rPr>
        <w:t> </w:t>
      </w:r>
      <w:r w:rsidRPr="009D7E64">
        <w:rPr>
          <w:rFonts w:ascii="Times New Roman" w:eastAsia="SimSun" w:hAnsi="Times New Roman"/>
          <w:kern w:val="2"/>
          <w:sz w:val="24"/>
          <w:szCs w:val="24"/>
          <w:lang w:bidi="hi-IN"/>
        </w:rPr>
        <w:t xml:space="preserve">wykonywaniu swoich obowiązków ponad terminy umowne lub terminy wyznaczone przez Zamawiającego, bez konieczności uprzedniego pisemnego wezwania Inżyniera Kontraktu do zaniechania kolejnych opóźnień, </w:t>
      </w:r>
    </w:p>
    <w:p w14:paraId="34B492BE" w14:textId="77777777" w:rsidR="004A4C78" w:rsidRPr="009D7E64" w:rsidRDefault="004A4C78" w:rsidP="00CA0AE0">
      <w:pPr>
        <w:numPr>
          <w:ilvl w:val="0"/>
          <w:numId w:val="34"/>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co najmniej 3-krotnie stwierdzono </w:t>
      </w:r>
      <w:r w:rsidRPr="009D7E64">
        <w:rPr>
          <w:rFonts w:ascii="Times New Roman" w:eastAsia="SimSun" w:hAnsi="Times New Roman"/>
          <w:color w:val="000000" w:themeColor="text1"/>
          <w:kern w:val="2"/>
          <w:sz w:val="24"/>
          <w:szCs w:val="24"/>
          <w:lang w:bidi="hi-IN"/>
        </w:rPr>
        <w:t>nieusprawiedliwioną</w:t>
      </w:r>
      <w:r w:rsidRPr="009D7E64">
        <w:rPr>
          <w:rFonts w:ascii="Times New Roman" w:eastAsia="SimSun" w:hAnsi="Times New Roman"/>
          <w:color w:val="00864B"/>
          <w:kern w:val="2"/>
          <w:sz w:val="24"/>
          <w:szCs w:val="24"/>
          <w:lang w:bidi="hi-IN"/>
        </w:rPr>
        <w:t xml:space="preserve"> </w:t>
      </w:r>
      <w:r w:rsidRPr="009D7E64">
        <w:rPr>
          <w:rFonts w:ascii="Times New Roman" w:eastAsia="SimSun" w:hAnsi="Times New Roman"/>
          <w:kern w:val="2"/>
          <w:sz w:val="24"/>
          <w:szCs w:val="24"/>
          <w:lang w:bidi="hi-IN"/>
        </w:rPr>
        <w:t>nieobecność wymaganego członka Zespołu Inżyniera Kontraktu na budowie, radzie budowy oraz spotkaniach, jeśli jego obecność była obowiązkowa, zgodnie z postanowieniami Umowy, bez konieczności uprzedniego pisemnego wezwania Inżyniera Kontraktu do zaniechania kolejnych opóźnień,</w:t>
      </w:r>
    </w:p>
    <w:p w14:paraId="0E6E4424" w14:textId="77777777" w:rsidR="004A4C78" w:rsidRPr="009D7E64" w:rsidRDefault="004A4C78" w:rsidP="00CA0AE0">
      <w:pPr>
        <w:numPr>
          <w:ilvl w:val="0"/>
          <w:numId w:val="34"/>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co najmniej 3-krotnie stwierdzono </w:t>
      </w:r>
      <w:r w:rsidRPr="009D7E64">
        <w:rPr>
          <w:rFonts w:ascii="Times New Roman" w:eastAsia="SimSun" w:hAnsi="Times New Roman"/>
          <w:color w:val="000000" w:themeColor="text1"/>
          <w:kern w:val="2"/>
          <w:sz w:val="24"/>
          <w:szCs w:val="24"/>
          <w:lang w:bidi="hi-IN"/>
        </w:rPr>
        <w:t>nieusprawiedliwioną</w:t>
      </w:r>
      <w:r w:rsidRPr="009D7E64">
        <w:rPr>
          <w:rFonts w:ascii="Times New Roman" w:eastAsia="SimSun" w:hAnsi="Times New Roman"/>
          <w:color w:val="00864B"/>
          <w:kern w:val="2"/>
          <w:sz w:val="24"/>
          <w:szCs w:val="24"/>
          <w:lang w:bidi="hi-IN"/>
        </w:rPr>
        <w:t xml:space="preserve"> </w:t>
      </w:r>
      <w:r w:rsidRPr="009D7E64">
        <w:rPr>
          <w:rFonts w:ascii="Times New Roman" w:eastAsia="SimSun" w:hAnsi="Times New Roman"/>
          <w:kern w:val="2"/>
          <w:sz w:val="24"/>
          <w:szCs w:val="24"/>
          <w:lang w:bidi="hi-IN"/>
        </w:rPr>
        <w:t>nieobecność Inżyniera Kontraktu na budowie, jeśli jego obecność była obowiązkowa, zgodnie z postanowieniami Umowy i SWZ, bez konieczności uprzedniego pisemnego wezwania Inżyniera Kontraktu do zaniechania kolejnych opóźnień,</w:t>
      </w:r>
    </w:p>
    <w:p w14:paraId="3738C6A3" w14:textId="77777777" w:rsidR="004A4C78" w:rsidRPr="009D7E64" w:rsidRDefault="004A4C78" w:rsidP="00CA0AE0">
      <w:pPr>
        <w:numPr>
          <w:ilvl w:val="0"/>
          <w:numId w:val="34"/>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zostanie wszczęte postępowanie egzekucyjne przeciwko</w:t>
      </w:r>
      <w:r w:rsidRPr="009D7E64">
        <w:rPr>
          <w:rFonts w:ascii="Times New Roman" w:eastAsia="SimSun" w:hAnsi="Times New Roman"/>
          <w:color w:val="FF0000"/>
          <w:kern w:val="2"/>
          <w:sz w:val="24"/>
          <w:szCs w:val="24"/>
          <w:lang w:bidi="hi-IN"/>
        </w:rPr>
        <w:t xml:space="preserve"> </w:t>
      </w:r>
      <w:r>
        <w:rPr>
          <w:rFonts w:ascii="Times New Roman" w:eastAsia="SimSun" w:hAnsi="Times New Roman"/>
          <w:kern w:val="2"/>
          <w:sz w:val="24"/>
          <w:szCs w:val="24"/>
          <w:lang w:bidi="hi-IN"/>
        </w:rPr>
        <w:t>Inżynierowi Kontraktu</w:t>
      </w:r>
      <w:r w:rsidRPr="009D7E64">
        <w:rPr>
          <w:rFonts w:ascii="Times New Roman" w:eastAsia="SimSun" w:hAnsi="Times New Roman"/>
          <w:kern w:val="2"/>
          <w:sz w:val="24"/>
          <w:szCs w:val="24"/>
          <w:lang w:bidi="hi-IN"/>
        </w:rPr>
        <w:t>, nastąpi otwarcie likwidacji jego przedsiębiorstwa lub wystąpią przesłanki do złożenia wniosku o</w:t>
      </w:r>
      <w:r>
        <w:rPr>
          <w:rFonts w:ascii="Times New Roman" w:eastAsia="SimSun" w:hAnsi="Times New Roman"/>
          <w:kern w:val="2"/>
          <w:sz w:val="24"/>
          <w:szCs w:val="24"/>
          <w:lang w:bidi="hi-IN"/>
        </w:rPr>
        <w:t> </w:t>
      </w:r>
      <w:r w:rsidRPr="009D7E64">
        <w:rPr>
          <w:rFonts w:ascii="Times New Roman" w:eastAsia="SimSun" w:hAnsi="Times New Roman"/>
          <w:kern w:val="2"/>
          <w:sz w:val="24"/>
          <w:szCs w:val="24"/>
          <w:lang w:bidi="hi-IN"/>
        </w:rPr>
        <w:t xml:space="preserve">wszczęcie postępowania restrukturyzacyjnego lub złożenia wniosku o upadłość wobec </w:t>
      </w:r>
      <w:r>
        <w:rPr>
          <w:rFonts w:ascii="Times New Roman" w:eastAsia="SimSun" w:hAnsi="Times New Roman"/>
          <w:kern w:val="2"/>
          <w:sz w:val="24"/>
          <w:szCs w:val="24"/>
          <w:lang w:bidi="hi-IN"/>
        </w:rPr>
        <w:t>Inżyniera Kontraktu</w:t>
      </w:r>
      <w:r w:rsidRPr="009D7E64">
        <w:rPr>
          <w:rFonts w:ascii="Times New Roman" w:eastAsia="SimSun" w:hAnsi="Times New Roman"/>
          <w:kern w:val="2"/>
          <w:sz w:val="24"/>
          <w:szCs w:val="24"/>
          <w:lang w:bidi="hi-IN"/>
        </w:rPr>
        <w:t xml:space="preserve">, jeżeli ww. okoliczności wskazują w ocenie Zamawiającego na ryzyko opóźnień w wykonaniu Umowy, względnie ryzyko niewykonania lub nienależytego wykonania umowy przez Wykonawcę, </w:t>
      </w:r>
    </w:p>
    <w:p w14:paraId="18291F7A" w14:textId="77777777" w:rsidR="004A4C78" w:rsidRPr="009D7E64" w:rsidRDefault="004A4C78" w:rsidP="00CA0AE0">
      <w:pPr>
        <w:numPr>
          <w:ilvl w:val="0"/>
          <w:numId w:val="34"/>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kary umowne naliczone Wykonawcy za naruszenie obowiązków umownych przekroczą 20 % całkowitego wynagrodzenia umownego, o którym mowa w § 3 ust. 1 Umowy,</w:t>
      </w:r>
    </w:p>
    <w:p w14:paraId="7CA95100" w14:textId="77777777" w:rsidR="004A4C78" w:rsidRPr="009D7E64" w:rsidRDefault="004A4C78" w:rsidP="00CA0AE0">
      <w:pPr>
        <w:numPr>
          <w:ilvl w:val="0"/>
          <w:numId w:val="34"/>
        </w:numPr>
        <w:spacing w:after="0" w:line="360" w:lineRule="auto"/>
        <w:jc w:val="both"/>
        <w:textAlignment w:val="baseline"/>
        <w:rPr>
          <w:rFonts w:ascii="Times New Roman" w:hAnsi="Times New Roman"/>
          <w:color w:val="000000" w:themeColor="text1"/>
          <w:sz w:val="24"/>
          <w:szCs w:val="24"/>
        </w:rPr>
      </w:pPr>
      <w:r w:rsidRPr="009D7E64">
        <w:rPr>
          <w:rFonts w:ascii="Times New Roman" w:eastAsia="SimSun" w:hAnsi="Times New Roman"/>
          <w:kern w:val="2"/>
          <w:sz w:val="24"/>
          <w:szCs w:val="24"/>
          <w:lang w:bidi="hi-IN"/>
        </w:rPr>
        <w:t>Inżynier Kontraktu w inny sposób niż wyżej wymieniony rażąco zaniedbuje swoje obowiązki umowne, po uprzednim wyznaczeniu mu dodatkowego, nie krótszego niż 7 dni kalendarzowych terminu na usunięcie stwierdzonych uchybień, z zastrzeżeniem rygoru odstąpienia od Umowy w razie nieusunięcia tych</w:t>
      </w:r>
      <w:r w:rsidRPr="009D7E64">
        <w:rPr>
          <w:rFonts w:ascii="Times New Roman" w:eastAsia="SimSun" w:hAnsi="Times New Roman"/>
          <w:color w:val="00864B"/>
          <w:kern w:val="2"/>
          <w:sz w:val="24"/>
          <w:szCs w:val="24"/>
          <w:lang w:bidi="hi-IN"/>
        </w:rPr>
        <w:t xml:space="preserve"> </w:t>
      </w:r>
      <w:r w:rsidRPr="009D7E64">
        <w:rPr>
          <w:rFonts w:ascii="Times New Roman" w:eastAsia="SimSun" w:hAnsi="Times New Roman"/>
          <w:color w:val="000000" w:themeColor="text1"/>
          <w:kern w:val="2"/>
          <w:sz w:val="24"/>
          <w:szCs w:val="24"/>
          <w:lang w:bidi="hi-IN"/>
        </w:rPr>
        <w:t xml:space="preserve">wskazanych jednoznacznie uchybień. </w:t>
      </w:r>
    </w:p>
    <w:p w14:paraId="06956A5C" w14:textId="77777777" w:rsidR="004A4C78" w:rsidRPr="009D7E64" w:rsidRDefault="004A4C78" w:rsidP="00CA0AE0">
      <w:pPr>
        <w:numPr>
          <w:ilvl w:val="0"/>
          <w:numId w:val="33"/>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W razie stwierdzenia przez Zamawiającego zaistnienia okoliczności, o których mowa w </w:t>
      </w:r>
      <w:r w:rsidRPr="00453C0B">
        <w:rPr>
          <w:rFonts w:ascii="Times New Roman" w:eastAsia="SimSun" w:hAnsi="Times New Roman"/>
          <w:kern w:val="2"/>
          <w:sz w:val="24"/>
          <w:szCs w:val="24"/>
          <w:lang w:bidi="hi-IN"/>
        </w:rPr>
        <w:t>ust. 4,</w:t>
      </w:r>
      <w:r w:rsidRPr="009D7E64">
        <w:rPr>
          <w:rFonts w:ascii="Times New Roman" w:eastAsia="SimSun" w:hAnsi="Times New Roman"/>
          <w:kern w:val="2"/>
          <w:sz w:val="24"/>
          <w:szCs w:val="24"/>
          <w:lang w:bidi="hi-IN"/>
        </w:rPr>
        <w:t xml:space="preserve"> Zamawiający może, po bezskutecznym upływie wyznaczonego terminu na usunięcie uchybienia lub bez jego upływu, gdy jego wyznaczenie nie jest wymagane Umową, zamiast złożenia oświadczenia o odstąpieniu od umowy, nakazać wstrzymanie Inżynierowi Kontraktu prac związanych z realizacją przedmiotu umowy i powierzyć innemu podmiotowi przez siebie wybranemu wykonanie czynności, których </w:t>
      </w:r>
      <w:r>
        <w:rPr>
          <w:rFonts w:ascii="Times New Roman" w:eastAsia="SimSun" w:hAnsi="Times New Roman"/>
          <w:kern w:val="2"/>
          <w:sz w:val="24"/>
          <w:szCs w:val="24"/>
          <w:lang w:bidi="hi-IN"/>
        </w:rPr>
        <w:t xml:space="preserve">Inżynier Kontraktu </w:t>
      </w:r>
      <w:r w:rsidRPr="009D7E64">
        <w:rPr>
          <w:rFonts w:ascii="Times New Roman" w:eastAsia="SimSun" w:hAnsi="Times New Roman"/>
          <w:kern w:val="2"/>
          <w:sz w:val="24"/>
          <w:szCs w:val="24"/>
          <w:lang w:bidi="hi-IN"/>
        </w:rPr>
        <w:t xml:space="preserve">w terminie nie wykonał, lub zlecić innemu podmiotowi dokończenie wykonywania przedmiotu Umowy w zakresie, w jakim nie został on wykonany przez </w:t>
      </w:r>
      <w:r>
        <w:rPr>
          <w:rFonts w:ascii="Times New Roman" w:eastAsia="SimSun" w:hAnsi="Times New Roman"/>
          <w:kern w:val="2"/>
          <w:sz w:val="24"/>
          <w:szCs w:val="24"/>
          <w:lang w:bidi="hi-IN"/>
        </w:rPr>
        <w:t>Inżyniera Kontraktu</w:t>
      </w:r>
      <w:r w:rsidRPr="009D7E64">
        <w:rPr>
          <w:rFonts w:ascii="Times New Roman" w:eastAsia="SimSun" w:hAnsi="Times New Roman"/>
          <w:kern w:val="2"/>
          <w:sz w:val="24"/>
          <w:szCs w:val="24"/>
          <w:lang w:bidi="hi-IN"/>
        </w:rPr>
        <w:t xml:space="preserve">, na jego koszt i ryzyko (wykonanie zastępcze Umowy). Koszty wykonania zastępczego Umowy Zamawiający może według własnego wyboru potrącić z wynagrodzenia </w:t>
      </w:r>
      <w:r>
        <w:rPr>
          <w:rFonts w:ascii="Times New Roman" w:eastAsia="SimSun" w:hAnsi="Times New Roman"/>
          <w:kern w:val="2"/>
          <w:sz w:val="24"/>
          <w:szCs w:val="24"/>
          <w:lang w:bidi="hi-IN"/>
        </w:rPr>
        <w:t>Inżyniera Kontraktu</w:t>
      </w:r>
      <w:r w:rsidRPr="009D7E64">
        <w:rPr>
          <w:rFonts w:ascii="Times New Roman" w:eastAsia="SimSun" w:hAnsi="Times New Roman"/>
          <w:kern w:val="2"/>
          <w:sz w:val="24"/>
          <w:szCs w:val="24"/>
          <w:lang w:bidi="hi-IN"/>
        </w:rPr>
        <w:t xml:space="preserve"> albo dochodzić ich od</w:t>
      </w:r>
      <w:r>
        <w:rPr>
          <w:rFonts w:ascii="Times New Roman" w:eastAsia="SimSun" w:hAnsi="Times New Roman"/>
          <w:kern w:val="2"/>
          <w:sz w:val="24"/>
          <w:szCs w:val="24"/>
          <w:lang w:bidi="hi-IN"/>
        </w:rPr>
        <w:t xml:space="preserve"> Inżyniera Kontraktu</w:t>
      </w:r>
      <w:r w:rsidRPr="009D7E64">
        <w:rPr>
          <w:rFonts w:ascii="Times New Roman" w:eastAsia="SimSun" w:hAnsi="Times New Roman"/>
          <w:kern w:val="2"/>
          <w:sz w:val="24"/>
          <w:szCs w:val="24"/>
          <w:lang w:bidi="hi-IN"/>
        </w:rPr>
        <w:t xml:space="preserve">. </w:t>
      </w:r>
    </w:p>
    <w:p w14:paraId="2D1DFA8E" w14:textId="77777777" w:rsidR="004A4C78" w:rsidRPr="009D7E64" w:rsidRDefault="004A4C78" w:rsidP="00CA0AE0">
      <w:pPr>
        <w:numPr>
          <w:ilvl w:val="0"/>
          <w:numId w:val="33"/>
        </w:numPr>
        <w:spacing w:after="0" w:line="360" w:lineRule="auto"/>
        <w:jc w:val="both"/>
        <w:textAlignment w:val="baseline"/>
        <w:rPr>
          <w:rFonts w:ascii="Times New Roman" w:eastAsia="SimSun" w:hAnsi="Times New Roman"/>
          <w:strike/>
          <w:kern w:val="2"/>
          <w:sz w:val="24"/>
          <w:szCs w:val="24"/>
          <w:lang w:bidi="hi-IN"/>
        </w:rPr>
      </w:pPr>
      <w:r w:rsidRPr="009D7E64">
        <w:rPr>
          <w:rFonts w:ascii="Times New Roman" w:eastAsia="SimSun" w:hAnsi="Times New Roman"/>
          <w:kern w:val="2"/>
          <w:sz w:val="24"/>
          <w:szCs w:val="24"/>
          <w:lang w:bidi="hi-IN"/>
        </w:rPr>
        <w:t xml:space="preserve">W trybie opisanym w ust. 4 i z przyczyn </w:t>
      </w:r>
      <w:r>
        <w:rPr>
          <w:rFonts w:ascii="Times New Roman" w:eastAsia="SimSun" w:hAnsi="Times New Roman"/>
          <w:kern w:val="2"/>
          <w:sz w:val="24"/>
          <w:szCs w:val="24"/>
          <w:lang w:bidi="hi-IN"/>
        </w:rPr>
        <w:t>w nim</w:t>
      </w:r>
      <w:r w:rsidRPr="009D7E64">
        <w:rPr>
          <w:rFonts w:ascii="Times New Roman" w:eastAsia="SimSun" w:hAnsi="Times New Roman"/>
          <w:kern w:val="2"/>
          <w:sz w:val="24"/>
          <w:szCs w:val="24"/>
          <w:lang w:bidi="hi-IN"/>
        </w:rPr>
        <w:t xml:space="preserve"> wymienionych Zamawiający może również ograniczyć zakres Umowy </w:t>
      </w:r>
      <w:r>
        <w:rPr>
          <w:rFonts w:ascii="Times New Roman" w:eastAsia="SimSun" w:hAnsi="Times New Roman"/>
          <w:kern w:val="2"/>
          <w:sz w:val="24"/>
          <w:szCs w:val="24"/>
          <w:lang w:bidi="hi-IN"/>
        </w:rPr>
        <w:t>Inżyniera Kontraktu</w:t>
      </w:r>
      <w:r w:rsidRPr="009D7E64">
        <w:rPr>
          <w:rFonts w:ascii="Times New Roman" w:eastAsia="SimSun" w:hAnsi="Times New Roman"/>
          <w:kern w:val="2"/>
          <w:sz w:val="24"/>
          <w:szCs w:val="24"/>
          <w:lang w:bidi="hi-IN"/>
        </w:rPr>
        <w:t xml:space="preserve"> w dowolnym zakresie i na dowolnym etapie realizacji Umowy i zlecić wykonanie tego zakresu innemu podmiotowi na koszt i ryzyko Wykonawcy.</w:t>
      </w:r>
    </w:p>
    <w:p w14:paraId="7221D6BA" w14:textId="77777777" w:rsidR="004A4C78" w:rsidRPr="00135F18" w:rsidRDefault="004A4C78" w:rsidP="00CA0AE0">
      <w:pPr>
        <w:numPr>
          <w:ilvl w:val="0"/>
          <w:numId w:val="33"/>
        </w:numPr>
        <w:spacing w:after="0" w:line="360" w:lineRule="auto"/>
        <w:jc w:val="both"/>
        <w:textAlignment w:val="baseline"/>
        <w:rPr>
          <w:rFonts w:ascii="Times New Roman" w:eastAsia="SimSun" w:hAnsi="Times New Roman"/>
          <w:color w:val="FF0000"/>
          <w:kern w:val="2"/>
          <w:sz w:val="24"/>
          <w:szCs w:val="24"/>
          <w:lang w:bidi="hi-IN"/>
        </w:rPr>
      </w:pPr>
      <w:r w:rsidRPr="00135F18">
        <w:rPr>
          <w:rFonts w:ascii="Times New Roman" w:eastAsia="SimSun" w:hAnsi="Times New Roman"/>
          <w:color w:val="FF0000"/>
          <w:kern w:val="2"/>
          <w:sz w:val="24"/>
          <w:szCs w:val="24"/>
          <w:lang w:bidi="hi-IN"/>
        </w:rPr>
        <w:t xml:space="preserve">Inżynier Kontraktu może odstąpić od Umowy w razie opóźnienia w płatności wynagrodzenia przez Zamawiającego, przekraczającego 14 dni kalendarzowych, po uprzednim pisemnym wezwaniu Zamawiającego do uregulowania płatności i wyznaczeniu dodatkowego 14-dniowego terminu na jej dokonanie. Oświadczenie o odstąpieniu od umowy Inżynier Kontraktu może złożyć w terminie 30 dni kalendarzowych od upływu dodatkowego 14-dniowego terminu, o którym mowa w zdaniu poprzedzającym. </w:t>
      </w:r>
    </w:p>
    <w:p w14:paraId="17377FCE" w14:textId="77777777" w:rsidR="004A4C78" w:rsidRPr="009D7E64" w:rsidRDefault="004A4C78" w:rsidP="00CA0AE0">
      <w:pPr>
        <w:numPr>
          <w:ilvl w:val="0"/>
          <w:numId w:val="33"/>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Niezależnie od postanowień powyższych,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t>
      </w:r>
    </w:p>
    <w:p w14:paraId="472EBA68" w14:textId="77777777" w:rsidR="004A4C78" w:rsidRPr="009D7E64" w:rsidRDefault="004A4C78" w:rsidP="00CA0AE0">
      <w:pPr>
        <w:numPr>
          <w:ilvl w:val="0"/>
          <w:numId w:val="33"/>
        </w:numPr>
        <w:spacing w:after="0" w:line="360" w:lineRule="auto"/>
        <w:jc w:val="both"/>
        <w:textAlignment w:val="baseline"/>
        <w:rPr>
          <w:rFonts w:ascii="Times New Roman" w:eastAsia="SimSun" w:hAnsi="Times New Roman"/>
          <w:kern w:val="2"/>
          <w:sz w:val="24"/>
          <w:szCs w:val="24"/>
          <w:lang w:bidi="hi-IN"/>
        </w:rPr>
      </w:pPr>
      <w:r w:rsidRPr="0039608C">
        <w:rPr>
          <w:rFonts w:ascii="Times New Roman" w:eastAsia="SimSun" w:hAnsi="Times New Roman"/>
          <w:color w:val="FF0000"/>
          <w:kern w:val="2"/>
          <w:sz w:val="24"/>
          <w:szCs w:val="24"/>
          <w:lang w:bidi="hi-IN"/>
        </w:rPr>
        <w:t xml:space="preserve">W przypadku rozwiązania Umowy w trybie przewidzianym w ust. 7, Inżynier Kontraktu może żądać wyłącznie wynagrodzenia należnego z tytułu wykonania części przedmiotu Umowy, która została zrealizowana do dnia otrzymania oświadczenia </w:t>
      </w:r>
      <w:r>
        <w:rPr>
          <w:rFonts w:ascii="Times New Roman" w:eastAsia="SimSun" w:hAnsi="Times New Roman"/>
          <w:color w:val="FF0000"/>
          <w:kern w:val="2"/>
          <w:sz w:val="24"/>
          <w:szCs w:val="24"/>
          <w:lang w:bidi="hi-IN"/>
        </w:rPr>
        <w:t>Wykonawcy</w:t>
      </w:r>
      <w:r w:rsidRPr="0039608C">
        <w:rPr>
          <w:rFonts w:ascii="Times New Roman" w:eastAsia="SimSun" w:hAnsi="Times New Roman"/>
          <w:color w:val="FF0000"/>
          <w:kern w:val="2"/>
          <w:sz w:val="24"/>
          <w:szCs w:val="24"/>
          <w:lang w:bidi="hi-IN"/>
        </w:rPr>
        <w:t xml:space="preserve"> o rozwiązaniu Umowy. </w:t>
      </w:r>
      <w:r>
        <w:rPr>
          <w:rFonts w:ascii="Times New Roman" w:eastAsia="SimSun" w:hAnsi="Times New Roman"/>
          <w:color w:val="FF0000"/>
          <w:kern w:val="2"/>
          <w:sz w:val="24"/>
          <w:szCs w:val="24"/>
          <w:lang w:bidi="hi-IN"/>
        </w:rPr>
        <w:br/>
      </w:r>
      <w:r w:rsidRPr="0039608C">
        <w:rPr>
          <w:rFonts w:ascii="Times New Roman" w:eastAsia="SimSun" w:hAnsi="Times New Roman"/>
          <w:color w:val="FF0000"/>
          <w:kern w:val="2"/>
          <w:sz w:val="24"/>
          <w:szCs w:val="24"/>
          <w:lang w:bidi="hi-IN"/>
        </w:rPr>
        <w:t>W szczególności strony wyłączają możliwość dochodzenia przez Wykonawcę jakichkolwiek świadczeń odszkodowawczych.</w:t>
      </w:r>
      <w:r w:rsidRPr="00C71543">
        <w:rPr>
          <w:rFonts w:ascii="Times New Roman" w:eastAsia="SimSun" w:hAnsi="Times New Roman"/>
          <w:color w:val="FF0000"/>
          <w:kern w:val="2"/>
          <w:sz w:val="24"/>
          <w:szCs w:val="24"/>
          <w:lang w:bidi="hi-IN"/>
        </w:rPr>
        <w:t xml:space="preserve">/ W przypadku rozwiązania Umowy w trybie przewidzianym w ust. 7, Inżynier Kontraktu otrzyma  wynagrodzenie należne z tytułu wykonania części przedmiotu Umowy, która została zrealizowana do dnia otrzymania oświadczenia </w:t>
      </w:r>
      <w:r>
        <w:rPr>
          <w:rFonts w:ascii="Times New Roman" w:eastAsia="SimSun" w:hAnsi="Times New Roman"/>
          <w:color w:val="FF0000"/>
          <w:kern w:val="2"/>
          <w:sz w:val="24"/>
          <w:szCs w:val="24"/>
          <w:lang w:bidi="hi-IN"/>
        </w:rPr>
        <w:t>Wykonawcy</w:t>
      </w:r>
      <w:r>
        <w:rPr>
          <w:rFonts w:ascii="Times New Roman" w:eastAsia="SimSun" w:hAnsi="Times New Roman"/>
          <w:color w:val="FF0000"/>
          <w:kern w:val="2"/>
          <w:sz w:val="24"/>
          <w:szCs w:val="24"/>
          <w:lang w:bidi="hi-IN"/>
        </w:rPr>
        <w:br/>
      </w:r>
      <w:r w:rsidRPr="00C71543">
        <w:rPr>
          <w:rFonts w:ascii="Times New Roman" w:eastAsia="SimSun" w:hAnsi="Times New Roman"/>
          <w:color w:val="FF0000"/>
          <w:kern w:val="2"/>
          <w:sz w:val="24"/>
          <w:szCs w:val="24"/>
          <w:lang w:bidi="hi-IN"/>
        </w:rPr>
        <w:t xml:space="preserve">o rozwiązaniu Umowy oraz 10% </w:t>
      </w:r>
      <w:r w:rsidRPr="00C71543">
        <w:rPr>
          <w:rStyle w:val="cf01"/>
          <w:rFonts w:ascii="Times New Roman" w:hAnsi="Times New Roman" w:cs="Times New Roman"/>
          <w:color w:val="FF0000"/>
          <w:sz w:val="24"/>
          <w:szCs w:val="24"/>
        </w:rPr>
        <w:t>wynagrodzenia od niezrealizowanej części umowy</w:t>
      </w:r>
      <w:r>
        <w:rPr>
          <w:rStyle w:val="cf01"/>
          <w:rFonts w:ascii="Times New Roman" w:hAnsi="Times New Roman" w:cs="Times New Roman"/>
          <w:color w:val="FF0000"/>
          <w:sz w:val="24"/>
          <w:szCs w:val="24"/>
        </w:rPr>
        <w:t>.</w:t>
      </w:r>
      <w:r w:rsidRPr="00C71543">
        <w:rPr>
          <w:rStyle w:val="cf01"/>
          <w:rFonts w:ascii="Times New Roman" w:hAnsi="Times New Roman" w:cs="Times New Roman"/>
          <w:color w:val="FF0000"/>
          <w:sz w:val="24"/>
          <w:szCs w:val="24"/>
        </w:rPr>
        <w:t xml:space="preserve"> </w:t>
      </w:r>
    </w:p>
    <w:p w14:paraId="66B206F0" w14:textId="77777777" w:rsidR="004A4C78" w:rsidRPr="009D7E64" w:rsidRDefault="004A4C78" w:rsidP="00CA0AE0">
      <w:pPr>
        <w:numPr>
          <w:ilvl w:val="0"/>
          <w:numId w:val="33"/>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Zamawiający może odstąpić od umowy w okolicznościach przewidzianych w art. 456 ust. 1 pkt 2 ustawy Prawo zamówień publicznych.</w:t>
      </w:r>
    </w:p>
    <w:p w14:paraId="56C11940" w14:textId="77777777" w:rsidR="004A4C78" w:rsidRPr="009D7E64" w:rsidRDefault="004A4C78" w:rsidP="00CA0AE0">
      <w:pPr>
        <w:numPr>
          <w:ilvl w:val="0"/>
          <w:numId w:val="33"/>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hAnsi="Times New Roman"/>
          <w:bCs/>
          <w:sz w:val="24"/>
          <w:szCs w:val="24"/>
        </w:rPr>
        <w:t xml:space="preserve">Zamawiający zastrzega sobie prawo do odstąpienia od Umowy </w:t>
      </w:r>
      <w:r>
        <w:rPr>
          <w:rFonts w:ascii="Times New Roman" w:hAnsi="Times New Roman"/>
          <w:bCs/>
          <w:sz w:val="24"/>
          <w:szCs w:val="24"/>
        </w:rPr>
        <w:t xml:space="preserve">lub rozwiązania umowy za porozumieniem Stron  </w:t>
      </w:r>
      <w:r w:rsidRPr="009D7E64">
        <w:rPr>
          <w:rFonts w:ascii="Times New Roman" w:hAnsi="Times New Roman"/>
          <w:bCs/>
          <w:sz w:val="24"/>
          <w:szCs w:val="24"/>
        </w:rPr>
        <w:t>w przypadku</w:t>
      </w:r>
      <w:r w:rsidRPr="007A31AE">
        <w:rPr>
          <w:rFonts w:ascii="Times New Roman" w:hAnsi="Times New Roman"/>
          <w:sz w:val="24"/>
          <w:szCs w:val="24"/>
        </w:rPr>
        <w:t xml:space="preserve"> </w:t>
      </w:r>
      <w:r>
        <w:rPr>
          <w:rFonts w:ascii="Times New Roman" w:hAnsi="Times New Roman"/>
          <w:sz w:val="24"/>
          <w:szCs w:val="24"/>
        </w:rPr>
        <w:t>odstąpienia od umowy z wykonawcą dokumentacji projektowej, wykonawcą robót budowlanych i zaniechania przez Zamawiającego dalszych prac</w:t>
      </w:r>
      <w:r w:rsidRPr="009D7E64" w:rsidDel="007A31AE">
        <w:rPr>
          <w:rFonts w:ascii="Times New Roman" w:hAnsi="Times New Roman"/>
          <w:bCs/>
          <w:sz w:val="24"/>
          <w:szCs w:val="24"/>
        </w:rPr>
        <w:t xml:space="preserve"> </w:t>
      </w:r>
      <w:r>
        <w:rPr>
          <w:rFonts w:ascii="Times New Roman" w:hAnsi="Times New Roman"/>
          <w:bCs/>
          <w:sz w:val="24"/>
          <w:szCs w:val="24"/>
        </w:rPr>
        <w:t>oraz w przypadku</w:t>
      </w:r>
      <w:r w:rsidRPr="009D7E64">
        <w:rPr>
          <w:rFonts w:ascii="Times New Roman" w:hAnsi="Times New Roman"/>
          <w:bCs/>
          <w:sz w:val="24"/>
          <w:szCs w:val="24"/>
        </w:rPr>
        <w:t xml:space="preserve">, gdy nie dojdzie do zawarcia umowy na wykonawstwo robót budowlanych w zakresie przedmiotowej Inwestycji. </w:t>
      </w:r>
      <w:r w:rsidRPr="0039608C">
        <w:rPr>
          <w:rFonts w:ascii="Times New Roman" w:hAnsi="Times New Roman"/>
          <w:bCs/>
          <w:color w:val="FF0000"/>
          <w:sz w:val="24"/>
          <w:szCs w:val="24"/>
        </w:rPr>
        <w:t xml:space="preserve">W takim przypadku Wykonawcy przysługuje wynagrodzenie tylko za wykonaną część umowy do dnia odstąpienia. / </w:t>
      </w:r>
      <w:r w:rsidRPr="00C71543">
        <w:rPr>
          <w:rFonts w:ascii="Times New Roman" w:hAnsi="Times New Roman"/>
          <w:bCs/>
          <w:color w:val="FF0000"/>
          <w:sz w:val="24"/>
          <w:szCs w:val="24"/>
        </w:rPr>
        <w:t>odszkodowanie w wysokości 10% wartości wynagrodzenia od niezrealizowanej części umowy.</w:t>
      </w:r>
    </w:p>
    <w:p w14:paraId="48F293F3" w14:textId="77777777" w:rsidR="004A4C78" w:rsidRPr="009D7E64" w:rsidRDefault="004A4C78" w:rsidP="004A4C78">
      <w:pPr>
        <w:pStyle w:val="Nagwek1"/>
        <w:rPr>
          <w:rFonts w:ascii="Times New Roman" w:hAnsi="Times New Roman" w:cs="Times New Roman"/>
        </w:rPr>
      </w:pPr>
      <w:bookmarkStart w:id="33" w:name="_Toc143675508"/>
      <w:bookmarkStart w:id="34" w:name="_Toc145590069"/>
      <w:r w:rsidRPr="009D7E64">
        <w:rPr>
          <w:rFonts w:ascii="Times New Roman" w:hAnsi="Times New Roman" w:cs="Times New Roman"/>
        </w:rPr>
        <w:t>§ 11 PRAWA AUTORSKIE</w:t>
      </w:r>
      <w:bookmarkEnd w:id="33"/>
      <w:bookmarkEnd w:id="34"/>
    </w:p>
    <w:p w14:paraId="1D22BA1B" w14:textId="77777777" w:rsidR="004A4C78" w:rsidRPr="009D7E64" w:rsidRDefault="004A4C78" w:rsidP="00CA0AE0">
      <w:pPr>
        <w:numPr>
          <w:ilvl w:val="0"/>
          <w:numId w:val="35"/>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Wszystkie składające się na wytworzoną przez Inżyniera Kontraktu dokumentację elementy lub materiały oraz inne utwory, w tym dokumentacja rozumiana jako całość i jej części składowe (elementy) nabyte, zebrane lub przygotowane przez Wykonawcę/Inżyniera Kontraktu w ramach Umowy, będą stanowić wyłączną własność Zamawiającego, a całość autorskich praw majątkowych zostanie przeniesiona na Zamawiającego na polach eksploatacji określonych w treści niniejszego paragrafu z chwilą wydania utworów (egzemplarzy) Zamawiającemu, w ramach wynagrodzenia za wykonanie niniejszej Umowy. </w:t>
      </w:r>
    </w:p>
    <w:p w14:paraId="584A55B4" w14:textId="77777777" w:rsidR="004A4C78" w:rsidRPr="009D7E64" w:rsidRDefault="004A4C78" w:rsidP="00CA0AE0">
      <w:pPr>
        <w:numPr>
          <w:ilvl w:val="0"/>
          <w:numId w:val="35"/>
        </w:numPr>
        <w:spacing w:after="0" w:line="360" w:lineRule="auto"/>
        <w:jc w:val="both"/>
        <w:textAlignment w:val="baseline"/>
        <w:rPr>
          <w:rFonts w:ascii="Times New Roman" w:eastAsia="SimSun" w:hAnsi="Times New Roman"/>
          <w:kern w:val="2"/>
          <w:sz w:val="24"/>
          <w:szCs w:val="24"/>
          <w:lang w:bidi="hi-IN"/>
        </w:rPr>
      </w:pPr>
      <w:r>
        <w:rPr>
          <w:rFonts w:ascii="Times New Roman" w:eastAsia="SimSun" w:hAnsi="Times New Roman"/>
          <w:kern w:val="2"/>
          <w:sz w:val="24"/>
          <w:szCs w:val="24"/>
          <w:lang w:bidi="hi-IN"/>
        </w:rPr>
        <w:t xml:space="preserve">Inżynier Kontraktu </w:t>
      </w:r>
      <w:r w:rsidRPr="009D7E64">
        <w:rPr>
          <w:rFonts w:ascii="Times New Roman" w:eastAsia="SimSun" w:hAnsi="Times New Roman"/>
          <w:kern w:val="2"/>
          <w:sz w:val="24"/>
          <w:szCs w:val="24"/>
          <w:lang w:bidi="hi-IN"/>
        </w:rPr>
        <w:t xml:space="preserve">upoważnia Zamawiającego do dokonywania zmian utworu(ów) wg uznania Zamawiającego, z zachowaniem oznaczenia utworu pierwotnego jako będącego autorstwa Wykonawcy. </w:t>
      </w:r>
    </w:p>
    <w:p w14:paraId="36C6C790" w14:textId="77777777" w:rsidR="004A4C78" w:rsidRPr="009D7E64" w:rsidRDefault="004A4C78" w:rsidP="00CA0AE0">
      <w:pPr>
        <w:numPr>
          <w:ilvl w:val="0"/>
          <w:numId w:val="35"/>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Zamawiający ma również prawo do korzystania z fragmentów dokumentacji i rozporządzania nimi w zakresie pól eksploatacji wymienionych w treści niniejszego paragrafu. </w:t>
      </w:r>
    </w:p>
    <w:p w14:paraId="02E2ABBE" w14:textId="77777777" w:rsidR="004A4C78" w:rsidRPr="009D7E64" w:rsidRDefault="004A4C78" w:rsidP="00CA0AE0">
      <w:pPr>
        <w:numPr>
          <w:ilvl w:val="0"/>
          <w:numId w:val="35"/>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Inżynier Kontraktu najpóźniej do dnia złożenia Zamawiającemu protokołu z realizacji usługi nadzoru inwestorskiego zapewni istnienie wystawionego przez autorów utworów nieodwołalnego i bezwarunkowego upoważnienia dla Zamawiającego do wykonania w imieniu autora(ów) utworu(ów) - jego(ich) autorskich praw osobistych,</w:t>
      </w:r>
      <w:r>
        <w:rPr>
          <w:rFonts w:ascii="Times New Roman" w:eastAsia="SimSun" w:hAnsi="Times New Roman"/>
          <w:kern w:val="2"/>
          <w:sz w:val="24"/>
          <w:szCs w:val="24"/>
          <w:lang w:bidi="hi-IN"/>
        </w:rPr>
        <w:t xml:space="preserve"> </w:t>
      </w:r>
      <w:r w:rsidRPr="009D7E64">
        <w:rPr>
          <w:rFonts w:ascii="Times New Roman" w:eastAsia="SimSun" w:hAnsi="Times New Roman"/>
          <w:kern w:val="2"/>
          <w:sz w:val="24"/>
          <w:szCs w:val="24"/>
          <w:lang w:bidi="hi-IN"/>
        </w:rPr>
        <w:t xml:space="preserve">a w szczególności do: decydowania </w:t>
      </w:r>
      <w:r>
        <w:rPr>
          <w:rFonts w:ascii="Times New Roman" w:eastAsia="SimSun" w:hAnsi="Times New Roman"/>
          <w:kern w:val="2"/>
          <w:sz w:val="24"/>
          <w:szCs w:val="24"/>
          <w:lang w:bidi="hi-IN"/>
        </w:rPr>
        <w:br/>
      </w:r>
      <w:r w:rsidRPr="009D7E64">
        <w:rPr>
          <w:rFonts w:ascii="Times New Roman" w:eastAsia="SimSun" w:hAnsi="Times New Roman"/>
          <w:kern w:val="2"/>
          <w:sz w:val="24"/>
          <w:szCs w:val="24"/>
          <w:lang w:bidi="hi-IN"/>
        </w:rPr>
        <w:t xml:space="preserve">o nienaruszalności treści i formy utworu, decydowania o pierwszym udostępnieniu dzieła, decydowania o nadzorze nad sposobem korzystania z utworu oraz wykonywania innych autorskich praw osobistych. </w:t>
      </w:r>
    </w:p>
    <w:p w14:paraId="4CE355FD" w14:textId="77777777" w:rsidR="004A4C78" w:rsidRPr="009D7E64" w:rsidRDefault="004A4C78" w:rsidP="00CA0AE0">
      <w:pPr>
        <w:numPr>
          <w:ilvl w:val="0"/>
          <w:numId w:val="35"/>
        </w:numPr>
        <w:spacing w:after="0" w:line="360" w:lineRule="auto"/>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Ilekroć w Umowie jest mowa o polach eksploatacji, rozumie się przez to prawo Zamawiającego do: </w:t>
      </w:r>
    </w:p>
    <w:p w14:paraId="4866AD12" w14:textId="77777777" w:rsidR="004A4C78" w:rsidRPr="009D7E64" w:rsidRDefault="004A4C78" w:rsidP="00CA0AE0">
      <w:pPr>
        <w:numPr>
          <w:ilvl w:val="1"/>
          <w:numId w:val="27"/>
        </w:numPr>
        <w:spacing w:after="0" w:line="360" w:lineRule="auto"/>
        <w:ind w:left="851" w:hanging="425"/>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używania, kopiowania, utrwalania, rozpowszechniania, korzystania z utworu przez Zamawiającego bez ograniczeń, </w:t>
      </w:r>
    </w:p>
    <w:p w14:paraId="260A5412" w14:textId="77777777" w:rsidR="004A4C78" w:rsidRPr="009D7E64" w:rsidRDefault="004A4C78" w:rsidP="00CA0AE0">
      <w:pPr>
        <w:numPr>
          <w:ilvl w:val="1"/>
          <w:numId w:val="27"/>
        </w:numPr>
        <w:spacing w:after="0" w:line="360" w:lineRule="auto"/>
        <w:ind w:left="851" w:hanging="425"/>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trwałego i czasowego utrwalania i zwielokrotnienia utworu w całości lub w części jakimikolwiek środkami i w jakiejkolwiek formie i dowolną techniką, </w:t>
      </w:r>
    </w:p>
    <w:p w14:paraId="754809C8" w14:textId="77777777" w:rsidR="004A4C78" w:rsidRPr="009D7E64" w:rsidRDefault="004A4C78" w:rsidP="00CA0AE0">
      <w:pPr>
        <w:numPr>
          <w:ilvl w:val="1"/>
          <w:numId w:val="27"/>
        </w:numPr>
        <w:spacing w:after="0" w:line="360" w:lineRule="auto"/>
        <w:ind w:left="851" w:hanging="425"/>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tłumaczenia, przystosowywania, modyfikacji, zmiany układu lub jakichkolwiek innych zmian utworu, </w:t>
      </w:r>
    </w:p>
    <w:p w14:paraId="67AC364A" w14:textId="77777777" w:rsidR="004A4C78" w:rsidRPr="009D7E64" w:rsidRDefault="004A4C78" w:rsidP="00CA0AE0">
      <w:pPr>
        <w:numPr>
          <w:ilvl w:val="1"/>
          <w:numId w:val="27"/>
        </w:numPr>
        <w:spacing w:after="0" w:line="360" w:lineRule="auto"/>
        <w:ind w:left="851" w:hanging="425"/>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obrotu oryginałem lub egzemplarzami, na których utwór utrwalono, wprowadzania do obrotu, użyczenia, najmu, dzierżawy, </w:t>
      </w:r>
    </w:p>
    <w:p w14:paraId="54AB9FCE" w14:textId="77777777" w:rsidR="004A4C78" w:rsidRPr="009D7E64" w:rsidRDefault="004A4C78" w:rsidP="00CA0AE0">
      <w:pPr>
        <w:numPr>
          <w:ilvl w:val="1"/>
          <w:numId w:val="27"/>
        </w:numPr>
        <w:spacing w:after="0" w:line="360" w:lineRule="auto"/>
        <w:ind w:left="851" w:hanging="425"/>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publikacji dowolną techniką, w tym pisemną, elektroniczną, internetową i wizualną, </w:t>
      </w:r>
    </w:p>
    <w:p w14:paraId="571E8364" w14:textId="77777777" w:rsidR="004A4C78" w:rsidRPr="009D7E64" w:rsidRDefault="004A4C78" w:rsidP="00CA0AE0">
      <w:pPr>
        <w:numPr>
          <w:ilvl w:val="1"/>
          <w:numId w:val="27"/>
        </w:numPr>
        <w:spacing w:after="0" w:line="360" w:lineRule="auto"/>
        <w:ind w:left="851" w:hanging="425"/>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rozwoju i ulepszania utworu, jak również tworzenia i rozpowszechniania utworów zależnych, </w:t>
      </w:r>
    </w:p>
    <w:p w14:paraId="48A38033" w14:textId="77777777" w:rsidR="004A4C78" w:rsidRPr="009D7E64" w:rsidRDefault="004A4C78" w:rsidP="00CA0AE0">
      <w:pPr>
        <w:numPr>
          <w:ilvl w:val="1"/>
          <w:numId w:val="27"/>
        </w:numPr>
        <w:spacing w:after="0" w:line="360" w:lineRule="auto"/>
        <w:ind w:left="851" w:hanging="425"/>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tłumaczenia utworu na inne języki oraz jego adaptacji dla potrzeb Zamawiającego, </w:t>
      </w:r>
    </w:p>
    <w:p w14:paraId="4379FB72" w14:textId="77777777" w:rsidR="004A4C78" w:rsidRPr="009D7E64" w:rsidRDefault="004A4C78" w:rsidP="00CA0AE0">
      <w:pPr>
        <w:numPr>
          <w:ilvl w:val="1"/>
          <w:numId w:val="27"/>
        </w:numPr>
        <w:spacing w:after="0" w:line="360" w:lineRule="auto"/>
        <w:ind w:left="851" w:hanging="425"/>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publicznego wykonania, wystawienia, wyświetlenia, odtworzenia oraz nadawania i</w:t>
      </w:r>
      <w:r>
        <w:rPr>
          <w:rFonts w:ascii="Times New Roman" w:eastAsia="SimSun" w:hAnsi="Times New Roman"/>
          <w:kern w:val="2"/>
          <w:sz w:val="24"/>
          <w:szCs w:val="24"/>
          <w:lang w:bidi="hi-IN"/>
        </w:rPr>
        <w:t> </w:t>
      </w:r>
      <w:r w:rsidRPr="009D7E64">
        <w:rPr>
          <w:rFonts w:ascii="Times New Roman" w:eastAsia="SimSun" w:hAnsi="Times New Roman"/>
          <w:kern w:val="2"/>
          <w:sz w:val="24"/>
          <w:szCs w:val="24"/>
          <w:lang w:bidi="hi-IN"/>
        </w:rPr>
        <w:t xml:space="preserve">reemitowania, a także publicznego udostępniania utworu w taki sposób, aby każdy mógł mieć do niego dostęp w miejscu i w czasie przez siebie wybranym, w tym w sieci Internet, </w:t>
      </w:r>
    </w:p>
    <w:p w14:paraId="39B012DD" w14:textId="77777777" w:rsidR="004A4C78" w:rsidRPr="009D7E64" w:rsidRDefault="004A4C78" w:rsidP="00CA0AE0">
      <w:pPr>
        <w:numPr>
          <w:ilvl w:val="1"/>
          <w:numId w:val="27"/>
        </w:numPr>
        <w:spacing w:after="0" w:line="360" w:lineRule="auto"/>
        <w:ind w:left="851" w:hanging="425"/>
        <w:jc w:val="both"/>
        <w:textAlignment w:val="baseline"/>
        <w:rPr>
          <w:rFonts w:ascii="Times New Roman" w:eastAsia="SimSun" w:hAnsi="Times New Roman"/>
          <w:kern w:val="2"/>
          <w:sz w:val="24"/>
          <w:szCs w:val="24"/>
          <w:lang w:bidi="hi-IN"/>
        </w:rPr>
      </w:pPr>
      <w:r w:rsidRPr="009D7E64">
        <w:rPr>
          <w:rFonts w:ascii="Times New Roman" w:eastAsia="SimSun" w:hAnsi="Times New Roman"/>
          <w:kern w:val="2"/>
          <w:sz w:val="24"/>
          <w:szCs w:val="24"/>
          <w:lang w:bidi="hi-IN"/>
        </w:rPr>
        <w:t xml:space="preserve">wprowadzenia do pamięci komputera oraz do sieci komputerowej i multimedialnej. </w:t>
      </w:r>
    </w:p>
    <w:p w14:paraId="32D088F2" w14:textId="77777777" w:rsidR="004A4C78" w:rsidRPr="009D7E64" w:rsidRDefault="004A4C78" w:rsidP="00CA0AE0">
      <w:pPr>
        <w:numPr>
          <w:ilvl w:val="0"/>
          <w:numId w:val="36"/>
        </w:numPr>
        <w:spacing w:after="0" w:line="360" w:lineRule="auto"/>
        <w:ind w:left="357" w:hanging="357"/>
        <w:jc w:val="both"/>
        <w:textAlignment w:val="baseline"/>
        <w:rPr>
          <w:rFonts w:ascii="Times New Roman" w:eastAsia="SimSun" w:hAnsi="Times New Roman"/>
          <w:kern w:val="2"/>
          <w:lang w:bidi="hi-IN"/>
        </w:rPr>
      </w:pPr>
      <w:r w:rsidRPr="009D7E64">
        <w:rPr>
          <w:rFonts w:ascii="Times New Roman" w:eastAsia="SimSun" w:hAnsi="Times New Roman"/>
          <w:kern w:val="2"/>
          <w:sz w:val="24"/>
          <w:szCs w:val="24"/>
          <w:lang w:bidi="hi-IN"/>
        </w:rPr>
        <w:t>W razie odstąpienia przez którąkolwiek ze stron od Umowy lub rozwiązaniu umowy przez Zamawiającego, autorskie prawa majątkowe do części dokumentacji wykonanej wg stanu istniejącego na dzień rozwiązania lub odstąpienia od Umowy, na polach eksploatacji określonych powyżej, ulegają przeniesieniu na Zamawiającego z chwilą złożenia oświadczenia o rozwiązaniu lub odstąpieniu od Umowy.</w:t>
      </w:r>
    </w:p>
    <w:p w14:paraId="05226B88" w14:textId="77777777" w:rsidR="004A4C78" w:rsidRPr="009D7E64" w:rsidRDefault="004A4C78" w:rsidP="004A4C78">
      <w:pPr>
        <w:spacing w:after="0" w:line="360" w:lineRule="auto"/>
        <w:jc w:val="both"/>
        <w:textAlignment w:val="baseline"/>
        <w:rPr>
          <w:rFonts w:ascii="Times New Roman" w:eastAsia="SimSun" w:hAnsi="Times New Roman"/>
          <w:bCs/>
          <w:kern w:val="2"/>
          <w:sz w:val="24"/>
          <w:szCs w:val="24"/>
          <w:lang w:bidi="hi-IN"/>
        </w:rPr>
      </w:pPr>
    </w:p>
    <w:p w14:paraId="1483FC0D" w14:textId="77777777" w:rsidR="004A4C78" w:rsidRPr="009D7E64" w:rsidRDefault="004A4C78" w:rsidP="004A4C78">
      <w:pPr>
        <w:pStyle w:val="Nagwek1"/>
        <w:tabs>
          <w:tab w:val="left" w:pos="3686"/>
        </w:tabs>
        <w:spacing w:before="0" w:after="0" w:line="360" w:lineRule="auto"/>
        <w:rPr>
          <w:rFonts w:ascii="Times New Roman" w:eastAsia="SimSun" w:hAnsi="Times New Roman" w:cs="Times New Roman"/>
          <w:szCs w:val="24"/>
          <w:lang w:bidi="en-US"/>
        </w:rPr>
      </w:pPr>
      <w:bookmarkStart w:id="35" w:name="_Toc143675509"/>
      <w:bookmarkStart w:id="36" w:name="_Toc145590070"/>
      <w:r w:rsidRPr="009D7E64">
        <w:rPr>
          <w:rFonts w:ascii="Times New Roman" w:eastAsia="SimSun" w:hAnsi="Times New Roman" w:cs="Times New Roman"/>
          <w:szCs w:val="24"/>
          <w:lang w:bidi="en-US"/>
        </w:rPr>
        <w:t>§ 12 ZABEZPIECZENIE NALEŻYTEGO WYKONANIA UMOWY*</w:t>
      </w:r>
      <w:bookmarkEnd w:id="35"/>
      <w:bookmarkEnd w:id="36"/>
    </w:p>
    <w:p w14:paraId="266948AE" w14:textId="77777777" w:rsidR="004A4C78" w:rsidRPr="009D7E64" w:rsidRDefault="004A4C78" w:rsidP="00CA0AE0">
      <w:pPr>
        <w:pStyle w:val="Akapitzlist"/>
        <w:numPr>
          <w:ilvl w:val="0"/>
          <w:numId w:val="11"/>
        </w:numPr>
        <w:tabs>
          <w:tab w:val="left" w:pos="3686"/>
        </w:tabs>
        <w:suppressAutoHyphens/>
        <w:autoSpaceDN w:val="0"/>
        <w:spacing w:after="0" w:line="360" w:lineRule="auto"/>
        <w:ind w:left="426" w:hanging="426"/>
        <w:contextualSpacing w:val="0"/>
        <w:jc w:val="both"/>
        <w:textAlignment w:val="baseline"/>
        <w:rPr>
          <w:rFonts w:ascii="Times New Roman" w:hAnsi="Times New Roman" w:cs="Times New Roman"/>
          <w:color w:val="FF0000"/>
          <w:sz w:val="24"/>
          <w:szCs w:val="24"/>
        </w:rPr>
      </w:pPr>
      <w:r w:rsidRPr="009D7E64">
        <w:rPr>
          <w:rFonts w:ascii="Times New Roman" w:hAnsi="Times New Roman" w:cs="Times New Roman"/>
          <w:color w:val="FF0000"/>
          <w:sz w:val="24"/>
          <w:szCs w:val="24"/>
        </w:rPr>
        <w:t xml:space="preserve">Zamawiający oświadcza, że </w:t>
      </w:r>
      <w:r>
        <w:rPr>
          <w:rFonts w:ascii="Times New Roman" w:hAnsi="Times New Roman" w:cs="Times New Roman"/>
          <w:color w:val="FF0000"/>
          <w:sz w:val="24"/>
          <w:szCs w:val="24"/>
        </w:rPr>
        <w:t xml:space="preserve">Inżynier Kontraktu </w:t>
      </w:r>
      <w:r w:rsidRPr="009D7E64">
        <w:rPr>
          <w:rFonts w:ascii="Times New Roman" w:hAnsi="Times New Roman" w:cs="Times New Roman"/>
          <w:color w:val="FF0000"/>
          <w:sz w:val="24"/>
          <w:szCs w:val="24"/>
        </w:rPr>
        <w:t>przed zawarciem umowy wniósł zabezpieczenie należytego wykonania umowy w formie …….</w:t>
      </w:r>
      <w:r w:rsidRPr="009D7E64">
        <w:rPr>
          <w:rStyle w:val="Odwoanieprzypisudolnego"/>
          <w:rFonts w:ascii="Times New Roman" w:hAnsi="Times New Roman"/>
          <w:color w:val="FF0000"/>
          <w:sz w:val="24"/>
          <w:szCs w:val="24"/>
        </w:rPr>
        <w:footnoteReference w:id="23"/>
      </w:r>
      <w:r w:rsidRPr="009D7E64">
        <w:rPr>
          <w:rFonts w:ascii="Times New Roman" w:hAnsi="Times New Roman" w:cs="Times New Roman"/>
          <w:color w:val="FF0000"/>
          <w:sz w:val="24"/>
          <w:szCs w:val="24"/>
        </w:rPr>
        <w:t xml:space="preserve">  i w wysokości …..… % ceny całkowitej podanej w ofercie Wykonawcy, tj. w kwocie ………... zł. </w:t>
      </w:r>
    </w:p>
    <w:p w14:paraId="3015F967" w14:textId="77777777" w:rsidR="004A4C78" w:rsidRPr="009D7E64" w:rsidRDefault="004A4C78" w:rsidP="00CA0AE0">
      <w:pPr>
        <w:pStyle w:val="Akapitzlist"/>
        <w:numPr>
          <w:ilvl w:val="0"/>
          <w:numId w:val="11"/>
        </w:numPr>
        <w:tabs>
          <w:tab w:val="left" w:pos="3686"/>
        </w:tabs>
        <w:suppressAutoHyphens/>
        <w:autoSpaceDN w:val="0"/>
        <w:spacing w:after="0" w:line="360" w:lineRule="auto"/>
        <w:ind w:left="426" w:hanging="426"/>
        <w:contextualSpacing w:val="0"/>
        <w:jc w:val="both"/>
        <w:textAlignment w:val="baseline"/>
        <w:rPr>
          <w:rFonts w:ascii="Times New Roman" w:hAnsi="Times New Roman" w:cs="Times New Roman"/>
          <w:color w:val="FF0000"/>
          <w:sz w:val="24"/>
          <w:szCs w:val="24"/>
        </w:rPr>
      </w:pPr>
      <w:r w:rsidRPr="009D7E64">
        <w:rPr>
          <w:rFonts w:ascii="Times New Roman" w:hAnsi="Times New Roman" w:cs="Times New Roman"/>
          <w:color w:val="FF0000"/>
          <w:sz w:val="24"/>
          <w:szCs w:val="24"/>
        </w:rPr>
        <w:t xml:space="preserve">W przypadku wniesienia zabezpieczenia należytego wykonania umowy w formie innej niż </w:t>
      </w:r>
      <w:r w:rsidRPr="009D7E64">
        <w:rPr>
          <w:rFonts w:ascii="Times New Roman" w:hAnsi="Times New Roman" w:cs="Times New Roman"/>
          <w:color w:val="FF0000"/>
          <w:sz w:val="24"/>
          <w:szCs w:val="24"/>
        </w:rPr>
        <w:br/>
        <w:t xml:space="preserve">w pieniądzu, to w razie wydłużenia się terminu wykonania przedmiotu umowy, niezależnie od przyczyny takiego wydłużenia, </w:t>
      </w:r>
      <w:r>
        <w:rPr>
          <w:rFonts w:ascii="Times New Roman" w:hAnsi="Times New Roman" w:cs="Times New Roman"/>
          <w:color w:val="FF0000"/>
          <w:sz w:val="24"/>
          <w:szCs w:val="24"/>
        </w:rPr>
        <w:t xml:space="preserve">Inżynier Kontraktu </w:t>
      </w:r>
      <w:r w:rsidRPr="009D7E64">
        <w:rPr>
          <w:rFonts w:ascii="Times New Roman" w:hAnsi="Times New Roman" w:cs="Times New Roman"/>
          <w:color w:val="FF0000"/>
          <w:sz w:val="24"/>
          <w:szCs w:val="24"/>
        </w:rPr>
        <w:t>zobowiązany jest do przedłużenia zabezpieczenia lub wniesienia nowego zabezpieczenia najpóźniej na 30 dni przed upływem terminu ważności dotychczasowego zabezpieczenia.</w:t>
      </w:r>
    </w:p>
    <w:p w14:paraId="560DB51D" w14:textId="77777777" w:rsidR="004A4C78" w:rsidRPr="009D7E64" w:rsidRDefault="004A4C78" w:rsidP="00CA0AE0">
      <w:pPr>
        <w:pStyle w:val="Akapitzlist"/>
        <w:numPr>
          <w:ilvl w:val="0"/>
          <w:numId w:val="11"/>
        </w:numPr>
        <w:tabs>
          <w:tab w:val="left" w:pos="3686"/>
        </w:tabs>
        <w:suppressAutoHyphens/>
        <w:autoSpaceDN w:val="0"/>
        <w:spacing w:after="0" w:line="360" w:lineRule="auto"/>
        <w:ind w:left="426" w:hanging="426"/>
        <w:contextualSpacing w:val="0"/>
        <w:jc w:val="both"/>
        <w:textAlignment w:val="baseline"/>
        <w:rPr>
          <w:rFonts w:ascii="Times New Roman" w:hAnsi="Times New Roman" w:cs="Times New Roman"/>
          <w:color w:val="FF0000"/>
          <w:sz w:val="24"/>
          <w:szCs w:val="24"/>
        </w:rPr>
      </w:pPr>
      <w:r w:rsidRPr="009D7E64">
        <w:rPr>
          <w:rFonts w:ascii="Times New Roman" w:hAnsi="Times New Roman" w:cs="Times New Roman"/>
          <w:color w:val="FF0000"/>
          <w:sz w:val="24"/>
          <w:szCs w:val="24"/>
        </w:rPr>
        <w:t xml:space="preserve">W razie nieprzedłużenia lub niewniesienia nowego zabezpieczenia w terminie wskazanym </w:t>
      </w:r>
      <w:r w:rsidRPr="009D7E64">
        <w:rPr>
          <w:rFonts w:ascii="Times New Roman" w:hAnsi="Times New Roman" w:cs="Times New Roman"/>
          <w:color w:val="FF0000"/>
          <w:sz w:val="24"/>
          <w:szCs w:val="24"/>
        </w:rPr>
        <w:br/>
        <w:t xml:space="preserve">w ust. 2, Zamawiający zmienia formę na zabezpieczenie w pieniądzu, poprzez wypłatę kwoty </w:t>
      </w:r>
      <w:r w:rsidRPr="009D7E64">
        <w:rPr>
          <w:rFonts w:ascii="Times New Roman" w:hAnsi="Times New Roman" w:cs="Times New Roman"/>
          <w:color w:val="FF0000"/>
          <w:sz w:val="24"/>
          <w:szCs w:val="24"/>
        </w:rPr>
        <w:br/>
        <w:t>z dotychczasowego zabezpieczenia.</w:t>
      </w:r>
      <w:r w:rsidRPr="009D7E64">
        <w:rPr>
          <w:rStyle w:val="Odwoanieprzypisudolnego"/>
          <w:rFonts w:ascii="Times New Roman" w:hAnsi="Times New Roman"/>
          <w:color w:val="FF0000"/>
          <w:sz w:val="24"/>
          <w:szCs w:val="24"/>
        </w:rPr>
        <w:footnoteReference w:id="24"/>
      </w:r>
    </w:p>
    <w:p w14:paraId="66EA0B6D" w14:textId="77777777" w:rsidR="004A4C78" w:rsidRPr="009D7E64" w:rsidRDefault="004A4C78" w:rsidP="00CA0AE0">
      <w:pPr>
        <w:pStyle w:val="Akapitzlist"/>
        <w:numPr>
          <w:ilvl w:val="0"/>
          <w:numId w:val="11"/>
        </w:numPr>
        <w:tabs>
          <w:tab w:val="left" w:pos="3686"/>
        </w:tabs>
        <w:suppressAutoHyphens/>
        <w:autoSpaceDN w:val="0"/>
        <w:spacing w:after="0" w:line="360" w:lineRule="auto"/>
        <w:ind w:left="426" w:hanging="426"/>
        <w:contextualSpacing w:val="0"/>
        <w:jc w:val="both"/>
        <w:textAlignment w:val="baseline"/>
        <w:rPr>
          <w:rFonts w:ascii="Times New Roman" w:hAnsi="Times New Roman" w:cs="Times New Roman"/>
          <w:strike/>
          <w:color w:val="FF0000"/>
          <w:sz w:val="24"/>
          <w:szCs w:val="24"/>
        </w:rPr>
      </w:pPr>
      <w:r w:rsidRPr="009D7E64">
        <w:rPr>
          <w:rFonts w:ascii="Times New Roman" w:hAnsi="Times New Roman" w:cs="Times New Roman"/>
          <w:color w:val="FF0000"/>
          <w:sz w:val="24"/>
          <w:szCs w:val="24"/>
          <w:shd w:val="clear" w:color="auto" w:fill="FFFFFF"/>
        </w:rPr>
        <w:t xml:space="preserve">Zamawiający zwróci Wykonawcy 70% kwoty zabezpieczenia w terminie do 30 dni od dnia wykonania przedmiotu umowy i uznania go przez Zamawiającego za należycie wykonany. Uznanie przedmiotu umowy za należycie wykonany następuje poprzez podpisanie </w:t>
      </w:r>
      <w:r w:rsidRPr="009D7E64">
        <w:rPr>
          <w:rFonts w:ascii="Times New Roman" w:hAnsi="Times New Roman" w:cs="Times New Roman"/>
          <w:color w:val="FF0000"/>
          <w:sz w:val="24"/>
          <w:szCs w:val="24"/>
        </w:rPr>
        <w:t>protokołu odbioru końcowego przedmiotu umowy z zastrzeżeniami lub bez zastrzeżeń.</w:t>
      </w:r>
    </w:p>
    <w:p w14:paraId="3BC53209" w14:textId="77777777" w:rsidR="004A4C78" w:rsidRPr="009D7E64" w:rsidRDefault="004A4C78" w:rsidP="00CA0AE0">
      <w:pPr>
        <w:pStyle w:val="Akapitzlist"/>
        <w:numPr>
          <w:ilvl w:val="0"/>
          <w:numId w:val="11"/>
        </w:numPr>
        <w:tabs>
          <w:tab w:val="left" w:pos="3686"/>
        </w:tabs>
        <w:suppressAutoHyphens/>
        <w:autoSpaceDN w:val="0"/>
        <w:spacing w:after="0" w:line="360" w:lineRule="auto"/>
        <w:ind w:left="426" w:hanging="426"/>
        <w:contextualSpacing w:val="0"/>
        <w:jc w:val="both"/>
        <w:textAlignment w:val="baseline"/>
        <w:rPr>
          <w:rFonts w:ascii="Times New Roman" w:hAnsi="Times New Roman" w:cs="Times New Roman"/>
          <w:color w:val="FF0000"/>
          <w:sz w:val="24"/>
          <w:szCs w:val="24"/>
        </w:rPr>
      </w:pPr>
      <w:r w:rsidRPr="009D7E64">
        <w:rPr>
          <w:rFonts w:ascii="Times New Roman" w:hAnsi="Times New Roman" w:cs="Times New Roman"/>
          <w:color w:val="FF0000"/>
          <w:sz w:val="24"/>
          <w:szCs w:val="24"/>
          <w:shd w:val="clear" w:color="auto" w:fill="FFFFFF"/>
        </w:rPr>
        <w:t>Zamawiający pozostawi 30% kwoty zabezpieczenia na zabezpieczenie roszczeń z tytułu rękojmi za wady lub gwarancji, które zwróci Wykonawcy nie później niż w 15. dniu po upływie okresu rękojmi za wady lub gwarancji – w zależności od tego, który z okresów upływa później.</w:t>
      </w:r>
    </w:p>
    <w:p w14:paraId="171D4A28" w14:textId="77777777" w:rsidR="004A4C78" w:rsidRDefault="004A4C78" w:rsidP="00CA0AE0">
      <w:pPr>
        <w:pStyle w:val="Akapitzlist"/>
        <w:numPr>
          <w:ilvl w:val="0"/>
          <w:numId w:val="11"/>
        </w:numPr>
        <w:tabs>
          <w:tab w:val="left" w:pos="3686"/>
        </w:tabs>
        <w:suppressAutoHyphens/>
        <w:autoSpaceDN w:val="0"/>
        <w:spacing w:after="0" w:line="360" w:lineRule="auto"/>
        <w:ind w:left="426" w:hanging="426"/>
        <w:contextualSpacing w:val="0"/>
        <w:jc w:val="both"/>
        <w:textAlignment w:val="baseline"/>
        <w:rPr>
          <w:rFonts w:ascii="Times New Roman" w:hAnsi="Times New Roman" w:cs="Times New Roman"/>
          <w:color w:val="FF0000"/>
          <w:sz w:val="24"/>
          <w:szCs w:val="24"/>
        </w:rPr>
      </w:pPr>
      <w:r w:rsidRPr="009D7E64">
        <w:rPr>
          <w:rFonts w:ascii="Times New Roman" w:hAnsi="Times New Roman" w:cs="Times New Roman"/>
          <w:color w:val="FF0000"/>
          <w:sz w:val="24"/>
          <w:szCs w:val="24"/>
        </w:rPr>
        <w:t xml:space="preserve">Zwrot, o którym mowa w ust. 4 i 5 dotyczy niewykorzystanego zabezpieczenia. </w:t>
      </w:r>
    </w:p>
    <w:p w14:paraId="59B28D90" w14:textId="77777777" w:rsidR="004A4C78" w:rsidRPr="009D7E64" w:rsidRDefault="004A4C78" w:rsidP="004A4C78">
      <w:pPr>
        <w:pStyle w:val="Akapitzlist"/>
        <w:tabs>
          <w:tab w:val="left" w:pos="3686"/>
        </w:tabs>
        <w:spacing w:line="360" w:lineRule="auto"/>
        <w:ind w:left="426"/>
        <w:rPr>
          <w:rFonts w:ascii="Times New Roman" w:hAnsi="Times New Roman" w:cs="Times New Roman"/>
          <w:color w:val="FF0000"/>
          <w:sz w:val="24"/>
          <w:szCs w:val="24"/>
        </w:rPr>
      </w:pPr>
    </w:p>
    <w:p w14:paraId="31EDAD86" w14:textId="77777777" w:rsidR="004A4C78" w:rsidRPr="00D45FA7" w:rsidRDefault="004A4C78" w:rsidP="004A4C78">
      <w:pPr>
        <w:pStyle w:val="Akapitzlist"/>
        <w:tabs>
          <w:tab w:val="left" w:pos="3686"/>
        </w:tabs>
        <w:spacing w:line="360" w:lineRule="auto"/>
        <w:ind w:left="0"/>
        <w:mirrorIndents/>
        <w:rPr>
          <w:rFonts w:ascii="Times New Roman" w:hAnsi="Times New Roman" w:cs="Times New Roman"/>
          <w:color w:val="FF0000"/>
          <w:kern w:val="2"/>
          <w:sz w:val="24"/>
          <w:szCs w:val="24"/>
        </w:rPr>
      </w:pPr>
      <w:r w:rsidRPr="00D45FA7">
        <w:rPr>
          <w:rFonts w:ascii="Times New Roman" w:hAnsi="Times New Roman" w:cs="Times New Roman"/>
          <w:color w:val="FF0000"/>
          <w:kern w:val="2"/>
          <w:sz w:val="24"/>
          <w:szCs w:val="24"/>
        </w:rPr>
        <w:t>1. Zamawiający nie wymaga wniesienia zabezpieczenia należytego wykonania umowy.</w:t>
      </w:r>
      <w:bookmarkStart w:id="37" w:name="Waloryzacja_wynagrodzenia_podwykonawcy"/>
      <w:bookmarkEnd w:id="37"/>
    </w:p>
    <w:p w14:paraId="0626A9DA" w14:textId="77777777" w:rsidR="004A4C78" w:rsidRPr="009D7E64" w:rsidRDefault="004A4C78" w:rsidP="004A4C78">
      <w:pPr>
        <w:tabs>
          <w:tab w:val="left" w:pos="3686"/>
        </w:tabs>
        <w:suppressAutoHyphens/>
        <w:autoSpaceDN w:val="0"/>
        <w:spacing w:after="0" w:line="360" w:lineRule="auto"/>
        <w:ind w:left="426" w:hanging="426"/>
        <w:contextualSpacing/>
        <w:mirrorIndents/>
        <w:jc w:val="center"/>
        <w:rPr>
          <w:rFonts w:ascii="Times New Roman" w:eastAsia="SimSun" w:hAnsi="Times New Roman"/>
          <w:b/>
          <w:color w:val="000000" w:themeColor="text1"/>
          <w:kern w:val="3"/>
          <w:sz w:val="24"/>
          <w:szCs w:val="24"/>
        </w:rPr>
      </w:pPr>
    </w:p>
    <w:p w14:paraId="144EBE34" w14:textId="77777777" w:rsidR="004A4C78" w:rsidRPr="009D7E64" w:rsidRDefault="004A4C78" w:rsidP="004A4C78">
      <w:pPr>
        <w:pStyle w:val="Nagwek1"/>
        <w:tabs>
          <w:tab w:val="left" w:pos="3686"/>
        </w:tabs>
        <w:spacing w:before="0" w:after="0" w:line="360" w:lineRule="auto"/>
        <w:rPr>
          <w:rFonts w:ascii="Times New Roman" w:hAnsi="Times New Roman" w:cs="Times New Roman"/>
          <w:szCs w:val="24"/>
        </w:rPr>
      </w:pPr>
      <w:bookmarkStart w:id="38" w:name="_Toc143675510"/>
      <w:bookmarkStart w:id="39" w:name="_Toc145590071"/>
      <w:r w:rsidRPr="009D7E64">
        <w:rPr>
          <w:rFonts w:ascii="Times New Roman" w:hAnsi="Times New Roman" w:cs="Times New Roman"/>
          <w:szCs w:val="24"/>
        </w:rPr>
        <w:t>§ 13 NARADY KOORDYNACYJNE</w:t>
      </w:r>
      <w:r>
        <w:rPr>
          <w:rFonts w:ascii="Times New Roman" w:hAnsi="Times New Roman" w:cs="Times New Roman"/>
          <w:szCs w:val="24"/>
        </w:rPr>
        <w:t xml:space="preserve"> (RADY BUDOWY)</w:t>
      </w:r>
      <w:bookmarkEnd w:id="38"/>
      <w:bookmarkEnd w:id="39"/>
    </w:p>
    <w:p w14:paraId="2BE39899" w14:textId="77777777" w:rsidR="004A4C78" w:rsidRPr="009D7E64" w:rsidRDefault="004A4C78" w:rsidP="00CA0AE0">
      <w:pPr>
        <w:pStyle w:val="Akapitzlist"/>
        <w:widowControl w:val="0"/>
        <w:numPr>
          <w:ilvl w:val="0"/>
          <w:numId w:val="13"/>
        </w:numPr>
        <w:tabs>
          <w:tab w:val="left" w:pos="709"/>
          <w:tab w:val="left" w:pos="3686"/>
        </w:tabs>
        <w:suppressAutoHyphens/>
        <w:autoSpaceDN w:val="0"/>
        <w:spacing w:after="0" w:line="360" w:lineRule="auto"/>
        <w:jc w:val="both"/>
        <w:textAlignment w:val="baseline"/>
        <w:rPr>
          <w:rFonts w:ascii="Times New Roman" w:hAnsi="Times New Roman" w:cs="Times New Roman"/>
          <w:color w:val="FF0000"/>
          <w:sz w:val="24"/>
          <w:szCs w:val="24"/>
        </w:rPr>
      </w:pPr>
      <w:r w:rsidRPr="009D7E64">
        <w:rPr>
          <w:rFonts w:ascii="Times New Roman" w:hAnsi="Times New Roman" w:cs="Times New Roman"/>
          <w:sz w:val="24"/>
          <w:szCs w:val="24"/>
        </w:rPr>
        <w:t xml:space="preserve">Zamawiający wskazuje: </w:t>
      </w:r>
    </w:p>
    <w:p w14:paraId="5561F8E7" w14:textId="77777777" w:rsidR="004A4C78" w:rsidRPr="0039608C" w:rsidRDefault="004A4C78" w:rsidP="00CA0AE0">
      <w:pPr>
        <w:pStyle w:val="Akapitzlist"/>
        <w:widowControl w:val="0"/>
        <w:numPr>
          <w:ilvl w:val="0"/>
          <w:numId w:val="37"/>
        </w:numPr>
        <w:tabs>
          <w:tab w:val="left" w:pos="709"/>
          <w:tab w:val="left" w:pos="3686"/>
        </w:tabs>
        <w:suppressAutoHyphens/>
        <w:autoSpaceDN w:val="0"/>
        <w:spacing w:after="0" w:line="360" w:lineRule="auto"/>
        <w:jc w:val="both"/>
        <w:textAlignment w:val="baseline"/>
        <w:rPr>
          <w:rFonts w:ascii="Times New Roman" w:hAnsi="Times New Roman" w:cs="Times New Roman"/>
          <w:color w:val="FF0000"/>
          <w:sz w:val="24"/>
          <w:szCs w:val="24"/>
        </w:rPr>
      </w:pPr>
      <w:r w:rsidRPr="0039608C">
        <w:rPr>
          <w:rFonts w:ascii="Times New Roman" w:hAnsi="Times New Roman" w:cs="Times New Roman"/>
          <w:color w:val="FF0000"/>
          <w:sz w:val="24"/>
          <w:szCs w:val="24"/>
        </w:rPr>
        <w:t>Pana /</w:t>
      </w:r>
      <w:proofErr w:type="spellStart"/>
      <w:r w:rsidRPr="0039608C">
        <w:rPr>
          <w:rFonts w:ascii="Times New Roman" w:hAnsi="Times New Roman" w:cs="Times New Roman"/>
          <w:color w:val="FF0000"/>
          <w:sz w:val="24"/>
          <w:szCs w:val="24"/>
        </w:rPr>
        <w:t>Pania</w:t>
      </w:r>
      <w:proofErr w:type="spellEnd"/>
      <w:r w:rsidRPr="0039608C">
        <w:rPr>
          <w:rFonts w:ascii="Times New Roman" w:hAnsi="Times New Roman" w:cs="Times New Roman"/>
          <w:color w:val="FF0000"/>
          <w:sz w:val="24"/>
          <w:szCs w:val="24"/>
        </w:rPr>
        <w:t xml:space="preserve"> .........................jako koordynatora – na etapie prac projektowych, </w:t>
      </w:r>
    </w:p>
    <w:p w14:paraId="2A968F29" w14:textId="77777777" w:rsidR="004A4C78" w:rsidRPr="009D7E64" w:rsidRDefault="004A4C78" w:rsidP="00CA0AE0">
      <w:pPr>
        <w:pStyle w:val="Akapitzlist"/>
        <w:widowControl w:val="0"/>
        <w:numPr>
          <w:ilvl w:val="0"/>
          <w:numId w:val="37"/>
        </w:numPr>
        <w:tabs>
          <w:tab w:val="left" w:pos="709"/>
          <w:tab w:val="left" w:pos="3686"/>
        </w:tabs>
        <w:suppressAutoHyphens/>
        <w:autoSpaceDN w:val="0"/>
        <w:spacing w:after="0" w:line="360" w:lineRule="auto"/>
        <w:jc w:val="both"/>
        <w:textAlignment w:val="baseline"/>
        <w:rPr>
          <w:rFonts w:ascii="Times New Roman" w:hAnsi="Times New Roman" w:cs="Times New Roman"/>
          <w:color w:val="FF0000"/>
          <w:sz w:val="24"/>
          <w:szCs w:val="24"/>
        </w:rPr>
      </w:pPr>
      <w:r w:rsidRPr="0039608C">
        <w:rPr>
          <w:rFonts w:ascii="Times New Roman" w:hAnsi="Times New Roman" w:cs="Times New Roman"/>
          <w:color w:val="FF0000"/>
          <w:sz w:val="24"/>
          <w:szCs w:val="24"/>
        </w:rPr>
        <w:t>Pana /Panią ........................jako Koordynatora nadzoru</w:t>
      </w:r>
      <w:r w:rsidRPr="009D7E64">
        <w:rPr>
          <w:rFonts w:ascii="Times New Roman" w:hAnsi="Times New Roman" w:cs="Times New Roman"/>
          <w:sz w:val="24"/>
          <w:szCs w:val="24"/>
        </w:rPr>
        <w:t xml:space="preserve"> – na etapie robót budowlanych, jako  uprawnionych do zwoływania narad koordynacyjnych z udziałem upoważnionych przedstawicieli Wykonawcy i Zamawiającego, osób wskazanych w § 4 ust. </w:t>
      </w:r>
      <w:r>
        <w:rPr>
          <w:rFonts w:ascii="Times New Roman" w:hAnsi="Times New Roman" w:cs="Times New Roman"/>
          <w:sz w:val="24"/>
          <w:szCs w:val="24"/>
        </w:rPr>
        <w:t>2</w:t>
      </w:r>
      <w:r w:rsidRPr="009D7E64">
        <w:rPr>
          <w:rFonts w:ascii="Times New Roman" w:hAnsi="Times New Roman" w:cs="Times New Roman"/>
          <w:sz w:val="24"/>
          <w:szCs w:val="24"/>
        </w:rPr>
        <w:t xml:space="preserve"> oraz innych zaproszonych osób. </w:t>
      </w:r>
    </w:p>
    <w:p w14:paraId="6CFED82E" w14:textId="77777777" w:rsidR="004A4C78" w:rsidRPr="009D7E64" w:rsidRDefault="004A4C78" w:rsidP="00CA0AE0">
      <w:pPr>
        <w:pStyle w:val="Akapitzlist"/>
        <w:widowControl w:val="0"/>
        <w:numPr>
          <w:ilvl w:val="0"/>
          <w:numId w:val="13"/>
        </w:numPr>
        <w:tabs>
          <w:tab w:val="left" w:pos="851"/>
          <w:tab w:val="left" w:pos="3686"/>
        </w:tabs>
        <w:suppressAutoHyphens/>
        <w:autoSpaceDN w:val="0"/>
        <w:spacing w:after="0" w:line="360" w:lineRule="auto"/>
        <w:jc w:val="both"/>
        <w:textAlignment w:val="baseline"/>
        <w:rPr>
          <w:rFonts w:ascii="Times New Roman" w:hAnsi="Times New Roman" w:cs="Times New Roman"/>
          <w:sz w:val="24"/>
          <w:szCs w:val="24"/>
        </w:rPr>
      </w:pPr>
      <w:r w:rsidRPr="009D7E64">
        <w:rPr>
          <w:rFonts w:ascii="Times New Roman" w:hAnsi="Times New Roman" w:cs="Times New Roman"/>
          <w:spacing w:val="-4"/>
          <w:sz w:val="24"/>
          <w:szCs w:val="24"/>
        </w:rPr>
        <w:t>Celem narad koordynacyjnych jest omawianie lub wyjaśnianie bieżących spraw dotyczących</w:t>
      </w:r>
      <w:r w:rsidRPr="009D7E64">
        <w:rPr>
          <w:rFonts w:ascii="Times New Roman" w:hAnsi="Times New Roman" w:cs="Times New Roman"/>
          <w:sz w:val="24"/>
          <w:szCs w:val="24"/>
        </w:rPr>
        <w:t xml:space="preserve"> wykonania i zaawansowania prac projektowych lub robót, w szczególności dotyczących postępu prac albo</w:t>
      </w:r>
      <w:r w:rsidRPr="009D7E64">
        <w:rPr>
          <w:rFonts w:ascii="Times New Roman" w:hAnsi="Times New Roman" w:cs="Times New Roman"/>
          <w:b/>
          <w:sz w:val="24"/>
          <w:szCs w:val="24"/>
        </w:rPr>
        <w:t xml:space="preserve"> </w:t>
      </w:r>
      <w:r w:rsidRPr="009D7E64">
        <w:rPr>
          <w:rFonts w:ascii="Times New Roman" w:hAnsi="Times New Roman" w:cs="Times New Roman"/>
          <w:sz w:val="24"/>
          <w:szCs w:val="24"/>
        </w:rPr>
        <w:t>nieprawidłowości w wykonywaniu prac projektowych lub robót lub zagrożenia terminowego wykonania przedmiotu umowy.</w:t>
      </w:r>
    </w:p>
    <w:p w14:paraId="07B85713" w14:textId="77777777" w:rsidR="004A4C78" w:rsidRPr="009D7E64" w:rsidRDefault="004A4C78" w:rsidP="00CA0AE0">
      <w:pPr>
        <w:pStyle w:val="Akapitzlist"/>
        <w:widowControl w:val="0"/>
        <w:numPr>
          <w:ilvl w:val="0"/>
          <w:numId w:val="13"/>
        </w:numPr>
        <w:tabs>
          <w:tab w:val="left" w:pos="851"/>
          <w:tab w:val="left" w:pos="3686"/>
        </w:tabs>
        <w:suppressAutoHyphens/>
        <w:autoSpaceDN w:val="0"/>
        <w:spacing w:after="0" w:line="360" w:lineRule="auto"/>
        <w:jc w:val="both"/>
        <w:textAlignment w:val="baseline"/>
        <w:rPr>
          <w:rFonts w:ascii="Times New Roman" w:hAnsi="Times New Roman" w:cs="Times New Roman"/>
          <w:sz w:val="24"/>
          <w:szCs w:val="24"/>
        </w:rPr>
      </w:pPr>
      <w:r w:rsidRPr="00840252">
        <w:rPr>
          <w:rFonts w:ascii="Times New Roman" w:hAnsi="Times New Roman" w:cs="Times New Roman"/>
          <w:sz w:val="24"/>
          <w:szCs w:val="24"/>
        </w:rPr>
        <w:t xml:space="preserve">Narady koordynacyjne będą zwoływane nie rzadziej niż </w:t>
      </w:r>
      <w:r w:rsidRPr="00D45FA7">
        <w:rPr>
          <w:rFonts w:ascii="Times New Roman" w:hAnsi="Times New Roman" w:cs="Times New Roman"/>
          <w:sz w:val="24"/>
          <w:szCs w:val="24"/>
        </w:rPr>
        <w:t>.............................</w:t>
      </w:r>
    </w:p>
    <w:p w14:paraId="45F118D8" w14:textId="77777777" w:rsidR="004A4C78" w:rsidRPr="00840252" w:rsidRDefault="004A4C78" w:rsidP="00CA0AE0">
      <w:pPr>
        <w:pStyle w:val="Akapitzlist"/>
        <w:widowControl w:val="0"/>
        <w:numPr>
          <w:ilvl w:val="0"/>
          <w:numId w:val="13"/>
        </w:numPr>
        <w:tabs>
          <w:tab w:val="left" w:pos="851"/>
          <w:tab w:val="left" w:pos="3686"/>
        </w:tabs>
        <w:suppressAutoHyphens/>
        <w:autoSpaceDN w:val="0"/>
        <w:spacing w:after="0" w:line="360" w:lineRule="auto"/>
        <w:jc w:val="both"/>
        <w:textAlignment w:val="baseline"/>
        <w:rPr>
          <w:rFonts w:ascii="Times New Roman" w:hAnsi="Times New Roman" w:cs="Times New Roman"/>
          <w:sz w:val="24"/>
          <w:szCs w:val="24"/>
        </w:rPr>
      </w:pPr>
      <w:r w:rsidRPr="00840252">
        <w:rPr>
          <w:rFonts w:ascii="Times New Roman" w:hAnsi="Times New Roman" w:cs="Times New Roman"/>
          <w:sz w:val="24"/>
          <w:szCs w:val="24"/>
        </w:rPr>
        <w:t>Osoba wskazana w ust. 1 – na etapie prac projektowych, a Koordynator nadzoru – na etapie robót budowlanych, informują osoby wskazane do udziału w naradzie o terminie, miejscu i formie</w:t>
      </w:r>
      <w:r w:rsidRPr="00840252">
        <w:rPr>
          <w:rStyle w:val="Odwoanieprzypisudolnego"/>
          <w:rFonts w:ascii="Times New Roman" w:hAnsi="Times New Roman"/>
          <w:sz w:val="24"/>
          <w:szCs w:val="24"/>
        </w:rPr>
        <w:footnoteReference w:id="25"/>
      </w:r>
      <w:r w:rsidRPr="00840252">
        <w:rPr>
          <w:rFonts w:ascii="Times New Roman" w:hAnsi="Times New Roman" w:cs="Times New Roman"/>
          <w:sz w:val="24"/>
          <w:szCs w:val="24"/>
        </w:rPr>
        <w:t xml:space="preserve"> narady z </w:t>
      </w:r>
      <w:r w:rsidRPr="00840252">
        <w:rPr>
          <w:rFonts w:ascii="Times New Roman" w:hAnsi="Times New Roman" w:cs="Times New Roman"/>
          <w:color w:val="FF0000"/>
          <w:sz w:val="24"/>
          <w:szCs w:val="24"/>
        </w:rPr>
        <w:t xml:space="preserve">3 – dniowym </w:t>
      </w:r>
      <w:r w:rsidRPr="00840252">
        <w:rPr>
          <w:rFonts w:ascii="Times New Roman" w:hAnsi="Times New Roman" w:cs="Times New Roman"/>
          <w:sz w:val="24"/>
          <w:szCs w:val="24"/>
        </w:rPr>
        <w:t>wyprzedzeniem, prowadzą naradę i zapewniają jej protokołowanie, a kopie protokołu lub ustaleń dostarczają wszystkim osobom zaproszonym na naradę.</w:t>
      </w:r>
    </w:p>
    <w:p w14:paraId="4D52DF00" w14:textId="77777777" w:rsidR="004A4C78" w:rsidRPr="009D7E64" w:rsidRDefault="004A4C78" w:rsidP="00CA0AE0">
      <w:pPr>
        <w:pStyle w:val="Akapitzlist"/>
        <w:widowControl w:val="0"/>
        <w:numPr>
          <w:ilvl w:val="0"/>
          <w:numId w:val="13"/>
        </w:numPr>
        <w:tabs>
          <w:tab w:val="left" w:pos="851"/>
          <w:tab w:val="left" w:pos="3686"/>
        </w:tabs>
        <w:suppressAutoHyphens/>
        <w:autoSpaceDN w:val="0"/>
        <w:spacing w:after="0" w:line="360" w:lineRule="auto"/>
        <w:jc w:val="both"/>
        <w:textAlignment w:val="baseline"/>
        <w:rPr>
          <w:rFonts w:ascii="Times New Roman" w:hAnsi="Times New Roman" w:cs="Times New Roman"/>
          <w:sz w:val="24"/>
          <w:szCs w:val="24"/>
        </w:rPr>
      </w:pPr>
      <w:r w:rsidRPr="009D7E64">
        <w:rPr>
          <w:rFonts w:ascii="Times New Roman" w:hAnsi="Times New Roman" w:cs="Times New Roman"/>
          <w:sz w:val="24"/>
          <w:szCs w:val="24"/>
        </w:rPr>
        <w:t xml:space="preserve">Do ustaleń zapisanych w protokole narady koordynacyjnej, uczestnicy mogą wnieść uwagi </w:t>
      </w:r>
      <w:r w:rsidRPr="009D7E64">
        <w:rPr>
          <w:rFonts w:ascii="Times New Roman" w:hAnsi="Times New Roman" w:cs="Times New Roman"/>
          <w:sz w:val="24"/>
          <w:szCs w:val="24"/>
        </w:rPr>
        <w:br/>
      </w:r>
      <w:r w:rsidRPr="00840252">
        <w:rPr>
          <w:rFonts w:ascii="Times New Roman" w:hAnsi="Times New Roman" w:cs="Times New Roman"/>
          <w:sz w:val="24"/>
          <w:szCs w:val="24"/>
        </w:rPr>
        <w:t xml:space="preserve">w ciągu </w:t>
      </w:r>
      <w:r w:rsidRPr="00840252">
        <w:rPr>
          <w:rFonts w:ascii="Times New Roman" w:hAnsi="Times New Roman" w:cs="Times New Roman"/>
          <w:color w:val="FF0000"/>
          <w:sz w:val="24"/>
          <w:szCs w:val="24"/>
        </w:rPr>
        <w:t>...........</w:t>
      </w:r>
      <w:r w:rsidRPr="00840252">
        <w:rPr>
          <w:rFonts w:ascii="Times New Roman" w:hAnsi="Times New Roman" w:cs="Times New Roman"/>
          <w:sz w:val="24"/>
          <w:szCs w:val="24"/>
        </w:rPr>
        <w:t xml:space="preserve">dni </w:t>
      </w:r>
      <w:r w:rsidRPr="009D7E64">
        <w:rPr>
          <w:rFonts w:ascii="Times New Roman" w:hAnsi="Times New Roman" w:cs="Times New Roman"/>
          <w:sz w:val="24"/>
          <w:szCs w:val="24"/>
        </w:rPr>
        <w:t>roboczych licząc od dnia otrzymania protokołu. Po tym terminie ustalenia uważa się za wiążące.</w:t>
      </w:r>
    </w:p>
    <w:p w14:paraId="7F41D63E" w14:textId="77777777" w:rsidR="004A4C78" w:rsidRPr="009D7E64" w:rsidRDefault="004A4C78" w:rsidP="004A4C78">
      <w:pPr>
        <w:pStyle w:val="Nagwek1"/>
        <w:rPr>
          <w:rFonts w:ascii="Times New Roman" w:hAnsi="Times New Roman" w:cs="Times New Roman"/>
        </w:rPr>
      </w:pPr>
      <w:bookmarkStart w:id="40" w:name="_Toc143675511"/>
      <w:bookmarkStart w:id="41" w:name="_Toc145590072"/>
      <w:r w:rsidRPr="009D7E64">
        <w:rPr>
          <w:rFonts w:ascii="Times New Roman" w:hAnsi="Times New Roman" w:cs="Times New Roman"/>
        </w:rPr>
        <w:t>§ 14 ZMIANA UMOWY</w:t>
      </w:r>
      <w:bookmarkEnd w:id="40"/>
      <w:bookmarkEnd w:id="41"/>
    </w:p>
    <w:p w14:paraId="1BC50129" w14:textId="77777777" w:rsidR="004A4C78" w:rsidRPr="00D45FA7" w:rsidRDefault="004A4C78" w:rsidP="00CA0AE0">
      <w:pPr>
        <w:pStyle w:val="Akapitzlist"/>
        <w:numPr>
          <w:ilvl w:val="0"/>
          <w:numId w:val="51"/>
        </w:numPr>
        <w:spacing w:after="0" w:line="360" w:lineRule="auto"/>
        <w:ind w:left="426" w:hanging="426"/>
        <w:jc w:val="both"/>
        <w:rPr>
          <w:rFonts w:ascii="Times New Roman" w:eastAsia="MS Mincho" w:hAnsi="Times New Roman"/>
          <w:sz w:val="24"/>
          <w:szCs w:val="24"/>
          <w:lang w:eastAsia="ar-SA"/>
        </w:rPr>
      </w:pPr>
      <w:r w:rsidRPr="00D45FA7">
        <w:rPr>
          <w:rFonts w:ascii="Times New Roman" w:hAnsi="Times New Roman"/>
          <w:sz w:val="24"/>
          <w:szCs w:val="24"/>
        </w:rPr>
        <w:t>Dopuszcza się zmiany umowy bez przeprowadzenia nowego postępowania o udzielenie zamówienia, w zakresie terminu wykonania przedmiotu umowy i/lub terminu wykonania poszczególnych części umowy, zgodnie z warunkami określonymi poniżej</w:t>
      </w:r>
      <w:r w:rsidRPr="00304B47">
        <w:rPr>
          <w:rStyle w:val="Odwoanieprzypisudolnego"/>
          <w:rFonts w:ascii="Times New Roman" w:hAnsi="Times New Roman"/>
          <w:color w:val="FF0000"/>
          <w:sz w:val="24"/>
          <w:szCs w:val="24"/>
        </w:rPr>
        <w:footnoteReference w:id="26"/>
      </w:r>
      <w:r w:rsidRPr="00D45FA7">
        <w:rPr>
          <w:rFonts w:ascii="Times New Roman" w:hAnsi="Times New Roman"/>
          <w:color w:val="000000"/>
          <w:sz w:val="24"/>
          <w:szCs w:val="24"/>
        </w:rPr>
        <w:t>:</w:t>
      </w:r>
    </w:p>
    <w:p w14:paraId="6FCA4674" w14:textId="77777777" w:rsidR="004A4C78" w:rsidRPr="00F001A9" w:rsidRDefault="004A4C78" w:rsidP="00CA0AE0">
      <w:pPr>
        <w:numPr>
          <w:ilvl w:val="2"/>
          <w:numId w:val="38"/>
        </w:numPr>
        <w:tabs>
          <w:tab w:val="left" w:pos="851"/>
        </w:tabs>
        <w:spacing w:after="0" w:line="360" w:lineRule="auto"/>
        <w:ind w:left="851" w:hanging="425"/>
        <w:jc w:val="both"/>
        <w:rPr>
          <w:rFonts w:ascii="Times New Roman" w:eastAsia="MS Mincho" w:hAnsi="Times New Roman"/>
          <w:sz w:val="24"/>
          <w:szCs w:val="24"/>
          <w:lang w:eastAsia="ar-SA"/>
        </w:rPr>
      </w:pPr>
      <w:r w:rsidRPr="009D7E64">
        <w:rPr>
          <w:rFonts w:ascii="Times New Roman" w:eastAsia="SimSun" w:hAnsi="Times New Roman"/>
          <w:kern w:val="2"/>
          <w:sz w:val="24"/>
          <w:szCs w:val="24"/>
          <w:lang w:bidi="hi-IN"/>
        </w:rPr>
        <w:t xml:space="preserve">w razie przedłużenia </w:t>
      </w:r>
      <w:r>
        <w:rPr>
          <w:rFonts w:ascii="Times New Roman" w:eastAsia="SimSun" w:hAnsi="Times New Roman"/>
          <w:kern w:val="2"/>
          <w:sz w:val="24"/>
          <w:szCs w:val="24"/>
          <w:lang w:bidi="hi-IN"/>
        </w:rPr>
        <w:t xml:space="preserve">się </w:t>
      </w:r>
      <w:proofErr w:type="spellStart"/>
      <w:r>
        <w:rPr>
          <w:rFonts w:ascii="Times New Roman" w:eastAsia="SimSun" w:hAnsi="Times New Roman"/>
          <w:kern w:val="2"/>
          <w:sz w:val="24"/>
          <w:szCs w:val="24"/>
          <w:lang w:bidi="hi-IN"/>
        </w:rPr>
        <w:t>tereminu</w:t>
      </w:r>
      <w:proofErr w:type="spellEnd"/>
      <w:r>
        <w:rPr>
          <w:rFonts w:ascii="Times New Roman" w:eastAsia="SimSun" w:hAnsi="Times New Roman"/>
          <w:kern w:val="2"/>
          <w:sz w:val="24"/>
          <w:szCs w:val="24"/>
          <w:lang w:bidi="hi-IN"/>
        </w:rPr>
        <w:t xml:space="preserve"> realizacji umowy zawartej z wykonawcą dokumentacji projektowej, </w:t>
      </w:r>
      <w:r w:rsidRPr="009D7E64">
        <w:rPr>
          <w:rFonts w:ascii="Times New Roman" w:eastAsia="SimSun" w:hAnsi="Times New Roman"/>
          <w:kern w:val="2"/>
          <w:sz w:val="24"/>
          <w:szCs w:val="24"/>
          <w:lang w:bidi="hi-IN"/>
        </w:rPr>
        <w:t>ponad termin wykonywania usługi</w:t>
      </w:r>
      <w:r>
        <w:rPr>
          <w:rFonts w:ascii="Times New Roman" w:eastAsia="SimSun" w:hAnsi="Times New Roman"/>
          <w:kern w:val="2"/>
          <w:sz w:val="24"/>
          <w:szCs w:val="24"/>
          <w:lang w:bidi="hi-IN"/>
        </w:rPr>
        <w:t xml:space="preserve"> określony </w:t>
      </w:r>
      <w:r w:rsidRPr="009D7E64">
        <w:rPr>
          <w:rFonts w:ascii="Times New Roman" w:eastAsia="Times New Roman" w:hAnsi="Times New Roman"/>
          <w:color w:val="000000" w:themeColor="text1"/>
          <w:sz w:val="24"/>
          <w:szCs w:val="24"/>
          <w:lang w:eastAsia="pl-PL"/>
        </w:rPr>
        <w:t xml:space="preserve">w § </w:t>
      </w:r>
      <w:r>
        <w:rPr>
          <w:rFonts w:ascii="Times New Roman" w:eastAsia="Times New Roman" w:hAnsi="Times New Roman"/>
          <w:color w:val="000000" w:themeColor="text1"/>
          <w:sz w:val="24"/>
          <w:szCs w:val="24"/>
          <w:lang w:eastAsia="pl-PL"/>
        </w:rPr>
        <w:t>2 ust 2 pkt 1,</w:t>
      </w:r>
    </w:p>
    <w:p w14:paraId="3DFDB1B3" w14:textId="77777777" w:rsidR="004A4C78" w:rsidRPr="00F001A9" w:rsidRDefault="004A4C78" w:rsidP="00CA0AE0">
      <w:pPr>
        <w:numPr>
          <w:ilvl w:val="2"/>
          <w:numId w:val="38"/>
        </w:numPr>
        <w:tabs>
          <w:tab w:val="left" w:pos="851"/>
        </w:tabs>
        <w:spacing w:after="0" w:line="360" w:lineRule="auto"/>
        <w:ind w:left="851" w:hanging="425"/>
        <w:jc w:val="both"/>
        <w:rPr>
          <w:rFonts w:ascii="Times New Roman" w:eastAsia="MS Mincho" w:hAnsi="Times New Roman"/>
          <w:sz w:val="24"/>
          <w:szCs w:val="24"/>
          <w:lang w:eastAsia="ar-SA"/>
        </w:rPr>
      </w:pPr>
      <w:r w:rsidRPr="009D7E64">
        <w:rPr>
          <w:rFonts w:ascii="Times New Roman" w:eastAsia="SimSun" w:hAnsi="Times New Roman"/>
          <w:kern w:val="2"/>
          <w:sz w:val="24"/>
          <w:szCs w:val="24"/>
          <w:lang w:bidi="hi-IN"/>
        </w:rPr>
        <w:t xml:space="preserve">w razie przedłużenia </w:t>
      </w:r>
      <w:r>
        <w:rPr>
          <w:rFonts w:ascii="Times New Roman" w:eastAsia="SimSun" w:hAnsi="Times New Roman"/>
          <w:kern w:val="2"/>
          <w:sz w:val="24"/>
          <w:szCs w:val="24"/>
          <w:lang w:bidi="hi-IN"/>
        </w:rPr>
        <w:t>się procedury przetargowej na wybór wykonawcy robót budowlanych,</w:t>
      </w:r>
      <w:r w:rsidRPr="00294075">
        <w:rPr>
          <w:rFonts w:ascii="Times New Roman" w:eastAsia="SimSun" w:hAnsi="Times New Roman"/>
          <w:kern w:val="2"/>
          <w:sz w:val="24"/>
          <w:szCs w:val="24"/>
          <w:lang w:bidi="hi-IN"/>
        </w:rPr>
        <w:t xml:space="preserve"> </w:t>
      </w:r>
      <w:r>
        <w:rPr>
          <w:rFonts w:ascii="Times New Roman" w:eastAsia="SimSun" w:hAnsi="Times New Roman"/>
          <w:kern w:val="2"/>
          <w:sz w:val="24"/>
          <w:szCs w:val="24"/>
          <w:lang w:bidi="hi-IN"/>
        </w:rPr>
        <w:t xml:space="preserve"> </w:t>
      </w:r>
      <w:r w:rsidRPr="009D7E64">
        <w:rPr>
          <w:rFonts w:ascii="Times New Roman" w:eastAsia="SimSun" w:hAnsi="Times New Roman"/>
          <w:kern w:val="2"/>
          <w:sz w:val="24"/>
          <w:szCs w:val="24"/>
          <w:lang w:bidi="hi-IN"/>
        </w:rPr>
        <w:t>ponad termin wykonywania usługi</w:t>
      </w:r>
      <w:r>
        <w:rPr>
          <w:rFonts w:ascii="Times New Roman" w:eastAsia="SimSun" w:hAnsi="Times New Roman"/>
          <w:kern w:val="2"/>
          <w:sz w:val="24"/>
          <w:szCs w:val="24"/>
          <w:lang w:bidi="hi-IN"/>
        </w:rPr>
        <w:t xml:space="preserve"> określony </w:t>
      </w:r>
      <w:r w:rsidRPr="009D7E64">
        <w:rPr>
          <w:rFonts w:ascii="Times New Roman" w:eastAsia="Times New Roman" w:hAnsi="Times New Roman"/>
          <w:color w:val="000000" w:themeColor="text1"/>
          <w:sz w:val="24"/>
          <w:szCs w:val="24"/>
          <w:lang w:eastAsia="pl-PL"/>
        </w:rPr>
        <w:t xml:space="preserve">w § </w:t>
      </w:r>
      <w:r>
        <w:rPr>
          <w:rFonts w:ascii="Times New Roman" w:eastAsia="Times New Roman" w:hAnsi="Times New Roman"/>
          <w:color w:val="000000" w:themeColor="text1"/>
          <w:sz w:val="24"/>
          <w:szCs w:val="24"/>
          <w:lang w:eastAsia="pl-PL"/>
        </w:rPr>
        <w:t>2 ust 2 pkt 2,</w:t>
      </w:r>
    </w:p>
    <w:p w14:paraId="4896E6AF" w14:textId="77777777" w:rsidR="004A4C78" w:rsidRPr="00294075" w:rsidRDefault="004A4C78" w:rsidP="00CA0AE0">
      <w:pPr>
        <w:numPr>
          <w:ilvl w:val="2"/>
          <w:numId w:val="38"/>
        </w:numPr>
        <w:tabs>
          <w:tab w:val="left" w:pos="851"/>
        </w:tabs>
        <w:spacing w:after="0" w:line="360" w:lineRule="auto"/>
        <w:ind w:left="851" w:hanging="425"/>
        <w:jc w:val="both"/>
        <w:rPr>
          <w:rFonts w:ascii="Times New Roman" w:eastAsia="MS Mincho" w:hAnsi="Times New Roman"/>
          <w:sz w:val="24"/>
          <w:szCs w:val="24"/>
          <w:lang w:eastAsia="ar-SA"/>
        </w:rPr>
      </w:pPr>
      <w:r w:rsidRPr="009D7E64">
        <w:rPr>
          <w:rFonts w:ascii="Times New Roman" w:eastAsia="SimSun" w:hAnsi="Times New Roman"/>
          <w:kern w:val="2"/>
          <w:sz w:val="24"/>
          <w:szCs w:val="24"/>
          <w:lang w:bidi="hi-IN"/>
        </w:rPr>
        <w:t xml:space="preserve">w razie przedłużenia </w:t>
      </w:r>
      <w:r>
        <w:rPr>
          <w:rFonts w:ascii="Times New Roman" w:eastAsia="SimSun" w:hAnsi="Times New Roman"/>
          <w:kern w:val="2"/>
          <w:sz w:val="24"/>
          <w:szCs w:val="24"/>
          <w:lang w:bidi="hi-IN"/>
        </w:rPr>
        <w:t xml:space="preserve">się </w:t>
      </w:r>
      <w:proofErr w:type="spellStart"/>
      <w:r>
        <w:rPr>
          <w:rFonts w:ascii="Times New Roman" w:eastAsia="SimSun" w:hAnsi="Times New Roman"/>
          <w:kern w:val="2"/>
          <w:sz w:val="24"/>
          <w:szCs w:val="24"/>
          <w:lang w:bidi="hi-IN"/>
        </w:rPr>
        <w:t>tereminu</w:t>
      </w:r>
      <w:proofErr w:type="spellEnd"/>
      <w:r>
        <w:rPr>
          <w:rFonts w:ascii="Times New Roman" w:eastAsia="SimSun" w:hAnsi="Times New Roman"/>
          <w:kern w:val="2"/>
          <w:sz w:val="24"/>
          <w:szCs w:val="24"/>
          <w:lang w:bidi="hi-IN"/>
        </w:rPr>
        <w:t xml:space="preserve"> realizacji umowy z wykonawcą </w:t>
      </w:r>
      <w:r w:rsidRPr="009D7E64">
        <w:rPr>
          <w:rFonts w:ascii="Times New Roman" w:eastAsia="SimSun" w:hAnsi="Times New Roman"/>
          <w:kern w:val="2"/>
          <w:sz w:val="24"/>
          <w:szCs w:val="24"/>
          <w:lang w:bidi="hi-IN"/>
        </w:rPr>
        <w:t xml:space="preserve">robót budowlanych ponad termin wykonywania usługi </w:t>
      </w:r>
      <w:r>
        <w:rPr>
          <w:rFonts w:ascii="Times New Roman" w:eastAsia="SimSun" w:hAnsi="Times New Roman"/>
          <w:kern w:val="2"/>
          <w:sz w:val="24"/>
          <w:szCs w:val="24"/>
          <w:lang w:bidi="hi-IN"/>
        </w:rPr>
        <w:t xml:space="preserve">określony </w:t>
      </w:r>
      <w:r w:rsidRPr="009D7E64">
        <w:rPr>
          <w:rFonts w:ascii="Times New Roman" w:eastAsia="Times New Roman" w:hAnsi="Times New Roman"/>
          <w:color w:val="000000" w:themeColor="text1"/>
          <w:sz w:val="24"/>
          <w:szCs w:val="24"/>
          <w:lang w:eastAsia="pl-PL"/>
        </w:rPr>
        <w:t xml:space="preserve">w § </w:t>
      </w:r>
      <w:r>
        <w:rPr>
          <w:rFonts w:ascii="Times New Roman" w:eastAsia="Times New Roman" w:hAnsi="Times New Roman"/>
          <w:color w:val="000000" w:themeColor="text1"/>
          <w:sz w:val="24"/>
          <w:szCs w:val="24"/>
          <w:lang w:eastAsia="pl-PL"/>
        </w:rPr>
        <w:t>2 ust 2 pkt 3,</w:t>
      </w:r>
    </w:p>
    <w:p w14:paraId="601CAC6D" w14:textId="77777777" w:rsidR="004A4C78" w:rsidRPr="00C62226" w:rsidRDefault="004A4C78" w:rsidP="00CA0AE0">
      <w:pPr>
        <w:numPr>
          <w:ilvl w:val="2"/>
          <w:numId w:val="38"/>
        </w:numPr>
        <w:tabs>
          <w:tab w:val="left" w:pos="851"/>
        </w:tabs>
        <w:spacing w:after="0" w:line="360" w:lineRule="auto"/>
        <w:ind w:left="851" w:hanging="425"/>
        <w:jc w:val="both"/>
        <w:rPr>
          <w:rFonts w:ascii="Times New Roman" w:eastAsia="MS Mincho" w:hAnsi="Times New Roman"/>
          <w:sz w:val="24"/>
          <w:szCs w:val="24"/>
          <w:lang w:eastAsia="ar-SA"/>
        </w:rPr>
      </w:pPr>
      <w:r w:rsidRPr="009D7E64">
        <w:rPr>
          <w:rFonts w:ascii="Times New Roman" w:eastAsia="SimSun" w:hAnsi="Times New Roman"/>
          <w:kern w:val="2"/>
          <w:sz w:val="24"/>
          <w:szCs w:val="24"/>
          <w:lang w:bidi="hi-IN"/>
        </w:rPr>
        <w:t xml:space="preserve">w razie </w:t>
      </w:r>
      <w:r>
        <w:rPr>
          <w:rFonts w:ascii="Times New Roman" w:eastAsia="SimSun" w:hAnsi="Times New Roman"/>
          <w:kern w:val="2"/>
          <w:sz w:val="24"/>
          <w:szCs w:val="24"/>
          <w:lang w:bidi="hi-IN"/>
        </w:rPr>
        <w:t xml:space="preserve">zmiany </w:t>
      </w:r>
      <w:proofErr w:type="spellStart"/>
      <w:r>
        <w:rPr>
          <w:rFonts w:ascii="Times New Roman" w:eastAsia="SimSun" w:hAnsi="Times New Roman"/>
          <w:kern w:val="2"/>
          <w:sz w:val="24"/>
          <w:szCs w:val="24"/>
          <w:lang w:bidi="hi-IN"/>
        </w:rPr>
        <w:t>tereminu</w:t>
      </w:r>
      <w:proofErr w:type="spellEnd"/>
      <w:r>
        <w:rPr>
          <w:rFonts w:ascii="Times New Roman" w:eastAsia="SimSun" w:hAnsi="Times New Roman"/>
          <w:kern w:val="2"/>
          <w:sz w:val="24"/>
          <w:szCs w:val="24"/>
          <w:lang w:bidi="hi-IN"/>
        </w:rPr>
        <w:t xml:space="preserve"> realizacji umowy określonego </w:t>
      </w:r>
      <w:r w:rsidRPr="009D7E64">
        <w:rPr>
          <w:rFonts w:ascii="Times New Roman" w:eastAsia="Times New Roman" w:hAnsi="Times New Roman"/>
          <w:color w:val="000000" w:themeColor="text1"/>
          <w:sz w:val="24"/>
          <w:szCs w:val="24"/>
          <w:lang w:eastAsia="pl-PL"/>
        </w:rPr>
        <w:t xml:space="preserve">w § </w:t>
      </w:r>
      <w:r>
        <w:rPr>
          <w:rFonts w:ascii="Times New Roman" w:eastAsia="Times New Roman" w:hAnsi="Times New Roman"/>
          <w:color w:val="000000" w:themeColor="text1"/>
          <w:sz w:val="24"/>
          <w:szCs w:val="24"/>
          <w:lang w:eastAsia="pl-PL"/>
        </w:rPr>
        <w:t>2 ust 2 pkt 4,</w:t>
      </w:r>
    </w:p>
    <w:p w14:paraId="470FBE2B" w14:textId="77777777" w:rsidR="004A4C78" w:rsidRPr="00C62226" w:rsidRDefault="004A4C78" w:rsidP="00CA0AE0">
      <w:pPr>
        <w:numPr>
          <w:ilvl w:val="2"/>
          <w:numId w:val="38"/>
        </w:numPr>
        <w:tabs>
          <w:tab w:val="left" w:pos="851"/>
        </w:tabs>
        <w:spacing w:after="0" w:line="360" w:lineRule="auto"/>
        <w:ind w:left="851" w:hanging="425"/>
        <w:jc w:val="both"/>
        <w:rPr>
          <w:rFonts w:ascii="Times New Roman" w:eastAsia="MS Mincho" w:hAnsi="Times New Roman"/>
          <w:sz w:val="24"/>
          <w:szCs w:val="24"/>
          <w:lang w:eastAsia="ar-SA"/>
        </w:rPr>
      </w:pPr>
      <w:r>
        <w:rPr>
          <w:rFonts w:ascii="Times New Roman" w:eastAsia="MS Mincho" w:hAnsi="Times New Roman"/>
          <w:sz w:val="24"/>
          <w:szCs w:val="24"/>
          <w:lang w:eastAsia="ar-SA"/>
        </w:rPr>
        <w:t xml:space="preserve">w przypadku </w:t>
      </w:r>
      <w:r w:rsidRPr="009D7E64">
        <w:rPr>
          <w:rFonts w:ascii="Times New Roman" w:eastAsia="SimSun" w:hAnsi="Times New Roman"/>
          <w:kern w:val="2"/>
          <w:sz w:val="24"/>
          <w:szCs w:val="24"/>
          <w:lang w:bidi="hi-IN"/>
        </w:rPr>
        <w:t>oświadczenia Zamawiającego o rozwiązaniu umowy</w:t>
      </w:r>
      <w:r>
        <w:rPr>
          <w:rFonts w:ascii="Times New Roman" w:eastAsia="SimSun" w:hAnsi="Times New Roman"/>
          <w:kern w:val="2"/>
          <w:sz w:val="24"/>
          <w:szCs w:val="24"/>
          <w:lang w:bidi="hi-IN"/>
        </w:rPr>
        <w:t xml:space="preserve"> </w:t>
      </w:r>
      <w:r w:rsidRPr="00C27ADE">
        <w:rPr>
          <w:rFonts w:ascii="Times New Roman" w:eastAsia="SimSun" w:hAnsi="Times New Roman"/>
          <w:kern w:val="2"/>
          <w:sz w:val="24"/>
          <w:szCs w:val="24"/>
          <w:lang w:bidi="hi-IN"/>
        </w:rPr>
        <w:t>z wykonawcą dokumentacji projektowej, wykonawcą robót budowlanych, nadzorem autorskim</w:t>
      </w:r>
      <w:r>
        <w:rPr>
          <w:rFonts w:ascii="Times New Roman" w:eastAsia="SimSun" w:hAnsi="Times New Roman"/>
          <w:kern w:val="2"/>
          <w:sz w:val="24"/>
          <w:szCs w:val="24"/>
          <w:lang w:bidi="hi-IN"/>
        </w:rPr>
        <w:t>,</w:t>
      </w:r>
    </w:p>
    <w:p w14:paraId="41FF5907" w14:textId="77777777" w:rsidR="004A4C78" w:rsidRPr="00C62226" w:rsidRDefault="004A4C78" w:rsidP="00CA0AE0">
      <w:pPr>
        <w:numPr>
          <w:ilvl w:val="2"/>
          <w:numId w:val="38"/>
        </w:numPr>
        <w:tabs>
          <w:tab w:val="left" w:pos="851"/>
        </w:tabs>
        <w:spacing w:after="0" w:line="360" w:lineRule="auto"/>
        <w:ind w:left="851" w:hanging="425"/>
        <w:jc w:val="both"/>
        <w:textAlignment w:val="baseline"/>
        <w:rPr>
          <w:rFonts w:ascii="Times New Roman" w:eastAsia="SimSun" w:hAnsi="Times New Roman"/>
          <w:color w:val="FF0000"/>
          <w:kern w:val="2"/>
          <w:sz w:val="24"/>
          <w:szCs w:val="24"/>
          <w:lang w:bidi="hi-IN"/>
        </w:rPr>
      </w:pPr>
      <w:r w:rsidRPr="00C458C8">
        <w:rPr>
          <w:rFonts w:ascii="Times New Roman" w:eastAsia="MS Mincho" w:hAnsi="Times New Roman"/>
          <w:color w:val="FF0000"/>
          <w:kern w:val="2"/>
          <w:sz w:val="24"/>
          <w:szCs w:val="24"/>
          <w:lang w:eastAsia="ar-SA" w:bidi="hi-IN"/>
        </w:rPr>
        <w:t>rezygnacji Zamawi</w:t>
      </w:r>
      <w:r>
        <w:rPr>
          <w:rFonts w:ascii="Times New Roman" w:eastAsia="MS Mincho" w:hAnsi="Times New Roman"/>
          <w:color w:val="FF0000"/>
          <w:kern w:val="2"/>
          <w:sz w:val="24"/>
          <w:szCs w:val="24"/>
          <w:lang w:eastAsia="ar-SA" w:bidi="hi-IN"/>
        </w:rPr>
        <w:t>a</w:t>
      </w:r>
      <w:r w:rsidRPr="00C458C8">
        <w:rPr>
          <w:rFonts w:ascii="Times New Roman" w:eastAsia="MS Mincho" w:hAnsi="Times New Roman"/>
          <w:color w:val="FF0000"/>
          <w:kern w:val="2"/>
          <w:sz w:val="24"/>
          <w:szCs w:val="24"/>
          <w:lang w:eastAsia="ar-SA" w:bidi="hi-IN"/>
        </w:rPr>
        <w:t xml:space="preserve">jącego z etapu </w:t>
      </w:r>
      <w:r>
        <w:rPr>
          <w:rFonts w:ascii="Times New Roman" w:eastAsia="MS Mincho" w:hAnsi="Times New Roman"/>
          <w:color w:val="FF0000"/>
          <w:kern w:val="2"/>
          <w:sz w:val="24"/>
          <w:szCs w:val="24"/>
          <w:lang w:eastAsia="ar-SA" w:bidi="hi-IN"/>
        </w:rPr>
        <w:t>…</w:t>
      </w:r>
      <w:r w:rsidRPr="00C458C8">
        <w:rPr>
          <w:rFonts w:ascii="Times New Roman" w:eastAsia="MS Mincho" w:hAnsi="Times New Roman"/>
          <w:color w:val="FF0000"/>
          <w:kern w:val="2"/>
          <w:sz w:val="24"/>
          <w:szCs w:val="24"/>
          <w:lang w:eastAsia="ar-SA" w:bidi="hi-IN"/>
        </w:rPr>
        <w:t>.......................</w:t>
      </w:r>
      <w:r>
        <w:rPr>
          <w:rStyle w:val="Odwoanieprzypisudolnego"/>
          <w:rFonts w:ascii="Times New Roman" w:eastAsia="MS Mincho" w:hAnsi="Times New Roman"/>
          <w:color w:val="FF0000"/>
          <w:kern w:val="2"/>
          <w:sz w:val="24"/>
          <w:szCs w:val="24"/>
          <w:lang w:eastAsia="ar-SA" w:bidi="hi-IN"/>
        </w:rPr>
        <w:footnoteReference w:id="27"/>
      </w:r>
    </w:p>
    <w:p w14:paraId="7C074079" w14:textId="77777777" w:rsidR="004A4C78" w:rsidRDefault="004A4C78" w:rsidP="00CA0AE0">
      <w:pPr>
        <w:numPr>
          <w:ilvl w:val="2"/>
          <w:numId w:val="38"/>
        </w:numPr>
        <w:tabs>
          <w:tab w:val="left" w:pos="851"/>
        </w:tabs>
        <w:spacing w:after="0" w:line="360" w:lineRule="auto"/>
        <w:ind w:left="851" w:hanging="425"/>
        <w:jc w:val="both"/>
        <w:rPr>
          <w:rFonts w:ascii="Times New Roman" w:eastAsia="MS Mincho" w:hAnsi="Times New Roman"/>
          <w:sz w:val="24"/>
          <w:szCs w:val="24"/>
          <w:lang w:eastAsia="ar-SA"/>
        </w:rPr>
      </w:pPr>
      <w:r>
        <w:rPr>
          <w:rFonts w:ascii="Times New Roman" w:eastAsia="MS Mincho" w:hAnsi="Times New Roman"/>
          <w:sz w:val="24"/>
          <w:szCs w:val="24"/>
          <w:lang w:eastAsia="ar-SA"/>
        </w:rPr>
        <w:t>w przypadku konieczności wyboru nowego wykonawcy dokumentacji projektowej, wykonawcy robót budowlanych, nadzoru autorskiego</w:t>
      </w:r>
    </w:p>
    <w:p w14:paraId="3D41677B" w14:textId="77777777" w:rsidR="004A4C78" w:rsidRDefault="004A4C78" w:rsidP="004A4C78">
      <w:pPr>
        <w:tabs>
          <w:tab w:val="left" w:pos="851"/>
        </w:tabs>
        <w:spacing w:after="0" w:line="360" w:lineRule="auto"/>
        <w:jc w:val="both"/>
        <w:rPr>
          <w:rFonts w:ascii="Times New Roman" w:eastAsia="SimSun" w:hAnsi="Times New Roman"/>
          <w:kern w:val="2"/>
          <w:sz w:val="24"/>
          <w:szCs w:val="24"/>
          <w:lang w:bidi="hi-IN"/>
        </w:rPr>
      </w:pPr>
      <w:r>
        <w:rPr>
          <w:rFonts w:ascii="Times New Roman" w:eastAsia="SimSun" w:hAnsi="Times New Roman"/>
          <w:kern w:val="2"/>
          <w:sz w:val="24"/>
          <w:szCs w:val="24"/>
          <w:lang w:bidi="hi-IN"/>
        </w:rPr>
        <w:t xml:space="preserve"> S</w:t>
      </w:r>
      <w:r w:rsidRPr="009D7E64">
        <w:rPr>
          <w:rFonts w:ascii="Times New Roman" w:eastAsia="SimSun" w:hAnsi="Times New Roman"/>
          <w:kern w:val="2"/>
          <w:sz w:val="24"/>
          <w:szCs w:val="24"/>
          <w:lang w:bidi="hi-IN"/>
        </w:rPr>
        <w:t>trony mogą postanowić o przedłużeniu</w:t>
      </w:r>
      <w:r>
        <w:rPr>
          <w:rFonts w:ascii="Times New Roman" w:eastAsia="SimSun" w:hAnsi="Times New Roman"/>
          <w:kern w:val="2"/>
          <w:sz w:val="24"/>
          <w:szCs w:val="24"/>
          <w:lang w:bidi="hi-IN"/>
        </w:rPr>
        <w:t>/skróceniu</w:t>
      </w:r>
      <w:r w:rsidRPr="009D7E64">
        <w:rPr>
          <w:rFonts w:ascii="Times New Roman" w:eastAsia="SimSun" w:hAnsi="Times New Roman"/>
          <w:kern w:val="2"/>
          <w:sz w:val="24"/>
          <w:szCs w:val="24"/>
          <w:lang w:bidi="hi-IN"/>
        </w:rPr>
        <w:t xml:space="preserve"> terminu realizacji Umowy </w:t>
      </w:r>
      <w:r>
        <w:rPr>
          <w:rFonts w:ascii="Times New Roman" w:eastAsia="SimSun" w:hAnsi="Times New Roman"/>
          <w:kern w:val="2"/>
          <w:sz w:val="24"/>
          <w:szCs w:val="24"/>
          <w:lang w:bidi="hi-IN"/>
        </w:rPr>
        <w:t xml:space="preserve">zawartej z Inżynierem Kontraktu </w:t>
      </w:r>
      <w:r w:rsidRPr="009D7E64">
        <w:rPr>
          <w:rFonts w:ascii="Times New Roman" w:eastAsia="SimSun" w:hAnsi="Times New Roman"/>
          <w:kern w:val="2"/>
          <w:sz w:val="24"/>
          <w:szCs w:val="24"/>
          <w:lang w:bidi="hi-IN"/>
        </w:rPr>
        <w:t>o okres równy okresowi przedłużenia</w:t>
      </w:r>
      <w:r>
        <w:rPr>
          <w:rFonts w:ascii="Times New Roman" w:eastAsia="SimSun" w:hAnsi="Times New Roman"/>
          <w:kern w:val="2"/>
          <w:sz w:val="24"/>
          <w:szCs w:val="24"/>
          <w:lang w:bidi="hi-IN"/>
        </w:rPr>
        <w:t xml:space="preserve"> prac projektowych, postępowania przetargowego,</w:t>
      </w:r>
      <w:r w:rsidRPr="009D7E64">
        <w:rPr>
          <w:rFonts w:ascii="Times New Roman" w:eastAsia="SimSun" w:hAnsi="Times New Roman"/>
          <w:kern w:val="2"/>
          <w:sz w:val="24"/>
          <w:szCs w:val="24"/>
          <w:lang w:bidi="hi-IN"/>
        </w:rPr>
        <w:t xml:space="preserve"> robót budowlanych</w:t>
      </w:r>
      <w:r>
        <w:rPr>
          <w:rFonts w:ascii="Times New Roman" w:eastAsia="SimSun" w:hAnsi="Times New Roman"/>
          <w:kern w:val="2"/>
          <w:sz w:val="24"/>
          <w:szCs w:val="24"/>
          <w:lang w:bidi="hi-IN"/>
        </w:rPr>
        <w:t xml:space="preserve">, okres zmiany terminu </w:t>
      </w:r>
      <w:proofErr w:type="spellStart"/>
      <w:r>
        <w:rPr>
          <w:rFonts w:ascii="Times New Roman" w:eastAsia="SimSun" w:hAnsi="Times New Roman"/>
          <w:kern w:val="2"/>
          <w:sz w:val="24"/>
          <w:szCs w:val="24"/>
          <w:lang w:bidi="hi-IN"/>
        </w:rPr>
        <w:t>rękojmii</w:t>
      </w:r>
      <w:proofErr w:type="spellEnd"/>
      <w:r>
        <w:rPr>
          <w:rFonts w:ascii="Times New Roman" w:eastAsia="SimSun" w:hAnsi="Times New Roman"/>
          <w:kern w:val="2"/>
          <w:sz w:val="24"/>
          <w:szCs w:val="24"/>
          <w:lang w:bidi="hi-IN"/>
        </w:rPr>
        <w:t xml:space="preserve"> i gwarancji oraz o czas </w:t>
      </w:r>
      <w:r w:rsidRPr="009D7E64">
        <w:rPr>
          <w:rFonts w:ascii="Times New Roman" w:eastAsia="SimSun" w:hAnsi="Times New Roman"/>
          <w:kern w:val="2"/>
          <w:sz w:val="24"/>
          <w:szCs w:val="24"/>
          <w:lang w:bidi="hi-IN"/>
        </w:rPr>
        <w:t xml:space="preserve">niezbędny do przygotowania dokumentacji </w:t>
      </w:r>
      <w:r>
        <w:rPr>
          <w:rFonts w:ascii="Times New Roman" w:eastAsia="SimSun" w:hAnsi="Times New Roman"/>
          <w:kern w:val="2"/>
          <w:sz w:val="24"/>
          <w:szCs w:val="24"/>
          <w:lang w:bidi="hi-IN"/>
        </w:rPr>
        <w:t>Inżyniera Kontraktu, wynikających z jego obowiązków określonych w załączniku do umowy „Szczegółowy zakresie prac Inżyniera Kontraktu”.</w:t>
      </w:r>
    </w:p>
    <w:p w14:paraId="112BA78A" w14:textId="77777777" w:rsidR="004A4C78" w:rsidRDefault="004A4C78" w:rsidP="004A4C78">
      <w:pPr>
        <w:spacing w:after="0" w:line="360" w:lineRule="auto"/>
        <w:ind w:left="360"/>
        <w:jc w:val="both"/>
        <w:textAlignment w:val="baseline"/>
        <w:rPr>
          <w:rFonts w:ascii="Times New Roman" w:eastAsia="SimSun" w:hAnsi="Times New Roman"/>
          <w:kern w:val="2"/>
          <w:sz w:val="24"/>
          <w:szCs w:val="24"/>
          <w:lang w:bidi="hi-IN"/>
        </w:rPr>
      </w:pPr>
      <w:r>
        <w:rPr>
          <w:rFonts w:ascii="Times New Roman" w:eastAsia="SimSun" w:hAnsi="Times New Roman"/>
          <w:kern w:val="2"/>
          <w:sz w:val="24"/>
          <w:szCs w:val="24"/>
          <w:lang w:bidi="hi-IN"/>
        </w:rPr>
        <w:t xml:space="preserve">2. </w:t>
      </w:r>
      <w:r w:rsidRPr="009D7E64">
        <w:rPr>
          <w:rFonts w:ascii="Times New Roman" w:eastAsia="SimSun" w:hAnsi="Times New Roman"/>
          <w:kern w:val="2"/>
          <w:sz w:val="24"/>
          <w:szCs w:val="24"/>
          <w:lang w:bidi="hi-IN"/>
        </w:rPr>
        <w:t xml:space="preserve">Niezależnie od powyższego, w razie przedłużenia </w:t>
      </w:r>
      <w:r>
        <w:rPr>
          <w:rFonts w:ascii="Times New Roman" w:eastAsia="SimSun" w:hAnsi="Times New Roman"/>
          <w:kern w:val="2"/>
          <w:sz w:val="24"/>
          <w:szCs w:val="24"/>
          <w:lang w:bidi="hi-IN"/>
        </w:rPr>
        <w:t xml:space="preserve">wykonywania dokumentacji projektowej, procedury przetargowej, </w:t>
      </w:r>
      <w:r w:rsidRPr="009D7E64">
        <w:rPr>
          <w:rFonts w:ascii="Times New Roman" w:eastAsia="SimSun" w:hAnsi="Times New Roman"/>
          <w:kern w:val="2"/>
          <w:sz w:val="24"/>
          <w:szCs w:val="24"/>
          <w:lang w:bidi="hi-IN"/>
        </w:rPr>
        <w:t xml:space="preserve">robót budowlanych ponad terminy wykonywania usługi, zgodnie z postanowieniami Umowy i konieczności dalszego wykonywania usługi przez </w:t>
      </w:r>
      <w:r>
        <w:rPr>
          <w:rFonts w:ascii="Times New Roman" w:eastAsia="SimSun" w:hAnsi="Times New Roman"/>
          <w:kern w:val="2"/>
          <w:sz w:val="24"/>
          <w:szCs w:val="24"/>
          <w:lang w:bidi="hi-IN"/>
        </w:rPr>
        <w:t>Inżyniera Kontraktu</w:t>
      </w:r>
      <w:r w:rsidRPr="009D7E64">
        <w:rPr>
          <w:rFonts w:ascii="Times New Roman" w:eastAsia="SimSun" w:hAnsi="Times New Roman"/>
          <w:kern w:val="2"/>
          <w:sz w:val="24"/>
          <w:szCs w:val="24"/>
          <w:lang w:bidi="hi-IN"/>
        </w:rPr>
        <w:t xml:space="preserve">, strony mogą postanowić o zwiększeniu wynagrodzenia </w:t>
      </w:r>
      <w:r>
        <w:rPr>
          <w:rFonts w:ascii="Times New Roman" w:eastAsia="SimSun" w:hAnsi="Times New Roman"/>
          <w:kern w:val="2"/>
          <w:sz w:val="24"/>
          <w:szCs w:val="24"/>
          <w:lang w:bidi="hi-IN"/>
        </w:rPr>
        <w:t>Inżyniera Kontraktu</w:t>
      </w:r>
      <w:r w:rsidRPr="009D7E64">
        <w:rPr>
          <w:rFonts w:ascii="Times New Roman" w:eastAsia="SimSun" w:hAnsi="Times New Roman"/>
          <w:kern w:val="2"/>
          <w:sz w:val="24"/>
          <w:szCs w:val="24"/>
          <w:lang w:bidi="hi-IN"/>
        </w:rPr>
        <w:t xml:space="preserve"> stosunkowo do okresu przedłużenia świadczenia usługi przy zastosowaniu stawek dotychczasowych</w:t>
      </w:r>
      <w:r>
        <w:rPr>
          <w:rFonts w:ascii="Times New Roman" w:eastAsia="SimSun" w:hAnsi="Times New Roman"/>
          <w:kern w:val="2"/>
          <w:sz w:val="24"/>
          <w:szCs w:val="24"/>
          <w:lang w:bidi="hi-IN"/>
        </w:rPr>
        <w:t>:</w:t>
      </w:r>
    </w:p>
    <w:p w14:paraId="52C7020B" w14:textId="77777777" w:rsidR="004A4C78" w:rsidRPr="00777B17" w:rsidRDefault="004A4C78" w:rsidP="00CA0AE0">
      <w:pPr>
        <w:numPr>
          <w:ilvl w:val="1"/>
          <w:numId w:val="54"/>
        </w:numPr>
        <w:spacing w:after="0" w:line="360" w:lineRule="auto"/>
        <w:jc w:val="both"/>
        <w:rPr>
          <w:rFonts w:ascii="Times New Roman" w:eastAsia="Times New Roman" w:hAnsi="Times New Roman"/>
          <w:color w:val="000000" w:themeColor="text1"/>
          <w:sz w:val="24"/>
          <w:szCs w:val="24"/>
          <w:lang w:eastAsia="pl-PL"/>
        </w:rPr>
      </w:pPr>
      <w:r w:rsidRPr="00777B17">
        <w:rPr>
          <w:rFonts w:ascii="Times New Roman" w:eastAsia="Times New Roman" w:hAnsi="Times New Roman"/>
          <w:color w:val="000000" w:themeColor="text1"/>
          <w:sz w:val="24"/>
          <w:szCs w:val="24"/>
          <w:lang w:eastAsia="pl-PL"/>
        </w:rPr>
        <w:t xml:space="preserve">w przypadku wydłużenia terminu na opracowanie dokumentacji </w:t>
      </w:r>
      <w:r>
        <w:rPr>
          <w:rFonts w:ascii="Times New Roman" w:eastAsia="Times New Roman" w:hAnsi="Times New Roman"/>
          <w:color w:val="000000" w:themeColor="text1"/>
          <w:sz w:val="24"/>
          <w:szCs w:val="24"/>
          <w:lang w:eastAsia="pl-PL"/>
        </w:rPr>
        <w:t>projektowej (</w:t>
      </w:r>
      <w:r w:rsidRPr="00777B17">
        <w:rPr>
          <w:rFonts w:ascii="Times New Roman" w:eastAsia="Times New Roman" w:hAnsi="Times New Roman"/>
          <w:color w:val="000000" w:themeColor="text1"/>
          <w:sz w:val="24"/>
          <w:szCs w:val="24"/>
          <w:lang w:eastAsia="pl-PL"/>
        </w:rPr>
        <w:t xml:space="preserve">dotyczy </w:t>
      </w:r>
      <w:r>
        <w:rPr>
          <w:rFonts w:ascii="Times New Roman" w:eastAsia="Times New Roman" w:hAnsi="Times New Roman"/>
          <w:color w:val="000000" w:themeColor="text1"/>
          <w:sz w:val="24"/>
          <w:szCs w:val="24"/>
          <w:lang w:eastAsia="pl-PL"/>
        </w:rPr>
        <w:t xml:space="preserve">terminu </w:t>
      </w:r>
      <w:r w:rsidRPr="00777B17">
        <w:rPr>
          <w:rFonts w:ascii="Times New Roman" w:eastAsia="Times New Roman" w:hAnsi="Times New Roman"/>
          <w:color w:val="000000" w:themeColor="text1"/>
          <w:sz w:val="24"/>
          <w:szCs w:val="24"/>
          <w:lang w:eastAsia="pl-PL"/>
        </w:rPr>
        <w:t xml:space="preserve">określonego w  § 2 ust. 2 pkt </w:t>
      </w:r>
      <w:r>
        <w:rPr>
          <w:rFonts w:ascii="Times New Roman" w:eastAsia="Times New Roman" w:hAnsi="Times New Roman"/>
          <w:color w:val="000000" w:themeColor="text1"/>
          <w:sz w:val="24"/>
          <w:szCs w:val="24"/>
          <w:lang w:eastAsia="pl-PL"/>
        </w:rPr>
        <w:t>1</w:t>
      </w:r>
      <w:r w:rsidRPr="00777B17">
        <w:rPr>
          <w:rFonts w:ascii="Times New Roman" w:eastAsia="Times New Roman" w:hAnsi="Times New Roman"/>
          <w:color w:val="000000" w:themeColor="text1"/>
          <w:sz w:val="24"/>
          <w:szCs w:val="24"/>
          <w:lang w:eastAsia="pl-PL"/>
        </w:rPr>
        <w:t>)</w:t>
      </w:r>
      <w:r>
        <w:rPr>
          <w:rFonts w:ascii="Times New Roman" w:eastAsia="Times New Roman" w:hAnsi="Times New Roman"/>
          <w:color w:val="000000" w:themeColor="text1"/>
          <w:sz w:val="24"/>
          <w:szCs w:val="24"/>
          <w:lang w:eastAsia="pl-PL"/>
        </w:rPr>
        <w:t xml:space="preserve"> </w:t>
      </w:r>
      <w:r w:rsidRPr="00777B17">
        <w:rPr>
          <w:rFonts w:ascii="Times New Roman" w:eastAsia="Times New Roman" w:hAnsi="Times New Roman"/>
          <w:color w:val="000000" w:themeColor="text1"/>
          <w:sz w:val="24"/>
          <w:szCs w:val="24"/>
          <w:lang w:eastAsia="pl-PL"/>
        </w:rPr>
        <w:t xml:space="preserve">wynagrodzenie za okres wydłużenia czynności Inżyniera kontraktu obliczony zostanie zgodnie  pkt.1.6 </w:t>
      </w:r>
      <w:r w:rsidRPr="00D45FA7">
        <w:rPr>
          <w:rFonts w:ascii="Times New Roman" w:hAnsi="Times New Roman"/>
          <w:sz w:val="24"/>
          <w:szCs w:val="24"/>
          <w:lang w:bidi="pl-PL"/>
        </w:rPr>
        <w:t>harmonogramu rzeczowo - finansowego</w:t>
      </w:r>
      <w:r w:rsidRPr="00D45FA7">
        <w:rPr>
          <w:rFonts w:ascii="Times New Roman" w:eastAsia="Times New Roman" w:hAnsi="Times New Roman"/>
          <w:sz w:val="24"/>
          <w:szCs w:val="24"/>
          <w:lang w:eastAsia="pl-PL"/>
        </w:rPr>
        <w:t xml:space="preserve"> </w:t>
      </w:r>
      <w:r w:rsidRPr="00777B17">
        <w:rPr>
          <w:rFonts w:ascii="Times New Roman" w:eastAsia="Times New Roman" w:hAnsi="Times New Roman"/>
          <w:color w:val="000000" w:themeColor="text1"/>
          <w:sz w:val="24"/>
          <w:szCs w:val="24"/>
          <w:lang w:eastAsia="pl-PL"/>
        </w:rPr>
        <w:t>bieżąca kontrola czynności Jednostki Projektowania</w:t>
      </w:r>
      <w:r>
        <w:rPr>
          <w:rFonts w:ascii="Times New Roman" w:eastAsia="Times New Roman" w:hAnsi="Times New Roman"/>
          <w:color w:val="000000" w:themeColor="text1"/>
          <w:sz w:val="24"/>
          <w:szCs w:val="24"/>
          <w:lang w:eastAsia="pl-PL"/>
        </w:rPr>
        <w:t xml:space="preserve"> </w:t>
      </w:r>
      <w:r w:rsidRPr="00777B17">
        <w:rPr>
          <w:rFonts w:ascii="Times New Roman" w:eastAsia="Times New Roman" w:hAnsi="Times New Roman"/>
          <w:color w:val="000000" w:themeColor="text1"/>
          <w:sz w:val="24"/>
          <w:szCs w:val="24"/>
          <w:lang w:eastAsia="pl-PL"/>
        </w:rPr>
        <w:t>-ryczałt miesięczny.</w:t>
      </w:r>
    </w:p>
    <w:p w14:paraId="37A64094" w14:textId="77777777" w:rsidR="004A4C78" w:rsidRPr="009D7E64" w:rsidRDefault="004A4C78" w:rsidP="00CA0AE0">
      <w:pPr>
        <w:numPr>
          <w:ilvl w:val="1"/>
          <w:numId w:val="54"/>
        </w:numPr>
        <w:spacing w:after="0" w:line="360" w:lineRule="auto"/>
        <w:jc w:val="both"/>
        <w:rPr>
          <w:rFonts w:ascii="Times New Roman" w:eastAsia="Times New Roman" w:hAnsi="Times New Roman"/>
          <w:color w:val="000000" w:themeColor="text1"/>
          <w:sz w:val="24"/>
          <w:szCs w:val="24"/>
          <w:lang w:eastAsia="pl-PL"/>
        </w:rPr>
      </w:pPr>
      <w:r w:rsidRPr="009D7E64">
        <w:rPr>
          <w:rFonts w:ascii="Times New Roman" w:eastAsia="Times New Roman" w:hAnsi="Times New Roman"/>
          <w:color w:val="000000" w:themeColor="text1"/>
          <w:sz w:val="24"/>
          <w:szCs w:val="24"/>
          <w:lang w:eastAsia="pl-PL"/>
        </w:rPr>
        <w:t>w przypadku zachowania zakresu rzeczowego przedmiotu umowy na wykonanie robót budowlanych</w:t>
      </w:r>
      <w:r>
        <w:rPr>
          <w:rFonts w:ascii="Times New Roman" w:eastAsia="Times New Roman" w:hAnsi="Times New Roman"/>
          <w:color w:val="000000" w:themeColor="text1"/>
          <w:sz w:val="24"/>
          <w:szCs w:val="24"/>
          <w:lang w:eastAsia="pl-PL"/>
        </w:rPr>
        <w:t xml:space="preserve"> - </w:t>
      </w:r>
      <w:r w:rsidRPr="009D7E64">
        <w:rPr>
          <w:rFonts w:ascii="Times New Roman" w:eastAsia="Times New Roman" w:hAnsi="Times New Roman"/>
          <w:color w:val="000000" w:themeColor="text1"/>
          <w:sz w:val="24"/>
          <w:szCs w:val="24"/>
          <w:lang w:eastAsia="pl-PL"/>
        </w:rPr>
        <w:t>bez dodatkowego wynagrodzenia</w:t>
      </w:r>
      <w:r>
        <w:rPr>
          <w:rFonts w:ascii="Times New Roman" w:eastAsia="Times New Roman" w:hAnsi="Times New Roman"/>
          <w:color w:val="000000" w:themeColor="text1"/>
          <w:sz w:val="24"/>
          <w:szCs w:val="24"/>
          <w:lang w:eastAsia="pl-PL"/>
        </w:rPr>
        <w:t xml:space="preserve"> (dotyczy zakresu określonego w </w:t>
      </w:r>
      <w:r w:rsidRPr="009D7E64">
        <w:rPr>
          <w:rFonts w:ascii="Times New Roman" w:eastAsia="Times New Roman" w:hAnsi="Times New Roman"/>
          <w:color w:val="000000" w:themeColor="text1"/>
          <w:sz w:val="24"/>
          <w:szCs w:val="24"/>
          <w:lang w:eastAsia="pl-PL"/>
        </w:rPr>
        <w:t xml:space="preserve"> § </w:t>
      </w:r>
      <w:r>
        <w:rPr>
          <w:rFonts w:ascii="Times New Roman" w:eastAsia="Times New Roman" w:hAnsi="Times New Roman"/>
          <w:color w:val="000000" w:themeColor="text1"/>
          <w:sz w:val="24"/>
          <w:szCs w:val="24"/>
          <w:lang w:eastAsia="pl-PL"/>
        </w:rPr>
        <w:t>2</w:t>
      </w:r>
      <w:r w:rsidRPr="009D7E64">
        <w:rPr>
          <w:rFonts w:ascii="Times New Roman" w:eastAsia="Times New Roman" w:hAnsi="Times New Roman"/>
          <w:color w:val="000000" w:themeColor="text1"/>
          <w:sz w:val="24"/>
          <w:szCs w:val="24"/>
          <w:lang w:eastAsia="pl-PL"/>
        </w:rPr>
        <w:t xml:space="preserve"> ust. </w:t>
      </w:r>
      <w:r>
        <w:rPr>
          <w:rFonts w:ascii="Times New Roman" w:eastAsia="Times New Roman" w:hAnsi="Times New Roman"/>
          <w:color w:val="000000" w:themeColor="text1"/>
          <w:sz w:val="24"/>
          <w:szCs w:val="24"/>
          <w:lang w:eastAsia="pl-PL"/>
        </w:rPr>
        <w:t>2 pkt 3),</w:t>
      </w:r>
    </w:p>
    <w:p w14:paraId="00084CC7" w14:textId="77777777" w:rsidR="004A4C78" w:rsidRPr="00777B17" w:rsidRDefault="004A4C78" w:rsidP="00CA0AE0">
      <w:pPr>
        <w:numPr>
          <w:ilvl w:val="1"/>
          <w:numId w:val="54"/>
        </w:numPr>
        <w:spacing w:after="0" w:line="360" w:lineRule="auto"/>
        <w:jc w:val="both"/>
        <w:rPr>
          <w:rFonts w:ascii="Times New Roman" w:eastAsia="Times New Roman" w:hAnsi="Times New Roman"/>
          <w:color w:val="000000" w:themeColor="text1"/>
          <w:sz w:val="24"/>
          <w:szCs w:val="24"/>
          <w:lang w:eastAsia="pl-PL"/>
        </w:rPr>
      </w:pPr>
      <w:r w:rsidRPr="00777B17">
        <w:rPr>
          <w:rFonts w:ascii="Times New Roman" w:eastAsia="Times New Roman" w:hAnsi="Times New Roman"/>
          <w:color w:val="000000" w:themeColor="text1"/>
          <w:sz w:val="24"/>
          <w:szCs w:val="24"/>
          <w:lang w:eastAsia="pl-PL"/>
        </w:rPr>
        <w:t>w przypadku zwiększenia zakresu rzeczowego przedmiotu umowy na wykonanie robót budowlanych Inżynier Kontraktu ma prawo ubiegać się o zmianę wartości wynagrodzenia, o którym mowa w § 3 ust. 1</w:t>
      </w:r>
      <w:r>
        <w:rPr>
          <w:rFonts w:ascii="Times New Roman" w:eastAsia="Times New Roman" w:hAnsi="Times New Roman"/>
          <w:color w:val="000000" w:themeColor="text1"/>
          <w:sz w:val="24"/>
          <w:szCs w:val="24"/>
          <w:lang w:eastAsia="pl-PL"/>
        </w:rPr>
        <w:t xml:space="preserve"> </w:t>
      </w:r>
      <w:bookmarkStart w:id="42" w:name="_Hlk142377843"/>
      <w:r w:rsidRPr="00777B17">
        <w:rPr>
          <w:rFonts w:ascii="Times New Roman" w:eastAsia="Times New Roman" w:hAnsi="Times New Roman"/>
          <w:color w:val="000000" w:themeColor="text1"/>
          <w:sz w:val="24"/>
          <w:szCs w:val="24"/>
          <w:lang w:eastAsia="pl-PL"/>
        </w:rPr>
        <w:t>(dotyczy zakresu określonego w  § 2 ust. 2 pkt 3)</w:t>
      </w:r>
      <w:bookmarkEnd w:id="42"/>
      <w:r w:rsidRPr="00777B17">
        <w:rPr>
          <w:rFonts w:ascii="Times New Roman" w:eastAsia="Times New Roman" w:hAnsi="Times New Roman"/>
          <w:color w:val="000000" w:themeColor="text1"/>
          <w:sz w:val="24"/>
          <w:szCs w:val="24"/>
          <w:lang w:eastAsia="pl-PL"/>
        </w:rPr>
        <w:t>,</w:t>
      </w:r>
    </w:p>
    <w:p w14:paraId="59762E0E" w14:textId="77777777" w:rsidR="004A4C78" w:rsidRPr="00D45FA7" w:rsidRDefault="004A4C78" w:rsidP="00CA0AE0">
      <w:pPr>
        <w:pStyle w:val="Akapitzlist"/>
        <w:widowControl w:val="0"/>
        <w:numPr>
          <w:ilvl w:val="0"/>
          <w:numId w:val="53"/>
        </w:numPr>
        <w:tabs>
          <w:tab w:val="left" w:pos="284"/>
        </w:tabs>
        <w:autoSpaceDE w:val="0"/>
        <w:autoSpaceDN w:val="0"/>
        <w:adjustRightInd w:val="0"/>
        <w:spacing w:after="0" w:line="360" w:lineRule="auto"/>
        <w:jc w:val="both"/>
        <w:rPr>
          <w:rFonts w:ascii="Times New Roman" w:hAnsi="Times New Roman"/>
          <w:sz w:val="24"/>
          <w:szCs w:val="24"/>
        </w:rPr>
      </w:pPr>
      <w:r w:rsidRPr="00D45FA7">
        <w:rPr>
          <w:rFonts w:ascii="Times New Roman" w:hAnsi="Times New Roman"/>
          <w:color w:val="000000"/>
          <w:sz w:val="24"/>
          <w:szCs w:val="24"/>
        </w:rPr>
        <w:t xml:space="preserve">Strony dopuszczają </w:t>
      </w:r>
      <w:r w:rsidRPr="00D45FA7">
        <w:rPr>
          <w:rFonts w:ascii="Times New Roman" w:hAnsi="Times New Roman"/>
          <w:sz w:val="24"/>
          <w:szCs w:val="24"/>
        </w:rPr>
        <w:t>zmianę wynagrodzenia Wykonawcy, nie przekraczającą łącznie 30% wynagrodzenia brutto, z czego:</w:t>
      </w:r>
    </w:p>
    <w:p w14:paraId="25D1BF08" w14:textId="77777777" w:rsidR="004A4C78" w:rsidRPr="00D45FA7" w:rsidRDefault="004A4C78" w:rsidP="00CA0AE0">
      <w:pPr>
        <w:pStyle w:val="Akapitzlist"/>
        <w:widowControl w:val="0"/>
        <w:numPr>
          <w:ilvl w:val="0"/>
          <w:numId w:val="52"/>
        </w:numPr>
        <w:tabs>
          <w:tab w:val="left" w:pos="284"/>
        </w:tabs>
        <w:autoSpaceDE w:val="0"/>
        <w:autoSpaceDN w:val="0"/>
        <w:adjustRightInd w:val="0"/>
        <w:spacing w:after="0" w:line="360" w:lineRule="auto"/>
        <w:ind w:left="284" w:firstLine="0"/>
        <w:jc w:val="both"/>
        <w:rPr>
          <w:rFonts w:ascii="Times New Roman" w:hAnsi="Times New Roman"/>
          <w:sz w:val="24"/>
          <w:szCs w:val="24"/>
        </w:rPr>
      </w:pPr>
      <w:r w:rsidRPr="00D45FA7">
        <w:rPr>
          <w:rFonts w:ascii="Times New Roman" w:hAnsi="Times New Roman"/>
          <w:sz w:val="24"/>
          <w:szCs w:val="24"/>
        </w:rPr>
        <w:t>w sytuacji, o której mowa w §</w:t>
      </w:r>
      <w:r>
        <w:rPr>
          <w:rFonts w:ascii="Times New Roman" w:hAnsi="Times New Roman"/>
          <w:sz w:val="24"/>
          <w:szCs w:val="24"/>
        </w:rPr>
        <w:t xml:space="preserve"> </w:t>
      </w:r>
      <w:r w:rsidRPr="00D45FA7">
        <w:rPr>
          <w:rFonts w:ascii="Times New Roman" w:hAnsi="Times New Roman"/>
          <w:sz w:val="24"/>
          <w:szCs w:val="24"/>
        </w:rPr>
        <w:t>9 ust. 1 maksymalnie 10%,</w:t>
      </w:r>
    </w:p>
    <w:p w14:paraId="7A9A6541" w14:textId="77777777" w:rsidR="004A4C78" w:rsidRPr="00D45FA7" w:rsidRDefault="004A4C78" w:rsidP="00CA0AE0">
      <w:pPr>
        <w:pStyle w:val="Akapitzlist"/>
        <w:widowControl w:val="0"/>
        <w:numPr>
          <w:ilvl w:val="0"/>
          <w:numId w:val="52"/>
        </w:numPr>
        <w:tabs>
          <w:tab w:val="left" w:pos="284"/>
        </w:tabs>
        <w:autoSpaceDE w:val="0"/>
        <w:autoSpaceDN w:val="0"/>
        <w:adjustRightInd w:val="0"/>
        <w:spacing w:after="0" w:line="360" w:lineRule="auto"/>
        <w:ind w:left="284" w:firstLine="0"/>
        <w:jc w:val="both"/>
        <w:rPr>
          <w:rFonts w:ascii="Times New Roman" w:hAnsi="Times New Roman"/>
          <w:sz w:val="24"/>
          <w:szCs w:val="24"/>
        </w:rPr>
      </w:pPr>
      <w:r w:rsidRPr="00D45FA7">
        <w:rPr>
          <w:rFonts w:ascii="Times New Roman" w:hAnsi="Times New Roman"/>
          <w:sz w:val="24"/>
          <w:szCs w:val="24"/>
        </w:rPr>
        <w:t>w sytuacjach, o których mowa w ust. 2 maksymalnie 20%,</w:t>
      </w:r>
    </w:p>
    <w:p w14:paraId="102B562B" w14:textId="77777777" w:rsidR="004A4C78" w:rsidRPr="009D7E64" w:rsidRDefault="004A4C78" w:rsidP="004A4C78">
      <w:pPr>
        <w:pStyle w:val="Nagwek1"/>
        <w:tabs>
          <w:tab w:val="left" w:pos="3686"/>
        </w:tabs>
        <w:spacing w:before="0" w:after="0" w:line="360" w:lineRule="auto"/>
        <w:rPr>
          <w:rFonts w:ascii="Times New Roman" w:eastAsia="SimSun" w:hAnsi="Times New Roman" w:cs="Times New Roman"/>
          <w:szCs w:val="24"/>
        </w:rPr>
      </w:pPr>
    </w:p>
    <w:p w14:paraId="6995644B" w14:textId="77777777" w:rsidR="004A4C78" w:rsidRPr="009D7E64" w:rsidRDefault="004A4C78" w:rsidP="004A4C78">
      <w:pPr>
        <w:pStyle w:val="Nagwek1"/>
        <w:tabs>
          <w:tab w:val="left" w:pos="3686"/>
        </w:tabs>
        <w:spacing w:before="0" w:after="0" w:line="360" w:lineRule="auto"/>
        <w:rPr>
          <w:rFonts w:ascii="Times New Roman" w:eastAsia="SimSun" w:hAnsi="Times New Roman" w:cs="Times New Roman"/>
          <w:szCs w:val="24"/>
        </w:rPr>
      </w:pPr>
      <w:bookmarkStart w:id="43" w:name="_Toc143675512"/>
      <w:bookmarkStart w:id="44" w:name="_Toc145590073"/>
      <w:r w:rsidRPr="009D7E64">
        <w:rPr>
          <w:rFonts w:ascii="Times New Roman" w:eastAsia="SimSun" w:hAnsi="Times New Roman" w:cs="Times New Roman"/>
          <w:szCs w:val="24"/>
        </w:rPr>
        <w:t>§ 15 SPOSÓB KOMUNIKACJI I ADRESY</w:t>
      </w:r>
      <w:bookmarkEnd w:id="43"/>
      <w:bookmarkEnd w:id="44"/>
    </w:p>
    <w:p w14:paraId="233585B0" w14:textId="77777777" w:rsidR="004A4C78" w:rsidRPr="00CF2860" w:rsidRDefault="004A4C78" w:rsidP="00CA0AE0">
      <w:pPr>
        <w:pStyle w:val="Akapitzlist"/>
        <w:numPr>
          <w:ilvl w:val="0"/>
          <w:numId w:val="39"/>
        </w:numPr>
        <w:suppressAutoHyphens/>
        <w:autoSpaceDN w:val="0"/>
        <w:spacing w:before="100" w:beforeAutospacing="1" w:after="0" w:afterAutospacing="1" w:line="360" w:lineRule="auto"/>
        <w:contextualSpacing w:val="0"/>
        <w:jc w:val="both"/>
        <w:textAlignment w:val="baseline"/>
        <w:rPr>
          <w:rFonts w:ascii="Times New Roman" w:hAnsi="Times New Roman" w:cs="Times New Roman"/>
          <w:kern w:val="2"/>
          <w:sz w:val="24"/>
          <w:szCs w:val="24"/>
          <w:lang w:bidi="hi-IN"/>
        </w:rPr>
      </w:pPr>
      <w:r w:rsidRPr="00CF2860">
        <w:rPr>
          <w:rFonts w:ascii="Times New Roman" w:hAnsi="Times New Roman" w:cs="Times New Roman"/>
          <w:kern w:val="2"/>
          <w:sz w:val="24"/>
          <w:szCs w:val="24"/>
          <w:lang w:bidi="hi-IN"/>
        </w:rPr>
        <w:t>Strony w trakcie realizacji Umowy będą kontaktować się w szczególności za pośrednictwem poczty elektronicznej oraz pisemnie, przy czym sposób kontaktu uzgodniony zostanie po zawarciu niniejszej Umowy, mając na celu szybką i skuteczną komunikację między Stronami.</w:t>
      </w:r>
    </w:p>
    <w:p w14:paraId="57566EC1" w14:textId="77777777" w:rsidR="004A4C78" w:rsidRPr="00CF2860" w:rsidRDefault="004A4C78" w:rsidP="00CA0AE0">
      <w:pPr>
        <w:pStyle w:val="Akapitzlist"/>
        <w:numPr>
          <w:ilvl w:val="0"/>
          <w:numId w:val="39"/>
        </w:numPr>
        <w:suppressAutoHyphens/>
        <w:autoSpaceDN w:val="0"/>
        <w:spacing w:before="100" w:beforeAutospacing="1" w:after="0" w:afterAutospacing="1" w:line="360" w:lineRule="auto"/>
        <w:contextualSpacing w:val="0"/>
        <w:jc w:val="both"/>
        <w:textAlignment w:val="baseline"/>
        <w:rPr>
          <w:rFonts w:ascii="Times New Roman" w:hAnsi="Times New Roman" w:cs="Times New Roman"/>
          <w:kern w:val="2"/>
          <w:sz w:val="24"/>
          <w:szCs w:val="24"/>
          <w:lang w:bidi="hi-IN"/>
        </w:rPr>
      </w:pPr>
      <w:r w:rsidRPr="00CF2860">
        <w:rPr>
          <w:rFonts w:ascii="Times New Roman" w:hAnsi="Times New Roman" w:cs="Times New Roman"/>
          <w:kern w:val="2"/>
          <w:sz w:val="24"/>
          <w:szCs w:val="24"/>
          <w:lang w:bidi="hi-IN"/>
        </w:rPr>
        <w:t>W całym okresie obowiązywania Umowy strony są zobowiązane zapewnić kontakt wyłącznie z osobami posiadającymi kompleksową wiedzę z zakresu przedmiotu Umowy - zadania inwestycyjnego i realizowanych w jego ramach zadań.</w:t>
      </w:r>
    </w:p>
    <w:p w14:paraId="29E3B656" w14:textId="77777777" w:rsidR="004A4C78" w:rsidRPr="00CF2860" w:rsidRDefault="004A4C78" w:rsidP="00CA0AE0">
      <w:pPr>
        <w:pStyle w:val="Akapitzlist"/>
        <w:numPr>
          <w:ilvl w:val="0"/>
          <w:numId w:val="39"/>
        </w:numPr>
        <w:suppressAutoHyphens/>
        <w:autoSpaceDN w:val="0"/>
        <w:spacing w:before="100" w:beforeAutospacing="1" w:after="0" w:afterAutospacing="1" w:line="360" w:lineRule="auto"/>
        <w:ind w:left="426" w:hanging="426"/>
        <w:contextualSpacing w:val="0"/>
        <w:jc w:val="both"/>
        <w:textAlignment w:val="baseline"/>
        <w:rPr>
          <w:rFonts w:ascii="Times New Roman" w:hAnsi="Times New Roman" w:cs="Times New Roman"/>
          <w:kern w:val="2"/>
          <w:sz w:val="24"/>
          <w:szCs w:val="24"/>
          <w:lang w:bidi="hi-IN"/>
        </w:rPr>
      </w:pPr>
      <w:r w:rsidRPr="009D7E64">
        <w:rPr>
          <w:rFonts w:ascii="Times New Roman" w:hAnsi="Times New Roman" w:cs="Times New Roman"/>
          <w:bCs/>
          <w:sz w:val="24"/>
          <w:szCs w:val="24"/>
        </w:rPr>
        <w:t>Strony ustalają</w:t>
      </w:r>
      <w:r w:rsidRPr="009D7E64">
        <w:rPr>
          <w:rFonts w:ascii="Times New Roman" w:hAnsi="Times New Roman" w:cs="Times New Roman"/>
          <w:sz w:val="24"/>
          <w:szCs w:val="24"/>
        </w:rPr>
        <w:t xml:space="preserve"> następujące adresy do komunikacji:</w:t>
      </w:r>
    </w:p>
    <w:p w14:paraId="1FD6BB04" w14:textId="77777777" w:rsidR="004A4C78" w:rsidRPr="009D7E64" w:rsidRDefault="004A4C78" w:rsidP="00CA0AE0">
      <w:pPr>
        <w:pStyle w:val="Akapitzlist"/>
        <w:numPr>
          <w:ilvl w:val="0"/>
          <w:numId w:val="7"/>
        </w:numPr>
        <w:tabs>
          <w:tab w:val="left" w:pos="3686"/>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9D7E64">
        <w:rPr>
          <w:rFonts w:ascii="Times New Roman" w:hAnsi="Times New Roman" w:cs="Times New Roman"/>
          <w:sz w:val="24"/>
          <w:szCs w:val="24"/>
        </w:rPr>
        <w:t xml:space="preserve">Zamawiający: Urząd Miasta Rzeszowa, Wydział Inwestycji, ul. Grunwaldzka 38, 35-068 Rzeszów, e –  mail: </w:t>
      </w:r>
      <w:hyperlink r:id="rId8" w:history="1">
        <w:r w:rsidRPr="009D7E64">
          <w:rPr>
            <w:rStyle w:val="Hipercze"/>
            <w:rFonts w:ascii="Times New Roman" w:hAnsi="Times New Roman" w:cs="Times New Roman"/>
            <w:sz w:val="24"/>
            <w:szCs w:val="24"/>
          </w:rPr>
          <w:t>nazwa_inwestycji@erzeszow.pl</w:t>
        </w:r>
      </w:hyperlink>
      <w:r w:rsidRPr="009D7E64">
        <w:rPr>
          <w:rFonts w:ascii="Times New Roman" w:hAnsi="Times New Roman" w:cs="Times New Roman"/>
          <w:sz w:val="24"/>
          <w:szCs w:val="24"/>
        </w:rPr>
        <w:t>,</w:t>
      </w:r>
      <w:r w:rsidRPr="009D7E64">
        <w:rPr>
          <w:rStyle w:val="Odwoanieprzypisudolnego"/>
          <w:rFonts w:ascii="Times New Roman" w:hAnsi="Times New Roman"/>
          <w:sz w:val="24"/>
          <w:szCs w:val="24"/>
        </w:rPr>
        <w:footnoteReference w:id="28"/>
      </w:r>
    </w:p>
    <w:p w14:paraId="0BD13DA8" w14:textId="77777777" w:rsidR="004A4C78" w:rsidRPr="009D7E64" w:rsidRDefault="004A4C78" w:rsidP="00CA0AE0">
      <w:pPr>
        <w:pStyle w:val="Akapitzlist"/>
        <w:numPr>
          <w:ilvl w:val="0"/>
          <w:numId w:val="7"/>
        </w:numPr>
        <w:tabs>
          <w:tab w:val="left" w:pos="3686"/>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proofErr w:type="spellStart"/>
      <w:r w:rsidRPr="009D7E64">
        <w:rPr>
          <w:rFonts w:ascii="Times New Roman" w:hAnsi="Times New Roman" w:cs="Times New Roman"/>
          <w:sz w:val="24"/>
          <w:szCs w:val="24"/>
        </w:rPr>
        <w:t>Inzynier</w:t>
      </w:r>
      <w:proofErr w:type="spellEnd"/>
      <w:r w:rsidRPr="009D7E64">
        <w:rPr>
          <w:rFonts w:ascii="Times New Roman" w:hAnsi="Times New Roman" w:cs="Times New Roman"/>
          <w:sz w:val="24"/>
          <w:szCs w:val="24"/>
        </w:rPr>
        <w:t xml:space="preserve"> Kontraktu: …………………………………………… e – mail: ………………….</w:t>
      </w:r>
    </w:p>
    <w:p w14:paraId="75370828" w14:textId="77777777" w:rsidR="004A4C78" w:rsidRPr="009D7E64" w:rsidRDefault="004A4C78" w:rsidP="00CA0AE0">
      <w:pPr>
        <w:pStyle w:val="Akapitzlist"/>
        <w:numPr>
          <w:ilvl w:val="0"/>
          <w:numId w:val="40"/>
        </w:numPr>
        <w:tabs>
          <w:tab w:val="left" w:pos="709"/>
          <w:tab w:val="left" w:pos="851"/>
          <w:tab w:val="left" w:pos="3686"/>
        </w:tabs>
        <w:suppressAutoHyphens/>
        <w:autoSpaceDN w:val="0"/>
        <w:spacing w:after="0" w:line="360" w:lineRule="auto"/>
        <w:jc w:val="both"/>
        <w:textAlignment w:val="baseline"/>
        <w:rPr>
          <w:rFonts w:ascii="Times New Roman" w:hAnsi="Times New Roman" w:cs="Times New Roman"/>
          <w:sz w:val="24"/>
          <w:szCs w:val="24"/>
        </w:rPr>
      </w:pPr>
      <w:r w:rsidRPr="009D7E64">
        <w:rPr>
          <w:rFonts w:ascii="Times New Roman" w:hAnsi="Times New Roman" w:cs="Times New Roman"/>
          <w:sz w:val="24"/>
          <w:szCs w:val="24"/>
        </w:rPr>
        <w:t>Strony oświadczają, że wskazane w ust. 1 skrzynki pocztowe posiadają funkcję automatycznego generowania potwierdzenia doręczenia wiadomości mailowych kierowanych przez jedną Stronę do drugiej.</w:t>
      </w:r>
    </w:p>
    <w:p w14:paraId="5B40D43A" w14:textId="77777777" w:rsidR="004A4C78" w:rsidRPr="009D7E64" w:rsidRDefault="004A4C78" w:rsidP="00CA0AE0">
      <w:pPr>
        <w:pStyle w:val="Akapitzlist"/>
        <w:keepNext/>
        <w:numPr>
          <w:ilvl w:val="0"/>
          <w:numId w:val="40"/>
        </w:numPr>
        <w:tabs>
          <w:tab w:val="left" w:pos="709"/>
          <w:tab w:val="left" w:pos="851"/>
          <w:tab w:val="left" w:pos="3686"/>
        </w:tabs>
        <w:suppressAutoHyphens/>
        <w:autoSpaceDN w:val="0"/>
        <w:spacing w:after="0" w:line="360" w:lineRule="auto"/>
        <w:jc w:val="both"/>
        <w:textAlignment w:val="baseline"/>
        <w:rPr>
          <w:rFonts w:ascii="Times New Roman" w:hAnsi="Times New Roman" w:cs="Times New Roman"/>
          <w:sz w:val="24"/>
          <w:szCs w:val="24"/>
        </w:rPr>
      </w:pPr>
      <w:r w:rsidRPr="009D7E64">
        <w:rPr>
          <w:rFonts w:ascii="Times New Roman" w:hAnsi="Times New Roman" w:cs="Times New Roman"/>
          <w:sz w:val="24"/>
          <w:szCs w:val="24"/>
        </w:rPr>
        <w:t>W przypadku, gdy umowa przewiduje dokonywanie zatwierdzeń, powiadomień, przekazywanie informacji lub wydawanie poleceń lub zgód, będą one przekazywane na piśmie i dostarczane</w:t>
      </w:r>
      <w:r>
        <w:rPr>
          <w:rFonts w:ascii="Times New Roman" w:hAnsi="Times New Roman" w:cs="Times New Roman"/>
          <w:sz w:val="24"/>
          <w:szCs w:val="24"/>
        </w:rPr>
        <w:t xml:space="preserve"> </w:t>
      </w:r>
      <w:r w:rsidRPr="009D7E64">
        <w:rPr>
          <w:rFonts w:ascii="Times New Roman" w:hAnsi="Times New Roman" w:cs="Times New Roman"/>
          <w:sz w:val="24"/>
          <w:szCs w:val="24"/>
        </w:rPr>
        <w:t>osobiście (za pokwitowaniem) lub wysłane pocztą lub kurierem za potwierdzeniem odbioru bądź drogą elektroniczną, na wskazane przez Strony w ust. 1 adresy.</w:t>
      </w:r>
    </w:p>
    <w:p w14:paraId="611A8BE9" w14:textId="77777777" w:rsidR="004A4C78" w:rsidRPr="009D7E64" w:rsidRDefault="004A4C78" w:rsidP="00CA0AE0">
      <w:pPr>
        <w:pStyle w:val="Akapitzlist"/>
        <w:keepNext/>
        <w:numPr>
          <w:ilvl w:val="0"/>
          <w:numId w:val="40"/>
        </w:numPr>
        <w:tabs>
          <w:tab w:val="left" w:pos="709"/>
          <w:tab w:val="left" w:pos="851"/>
          <w:tab w:val="left" w:pos="3686"/>
        </w:tabs>
        <w:suppressAutoHyphens/>
        <w:autoSpaceDN w:val="0"/>
        <w:spacing w:after="0" w:line="360" w:lineRule="auto"/>
        <w:ind w:left="357" w:hanging="357"/>
        <w:jc w:val="both"/>
        <w:textAlignment w:val="baseline"/>
        <w:rPr>
          <w:rFonts w:ascii="Times New Roman" w:hAnsi="Times New Roman" w:cs="Times New Roman"/>
          <w:sz w:val="24"/>
          <w:szCs w:val="24"/>
        </w:rPr>
      </w:pPr>
      <w:r w:rsidRPr="009D7E64">
        <w:rPr>
          <w:rFonts w:ascii="Times New Roman" w:hAnsi="Times New Roman" w:cs="Times New Roman"/>
          <w:sz w:val="24"/>
          <w:szCs w:val="24"/>
        </w:rPr>
        <w:t>W przypadku przekazania zatwierdzenia, powiadomienia, informacji, wydanego polecenia lub zgody drogą elektroniczną, korespondencję uznaje się za doręczoną z chwilą otrzymania przez drugą Stronę automatycznego potwierdzenia doręczenia wiadomości.</w:t>
      </w:r>
    </w:p>
    <w:p w14:paraId="5276577D" w14:textId="77777777" w:rsidR="004A4C78" w:rsidRPr="009D7E64" w:rsidRDefault="004A4C78" w:rsidP="00CA0AE0">
      <w:pPr>
        <w:pStyle w:val="Akapitzlist"/>
        <w:keepNext/>
        <w:numPr>
          <w:ilvl w:val="0"/>
          <w:numId w:val="40"/>
        </w:numPr>
        <w:tabs>
          <w:tab w:val="left" w:pos="709"/>
          <w:tab w:val="left" w:pos="3686"/>
        </w:tabs>
        <w:suppressAutoHyphens/>
        <w:autoSpaceDN w:val="0"/>
        <w:spacing w:after="0" w:line="360" w:lineRule="auto"/>
        <w:jc w:val="both"/>
        <w:textAlignment w:val="baseline"/>
        <w:rPr>
          <w:rFonts w:ascii="Times New Roman" w:hAnsi="Times New Roman" w:cs="Times New Roman"/>
          <w:sz w:val="24"/>
          <w:szCs w:val="24"/>
        </w:rPr>
      </w:pPr>
      <w:r w:rsidRPr="009D7E64">
        <w:rPr>
          <w:rFonts w:ascii="Times New Roman" w:hAnsi="Times New Roman" w:cs="Times New Roman"/>
          <w:sz w:val="24"/>
          <w:szCs w:val="24"/>
        </w:rPr>
        <w:t>Zmiana adresów określonych ust. 1 nie wymaga sporządzenia aneksu do umowy; wymaga pisemnego poinformowania drugiej Strony.</w:t>
      </w:r>
    </w:p>
    <w:p w14:paraId="21073B31" w14:textId="77777777" w:rsidR="004A4C78" w:rsidRPr="009D7E64" w:rsidRDefault="004A4C78" w:rsidP="00CA0AE0">
      <w:pPr>
        <w:pStyle w:val="Akapitzlist"/>
        <w:keepNext/>
        <w:numPr>
          <w:ilvl w:val="0"/>
          <w:numId w:val="40"/>
        </w:numPr>
        <w:tabs>
          <w:tab w:val="left" w:pos="709"/>
          <w:tab w:val="left" w:pos="3686"/>
        </w:tabs>
        <w:suppressAutoHyphens/>
        <w:autoSpaceDN w:val="0"/>
        <w:spacing w:after="0" w:line="360" w:lineRule="auto"/>
        <w:jc w:val="both"/>
        <w:textAlignment w:val="baseline"/>
        <w:rPr>
          <w:rFonts w:ascii="Times New Roman" w:hAnsi="Times New Roman" w:cs="Times New Roman"/>
          <w:sz w:val="24"/>
          <w:szCs w:val="24"/>
        </w:rPr>
      </w:pPr>
      <w:r w:rsidRPr="009D7E64">
        <w:rPr>
          <w:rFonts w:ascii="Times New Roman" w:hAnsi="Times New Roman" w:cs="Times New Roman"/>
          <w:sz w:val="24"/>
          <w:szCs w:val="24"/>
        </w:rPr>
        <w:t>W razie niepoinformowania o zmianie adresu, doręczenie korespondencji pod dotychczasowy adres ma skutek doręczenia.</w:t>
      </w:r>
    </w:p>
    <w:p w14:paraId="2D76860B" w14:textId="77777777" w:rsidR="004A4C78" w:rsidRPr="009D7E64" w:rsidRDefault="004A4C78" w:rsidP="004A4C78">
      <w:pPr>
        <w:pStyle w:val="Akapitzlist"/>
        <w:keepNext/>
        <w:tabs>
          <w:tab w:val="left" w:pos="709"/>
          <w:tab w:val="left" w:pos="3686"/>
        </w:tabs>
        <w:spacing w:line="360" w:lineRule="auto"/>
        <w:ind w:left="360"/>
        <w:rPr>
          <w:rFonts w:ascii="Times New Roman" w:hAnsi="Times New Roman" w:cs="Times New Roman"/>
          <w:sz w:val="24"/>
          <w:szCs w:val="24"/>
        </w:rPr>
      </w:pPr>
    </w:p>
    <w:p w14:paraId="37011329" w14:textId="77777777" w:rsidR="004A4C78" w:rsidRPr="009D7E64" w:rsidRDefault="004A4C78" w:rsidP="004A4C78">
      <w:pPr>
        <w:pStyle w:val="Nagwek1"/>
        <w:tabs>
          <w:tab w:val="left" w:pos="3686"/>
        </w:tabs>
        <w:spacing w:before="0" w:after="0" w:line="360" w:lineRule="auto"/>
        <w:rPr>
          <w:rFonts w:ascii="Times New Roman" w:eastAsia="SimSun" w:hAnsi="Times New Roman" w:cs="Times New Roman"/>
          <w:szCs w:val="24"/>
          <w:lang w:bidi="en-US"/>
        </w:rPr>
      </w:pPr>
      <w:bookmarkStart w:id="45" w:name="_Toc143675513"/>
      <w:bookmarkStart w:id="46" w:name="_Toc145590074"/>
      <w:r w:rsidRPr="009D7E64">
        <w:rPr>
          <w:rFonts w:ascii="Times New Roman" w:eastAsia="SimSun" w:hAnsi="Times New Roman" w:cs="Times New Roman"/>
          <w:szCs w:val="24"/>
        </w:rPr>
        <w:t xml:space="preserve">§ 16 </w:t>
      </w:r>
      <w:r w:rsidRPr="009D7E64">
        <w:rPr>
          <w:rFonts w:ascii="Times New Roman" w:eastAsia="SimSun" w:hAnsi="Times New Roman" w:cs="Times New Roman"/>
          <w:szCs w:val="24"/>
          <w:lang w:bidi="en-US"/>
        </w:rPr>
        <w:t>DOSTĘP DO INFORMACJI PUBLICZNEJ I RODO</w:t>
      </w:r>
      <w:bookmarkEnd w:id="45"/>
      <w:bookmarkEnd w:id="46"/>
    </w:p>
    <w:p w14:paraId="3F48EA74" w14:textId="77777777" w:rsidR="004A4C78" w:rsidRPr="009D7E64" w:rsidRDefault="004A4C78" w:rsidP="00CA0AE0">
      <w:pPr>
        <w:pStyle w:val="Akapitzlist"/>
        <w:numPr>
          <w:ilvl w:val="0"/>
          <w:numId w:val="16"/>
        </w:numPr>
        <w:tabs>
          <w:tab w:val="left" w:pos="3686"/>
        </w:tabs>
        <w:suppressAutoHyphens/>
        <w:autoSpaceDN w:val="0"/>
        <w:spacing w:after="0" w:line="360" w:lineRule="auto"/>
        <w:contextualSpacing w:val="0"/>
        <w:jc w:val="both"/>
        <w:textAlignment w:val="baseline"/>
        <w:rPr>
          <w:rFonts w:ascii="Times New Roman" w:hAnsi="Times New Roman" w:cs="Times New Roman"/>
          <w:sz w:val="24"/>
          <w:szCs w:val="24"/>
        </w:rPr>
      </w:pPr>
      <w:r w:rsidRPr="00CF2860">
        <w:rPr>
          <w:rFonts w:ascii="Times New Roman" w:hAnsi="Times New Roman" w:cs="Times New Roman"/>
          <w:sz w:val="24"/>
          <w:szCs w:val="24"/>
        </w:rPr>
        <w:t>Inżynier Kontraktu</w:t>
      </w:r>
      <w:r w:rsidRPr="009D7E64">
        <w:rPr>
          <w:rFonts w:ascii="Times New Roman" w:hAnsi="Times New Roman" w:cs="Times New Roman"/>
          <w:sz w:val="24"/>
          <w:szCs w:val="24"/>
        </w:rPr>
        <w:t xml:space="preserve"> oświadcza, że znany jest mu fakt, iż treść umowy, a w szczególności dane identyfikujące, przedmiot umowy i wysokość wynagrodzenia podlegają udostępnieniu zgodnie z ustawą o dostępie do informacji publicznej. </w:t>
      </w:r>
    </w:p>
    <w:p w14:paraId="6B5746D2" w14:textId="77777777" w:rsidR="004A4C78" w:rsidRPr="009D7E64" w:rsidRDefault="004A4C78" w:rsidP="00CA0AE0">
      <w:pPr>
        <w:pStyle w:val="Akapitzlist"/>
        <w:numPr>
          <w:ilvl w:val="0"/>
          <w:numId w:val="16"/>
        </w:numPr>
        <w:tabs>
          <w:tab w:val="left" w:pos="3686"/>
        </w:tabs>
        <w:suppressAutoHyphens/>
        <w:autoSpaceDN w:val="0"/>
        <w:spacing w:after="0" w:line="360" w:lineRule="auto"/>
        <w:contextualSpacing w:val="0"/>
        <w:jc w:val="both"/>
        <w:textAlignment w:val="baseline"/>
        <w:rPr>
          <w:rFonts w:ascii="Times New Roman" w:hAnsi="Times New Roman" w:cs="Times New Roman"/>
          <w:sz w:val="24"/>
          <w:szCs w:val="24"/>
        </w:rPr>
      </w:pPr>
      <w:r w:rsidRPr="009D7E64">
        <w:rPr>
          <w:rFonts w:ascii="Times New Roman" w:hAnsi="Times New Roman" w:cs="Times New Roman"/>
          <w:sz w:val="24"/>
          <w:szCs w:val="24"/>
        </w:rPr>
        <w:t>Strony oświadczają, że znane jest im i stosują w swojej działalności rozporządzenie Parlamentu Europejskiego i Rady (UE) 2016/679 w sprawie ochrony osób fizycznych w związku z przetwarzaniem danych osobowych i w sprawie swobodnego przepływu takich danych oraz uchylenia dyrektywy 95/46/WE (RODO).</w:t>
      </w:r>
    </w:p>
    <w:p w14:paraId="0E44C899" w14:textId="42907DBE" w:rsidR="004A4C78" w:rsidRPr="009D7E64" w:rsidRDefault="004A4C78" w:rsidP="00CA0AE0">
      <w:pPr>
        <w:pStyle w:val="Akapitzlist"/>
        <w:numPr>
          <w:ilvl w:val="0"/>
          <w:numId w:val="16"/>
        </w:numPr>
        <w:tabs>
          <w:tab w:val="left" w:pos="3686"/>
        </w:tabs>
        <w:suppressAutoHyphens/>
        <w:autoSpaceDN w:val="0"/>
        <w:spacing w:after="0" w:line="360" w:lineRule="auto"/>
        <w:contextualSpacing w:val="0"/>
        <w:jc w:val="both"/>
        <w:textAlignment w:val="baseline"/>
        <w:rPr>
          <w:rFonts w:ascii="Times New Roman" w:hAnsi="Times New Roman" w:cs="Times New Roman"/>
          <w:sz w:val="24"/>
          <w:szCs w:val="24"/>
        </w:rPr>
      </w:pPr>
      <w:r w:rsidRPr="009D7E64">
        <w:rPr>
          <w:rFonts w:ascii="Times New Roman" w:hAnsi="Times New Roman" w:cs="Times New Roman"/>
          <w:sz w:val="24"/>
          <w:szCs w:val="24"/>
        </w:rPr>
        <w:t>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zadania w interesie publicznym (wykonywania umowy) przez Zamawiaj</w:t>
      </w:r>
      <w:r w:rsidR="002B34C2">
        <w:rPr>
          <w:rFonts w:ascii="Times New Roman" w:hAnsi="Times New Roman" w:cs="Times New Roman"/>
          <w:sz w:val="24"/>
          <w:szCs w:val="24"/>
        </w:rPr>
        <w:t>ą</w:t>
      </w:r>
      <w:bookmarkStart w:id="47" w:name="_GoBack"/>
      <w:bookmarkEnd w:id="47"/>
      <w:r w:rsidRPr="009D7E64">
        <w:rPr>
          <w:rFonts w:ascii="Times New Roman" w:hAnsi="Times New Roman" w:cs="Times New Roman"/>
          <w:sz w:val="24"/>
          <w:szCs w:val="24"/>
        </w:rPr>
        <w:t xml:space="preserve">cego lub prawnie uzasadnionego interesu </w:t>
      </w:r>
      <w:r w:rsidRPr="00CF2860">
        <w:rPr>
          <w:rFonts w:ascii="Times New Roman" w:hAnsi="Times New Roman" w:cs="Times New Roman"/>
          <w:sz w:val="24"/>
          <w:szCs w:val="24"/>
        </w:rPr>
        <w:t>Inżyniera Kontraktu</w:t>
      </w:r>
      <w:r w:rsidRPr="009D7E64">
        <w:rPr>
          <w:rFonts w:ascii="Times New Roman" w:hAnsi="Times New Roman" w:cs="Times New Roman"/>
          <w:sz w:val="24"/>
          <w:szCs w:val="24"/>
        </w:rPr>
        <w:t xml:space="preserve">. Udostępniane dane mogą obejmować: imię </w:t>
      </w:r>
      <w:r>
        <w:rPr>
          <w:rFonts w:ascii="Times New Roman" w:hAnsi="Times New Roman" w:cs="Times New Roman"/>
          <w:sz w:val="24"/>
          <w:szCs w:val="24"/>
        </w:rPr>
        <w:br/>
      </w:r>
      <w:r w:rsidRPr="009D7E64">
        <w:rPr>
          <w:rFonts w:ascii="Times New Roman" w:hAnsi="Times New Roman" w:cs="Times New Roman"/>
          <w:sz w:val="24"/>
          <w:szCs w:val="24"/>
        </w:rPr>
        <w:t>i nazwisko, adres e – mail, stanowisko służbowe i numer telefonu służbowego. Każda ze Stron będzie administratorem danych kontaktowych, które zostały jej udostępnione w ramach umowy. Strony zobowiązują się w związku z tym do przekazania wszystkim osobom, których dane udostępniły, informacji, o których mowa w art. 14 RODO.</w:t>
      </w:r>
    </w:p>
    <w:p w14:paraId="7FD0550B" w14:textId="77777777" w:rsidR="004A4C78" w:rsidRPr="009D7E64" w:rsidRDefault="004A4C78" w:rsidP="004A4C78">
      <w:pPr>
        <w:pStyle w:val="Akapitzlist"/>
        <w:tabs>
          <w:tab w:val="left" w:pos="3686"/>
        </w:tabs>
        <w:spacing w:line="360" w:lineRule="auto"/>
        <w:ind w:left="360"/>
        <w:rPr>
          <w:rFonts w:ascii="Times New Roman" w:hAnsi="Times New Roman" w:cs="Times New Roman"/>
          <w:sz w:val="24"/>
          <w:szCs w:val="24"/>
        </w:rPr>
      </w:pPr>
    </w:p>
    <w:p w14:paraId="765B816D" w14:textId="77777777" w:rsidR="004A4C78" w:rsidRPr="009D7E64" w:rsidRDefault="004A4C78" w:rsidP="004A4C78">
      <w:pPr>
        <w:pStyle w:val="Nagwek1"/>
        <w:tabs>
          <w:tab w:val="left" w:pos="3686"/>
        </w:tabs>
        <w:spacing w:before="0" w:after="0" w:line="360" w:lineRule="auto"/>
        <w:rPr>
          <w:rFonts w:ascii="Times New Roman" w:eastAsia="SimSun" w:hAnsi="Times New Roman" w:cs="Times New Roman"/>
          <w:szCs w:val="24"/>
          <w:lang w:bidi="en-US"/>
        </w:rPr>
      </w:pPr>
      <w:bookmarkStart w:id="48" w:name="_Toc143675514"/>
      <w:bookmarkStart w:id="49" w:name="_Toc145590075"/>
      <w:r w:rsidRPr="009D7E64">
        <w:rPr>
          <w:rFonts w:ascii="Times New Roman" w:eastAsia="SimSun" w:hAnsi="Times New Roman" w:cs="Times New Roman"/>
          <w:szCs w:val="24"/>
        </w:rPr>
        <w:t xml:space="preserve">§ 17 </w:t>
      </w:r>
      <w:r w:rsidRPr="009D7E64">
        <w:rPr>
          <w:rFonts w:ascii="Times New Roman" w:eastAsia="SimSun" w:hAnsi="Times New Roman" w:cs="Times New Roman"/>
          <w:szCs w:val="24"/>
          <w:lang w:bidi="en-US"/>
        </w:rPr>
        <w:t>POSTANOWIENIA KOŃCOWE</w:t>
      </w:r>
      <w:bookmarkEnd w:id="48"/>
      <w:bookmarkEnd w:id="49"/>
    </w:p>
    <w:p w14:paraId="2F812B4F" w14:textId="77777777" w:rsidR="004A4C78" w:rsidRPr="009D7E64" w:rsidRDefault="004A4C78" w:rsidP="00CA0AE0">
      <w:pPr>
        <w:pStyle w:val="Akapitzlist"/>
        <w:numPr>
          <w:ilvl w:val="0"/>
          <w:numId w:val="8"/>
        </w:numPr>
        <w:tabs>
          <w:tab w:val="left" w:pos="3686"/>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9D7E64">
        <w:rPr>
          <w:rFonts w:ascii="Times New Roman" w:hAnsi="Times New Roman" w:cs="Times New Roman"/>
          <w:sz w:val="24"/>
          <w:szCs w:val="24"/>
        </w:rPr>
        <w:t>W sprawach nieuregulowanych umową mają zastosowanie przepisy ustaw: Prawo Zamówień Publicznych, Kodeks cywilny, Prawo budowlane, o prawie autorskim i prawach pokrewnych.</w:t>
      </w:r>
    </w:p>
    <w:p w14:paraId="09674128" w14:textId="77777777" w:rsidR="004A4C78" w:rsidRPr="009D7E64" w:rsidRDefault="004A4C78" w:rsidP="00CA0AE0">
      <w:pPr>
        <w:pStyle w:val="Akapitzlist"/>
        <w:numPr>
          <w:ilvl w:val="0"/>
          <w:numId w:val="8"/>
        </w:numPr>
        <w:tabs>
          <w:tab w:val="left" w:pos="3686"/>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9D7E64">
        <w:rPr>
          <w:rFonts w:ascii="Times New Roman" w:hAnsi="Times New Roman" w:cs="Times New Roman"/>
          <w:sz w:val="24"/>
          <w:szCs w:val="24"/>
        </w:rPr>
        <w:t xml:space="preserve">Integralną część umowy stanowią: </w:t>
      </w:r>
    </w:p>
    <w:p w14:paraId="593B4BA2" w14:textId="77777777" w:rsidR="004A4C78" w:rsidRPr="009D7E64" w:rsidRDefault="004A4C78" w:rsidP="00CA0AE0">
      <w:pPr>
        <w:pStyle w:val="Akapitzlist"/>
        <w:numPr>
          <w:ilvl w:val="0"/>
          <w:numId w:val="9"/>
        </w:numPr>
        <w:tabs>
          <w:tab w:val="left" w:pos="3686"/>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9D7E64">
        <w:rPr>
          <w:rFonts w:ascii="Times New Roman" w:hAnsi="Times New Roman" w:cs="Times New Roman"/>
          <w:sz w:val="24"/>
          <w:szCs w:val="24"/>
        </w:rPr>
        <w:t>SWZ z załącznikami,</w:t>
      </w:r>
    </w:p>
    <w:p w14:paraId="52D17738" w14:textId="77777777" w:rsidR="004A4C78" w:rsidRPr="009D7E64" w:rsidRDefault="004A4C78" w:rsidP="00CA0AE0">
      <w:pPr>
        <w:pStyle w:val="Akapitzlist"/>
        <w:numPr>
          <w:ilvl w:val="0"/>
          <w:numId w:val="9"/>
        </w:numPr>
        <w:tabs>
          <w:tab w:val="left" w:pos="3686"/>
        </w:tabs>
        <w:suppressAutoHyphens/>
        <w:autoSpaceDN w:val="0"/>
        <w:spacing w:after="0" w:line="360" w:lineRule="auto"/>
        <w:ind w:hanging="357"/>
        <w:contextualSpacing w:val="0"/>
        <w:jc w:val="both"/>
        <w:textAlignment w:val="baseline"/>
        <w:rPr>
          <w:rFonts w:ascii="Times New Roman" w:hAnsi="Times New Roman" w:cs="Times New Roman"/>
          <w:sz w:val="24"/>
          <w:szCs w:val="24"/>
        </w:rPr>
      </w:pPr>
      <w:r w:rsidRPr="009D7E64">
        <w:rPr>
          <w:rFonts w:ascii="Times New Roman" w:hAnsi="Times New Roman" w:cs="Times New Roman"/>
          <w:sz w:val="24"/>
          <w:szCs w:val="24"/>
        </w:rPr>
        <w:t>wyjaśnienia i zmiany treści SWZ dokonane w trakcie procedury przetargowej,</w:t>
      </w:r>
    </w:p>
    <w:p w14:paraId="48D7725D" w14:textId="77777777" w:rsidR="004A4C78" w:rsidRPr="009D7E64" w:rsidRDefault="004A4C78" w:rsidP="00CA0AE0">
      <w:pPr>
        <w:pStyle w:val="Akapitzlist"/>
        <w:numPr>
          <w:ilvl w:val="0"/>
          <w:numId w:val="9"/>
        </w:numPr>
        <w:tabs>
          <w:tab w:val="left" w:pos="3686"/>
        </w:tabs>
        <w:suppressAutoHyphens/>
        <w:autoSpaceDN w:val="0"/>
        <w:spacing w:after="0" w:line="360" w:lineRule="auto"/>
        <w:ind w:hanging="357"/>
        <w:contextualSpacing w:val="0"/>
        <w:jc w:val="both"/>
        <w:textAlignment w:val="baseline"/>
        <w:rPr>
          <w:rFonts w:ascii="Times New Roman" w:hAnsi="Times New Roman" w:cs="Times New Roman"/>
          <w:color w:val="FF0000"/>
          <w:sz w:val="24"/>
          <w:szCs w:val="24"/>
        </w:rPr>
      </w:pPr>
      <w:r w:rsidRPr="009D7E64">
        <w:rPr>
          <w:rFonts w:ascii="Times New Roman" w:hAnsi="Times New Roman" w:cs="Times New Roman"/>
          <w:color w:val="FF0000"/>
          <w:sz w:val="24"/>
          <w:szCs w:val="24"/>
        </w:rPr>
        <w:t xml:space="preserve">oferta Wykonawcy </w:t>
      </w:r>
    </w:p>
    <w:p w14:paraId="0C4B3D85" w14:textId="77777777" w:rsidR="004A4C78" w:rsidRPr="009D7E64" w:rsidRDefault="004A4C78" w:rsidP="00CA0AE0">
      <w:pPr>
        <w:pStyle w:val="Akapitzlist"/>
        <w:numPr>
          <w:ilvl w:val="0"/>
          <w:numId w:val="9"/>
        </w:numPr>
        <w:tabs>
          <w:tab w:val="left" w:pos="3686"/>
        </w:tabs>
        <w:suppressAutoHyphens/>
        <w:autoSpaceDN w:val="0"/>
        <w:spacing w:after="0" w:line="360" w:lineRule="auto"/>
        <w:ind w:hanging="357"/>
        <w:contextualSpacing w:val="0"/>
        <w:jc w:val="both"/>
        <w:textAlignment w:val="baseline"/>
        <w:rPr>
          <w:rFonts w:ascii="Times New Roman" w:hAnsi="Times New Roman" w:cs="Times New Roman"/>
          <w:color w:val="FF0000"/>
          <w:sz w:val="24"/>
          <w:szCs w:val="24"/>
        </w:rPr>
      </w:pPr>
      <w:r w:rsidRPr="009D7E64">
        <w:rPr>
          <w:rFonts w:ascii="Times New Roman" w:hAnsi="Times New Roman" w:cs="Times New Roman"/>
          <w:color w:val="FF0000"/>
          <w:sz w:val="24"/>
          <w:szCs w:val="24"/>
        </w:rPr>
        <w:t>umowa konsorcjum (współpracy).</w:t>
      </w:r>
    </w:p>
    <w:p w14:paraId="3D83C1BA" w14:textId="77777777" w:rsidR="004A4C78" w:rsidRPr="009D7E64" w:rsidRDefault="004A4C78" w:rsidP="00CA0AE0">
      <w:pPr>
        <w:pStyle w:val="Akapitzlist"/>
        <w:numPr>
          <w:ilvl w:val="0"/>
          <w:numId w:val="8"/>
        </w:numPr>
        <w:tabs>
          <w:tab w:val="left" w:pos="3686"/>
        </w:tabs>
        <w:suppressAutoHyphens/>
        <w:autoSpaceDN w:val="0"/>
        <w:spacing w:after="0" w:line="360" w:lineRule="auto"/>
        <w:contextualSpacing w:val="0"/>
        <w:jc w:val="both"/>
        <w:textAlignment w:val="baseline"/>
        <w:rPr>
          <w:rFonts w:ascii="Times New Roman" w:hAnsi="Times New Roman" w:cs="Times New Roman"/>
          <w:sz w:val="24"/>
          <w:szCs w:val="24"/>
        </w:rPr>
      </w:pPr>
      <w:r w:rsidRPr="009D7E64">
        <w:rPr>
          <w:rFonts w:ascii="Times New Roman" w:hAnsi="Times New Roman" w:cs="Times New Roman"/>
          <w:sz w:val="24"/>
          <w:szCs w:val="24"/>
        </w:rPr>
        <w:t xml:space="preserve">Załączniki do umowy stanowią: </w:t>
      </w:r>
    </w:p>
    <w:p w14:paraId="02ABCF12" w14:textId="77777777" w:rsidR="004A4C78" w:rsidRPr="003D6A5D" w:rsidRDefault="004A4C78" w:rsidP="00CA0AE0">
      <w:pPr>
        <w:pStyle w:val="Akapitzlist"/>
        <w:numPr>
          <w:ilvl w:val="0"/>
          <w:numId w:val="10"/>
        </w:numPr>
        <w:tabs>
          <w:tab w:val="left" w:pos="3686"/>
        </w:tabs>
        <w:suppressAutoHyphens/>
        <w:autoSpaceDN w:val="0"/>
        <w:spacing w:after="0" w:line="360" w:lineRule="auto"/>
        <w:contextualSpacing w:val="0"/>
        <w:jc w:val="both"/>
        <w:textAlignment w:val="baseline"/>
        <w:rPr>
          <w:rFonts w:ascii="Times New Roman" w:hAnsi="Times New Roman" w:cs="Times New Roman"/>
          <w:color w:val="FF0000"/>
          <w:sz w:val="24"/>
          <w:szCs w:val="24"/>
        </w:rPr>
      </w:pPr>
      <w:bookmarkStart w:id="50" w:name="Zalacznik_nr_3"/>
      <w:bookmarkEnd w:id="50"/>
      <w:r w:rsidRPr="003D6A5D">
        <w:rPr>
          <w:rFonts w:ascii="Times New Roman" w:hAnsi="Times New Roman" w:cs="Times New Roman"/>
          <w:color w:val="FF0000"/>
          <w:sz w:val="24"/>
          <w:szCs w:val="24"/>
        </w:rPr>
        <w:t>pełnomocnictwo/inny dokument, z którego wynika umocowanie do reprezentowania Wykonawcy – załącznik nr 1</w:t>
      </w:r>
    </w:p>
    <w:p w14:paraId="1433987E" w14:textId="77777777" w:rsidR="004A4C78" w:rsidRPr="003D6A5D" w:rsidRDefault="004A4C78" w:rsidP="00CA0AE0">
      <w:pPr>
        <w:pStyle w:val="Akapitzlist"/>
        <w:numPr>
          <w:ilvl w:val="0"/>
          <w:numId w:val="10"/>
        </w:numPr>
        <w:tabs>
          <w:tab w:val="left" w:pos="3686"/>
        </w:tabs>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D6A5D">
        <w:rPr>
          <w:rFonts w:ascii="Times New Roman" w:hAnsi="Times New Roman" w:cs="Times New Roman"/>
          <w:color w:val="FF0000"/>
          <w:sz w:val="24"/>
          <w:szCs w:val="24"/>
        </w:rPr>
        <w:t>Harmonogram rzeczowo -finansowy – załącznik nr 2,</w:t>
      </w:r>
    </w:p>
    <w:p w14:paraId="1A6DE109" w14:textId="77777777" w:rsidR="004A4C78" w:rsidRPr="003D6A5D" w:rsidRDefault="004A4C78" w:rsidP="00CA0AE0">
      <w:pPr>
        <w:pStyle w:val="Akapitzlist"/>
        <w:numPr>
          <w:ilvl w:val="0"/>
          <w:numId w:val="10"/>
        </w:numPr>
        <w:tabs>
          <w:tab w:val="left" w:pos="3686"/>
        </w:tabs>
        <w:suppressAutoHyphens/>
        <w:autoSpaceDN w:val="0"/>
        <w:spacing w:after="0" w:line="360" w:lineRule="auto"/>
        <w:contextualSpacing w:val="0"/>
        <w:jc w:val="both"/>
        <w:textAlignment w:val="baseline"/>
        <w:rPr>
          <w:rFonts w:ascii="Times New Roman" w:hAnsi="Times New Roman" w:cs="Times New Roman"/>
          <w:color w:val="FF0000"/>
          <w:sz w:val="24"/>
          <w:szCs w:val="24"/>
        </w:rPr>
      </w:pPr>
      <w:r w:rsidRPr="003D6A5D">
        <w:rPr>
          <w:rFonts w:ascii="Times New Roman" w:hAnsi="Times New Roman" w:cs="Times New Roman"/>
          <w:color w:val="FF0000"/>
          <w:sz w:val="24"/>
          <w:szCs w:val="24"/>
        </w:rPr>
        <w:t>Szczegółowy zakres prac Inżyniera Kontraktu – załącznik nr 3</w:t>
      </w:r>
    </w:p>
    <w:p w14:paraId="045ED6C9" w14:textId="77777777" w:rsidR="004A4C78" w:rsidRPr="009D7E64" w:rsidRDefault="004A4C78" w:rsidP="00CA0AE0">
      <w:pPr>
        <w:pStyle w:val="Akapitzlist"/>
        <w:numPr>
          <w:ilvl w:val="0"/>
          <w:numId w:val="8"/>
        </w:numPr>
        <w:tabs>
          <w:tab w:val="left" w:pos="3686"/>
        </w:tabs>
        <w:suppressAutoHyphens/>
        <w:autoSpaceDN w:val="0"/>
        <w:spacing w:after="0" w:line="360" w:lineRule="auto"/>
        <w:contextualSpacing w:val="0"/>
        <w:jc w:val="both"/>
        <w:textAlignment w:val="baseline"/>
        <w:rPr>
          <w:rFonts w:ascii="Times New Roman" w:hAnsi="Times New Roman" w:cs="Times New Roman"/>
          <w:sz w:val="24"/>
          <w:szCs w:val="24"/>
        </w:rPr>
      </w:pPr>
      <w:bookmarkStart w:id="51" w:name="Zalacznik_nr_4"/>
      <w:bookmarkEnd w:id="51"/>
      <w:r w:rsidRPr="009D7E64">
        <w:rPr>
          <w:rFonts w:ascii="Times New Roman" w:hAnsi="Times New Roman" w:cs="Times New Roman"/>
          <w:sz w:val="24"/>
          <w:szCs w:val="24"/>
        </w:rPr>
        <w:t>Zmiany umowy wymagają takiej samej formy, w jakiej umowa została zawarta</w:t>
      </w:r>
      <w:r w:rsidRPr="009D7E64">
        <w:rPr>
          <w:rStyle w:val="Odwoanieprzypisudolnego"/>
          <w:rFonts w:ascii="Times New Roman" w:hAnsi="Times New Roman"/>
          <w:sz w:val="24"/>
          <w:szCs w:val="24"/>
        </w:rPr>
        <w:footnoteReference w:id="29"/>
      </w:r>
      <w:r w:rsidRPr="009D7E64">
        <w:rPr>
          <w:rFonts w:ascii="Times New Roman" w:hAnsi="Times New Roman" w:cs="Times New Roman"/>
          <w:sz w:val="24"/>
          <w:szCs w:val="24"/>
        </w:rPr>
        <w:t>. Zmiany wprowadza się w postaci aneksu do umowy pod rygorem nieważności, za wyjątkiem tych wskazanych w umowie jako niewymagające zawarcia aneksu.</w:t>
      </w:r>
    </w:p>
    <w:p w14:paraId="45629F8E" w14:textId="77777777" w:rsidR="004A4C78" w:rsidRPr="009D7E64" w:rsidRDefault="004A4C78" w:rsidP="00CA0AE0">
      <w:pPr>
        <w:pStyle w:val="Akapitzlist"/>
        <w:numPr>
          <w:ilvl w:val="0"/>
          <w:numId w:val="8"/>
        </w:numPr>
        <w:tabs>
          <w:tab w:val="left" w:pos="3686"/>
        </w:tabs>
        <w:suppressAutoHyphens/>
        <w:autoSpaceDN w:val="0"/>
        <w:spacing w:after="0" w:line="360" w:lineRule="auto"/>
        <w:contextualSpacing w:val="0"/>
        <w:jc w:val="both"/>
        <w:textAlignment w:val="baseline"/>
        <w:rPr>
          <w:rFonts w:ascii="Times New Roman" w:hAnsi="Times New Roman" w:cs="Times New Roman"/>
          <w:sz w:val="24"/>
          <w:szCs w:val="24"/>
        </w:rPr>
      </w:pPr>
      <w:r w:rsidRPr="009D7E64">
        <w:rPr>
          <w:rFonts w:ascii="Times New Roman" w:hAnsi="Times New Roman" w:cs="Times New Roman"/>
          <w:sz w:val="24"/>
          <w:szCs w:val="24"/>
        </w:rPr>
        <w:t>Strony dopuszczają możliwość rozwiązania umowy za wzajemnym porozumieniem, w przypadku wystąpienia sytuacji uniemożliwiającej realizację umowy z przyczyn obiektywnie niezależnych od Stron umowy.</w:t>
      </w:r>
    </w:p>
    <w:p w14:paraId="738FEFD0" w14:textId="77777777" w:rsidR="004A4C78" w:rsidRPr="009D7E64" w:rsidRDefault="004A4C78" w:rsidP="00CA0AE0">
      <w:pPr>
        <w:pStyle w:val="Akapitzlist"/>
        <w:numPr>
          <w:ilvl w:val="0"/>
          <w:numId w:val="8"/>
        </w:numPr>
        <w:tabs>
          <w:tab w:val="left" w:pos="3686"/>
        </w:tabs>
        <w:suppressAutoHyphens/>
        <w:autoSpaceDN w:val="0"/>
        <w:spacing w:after="0" w:line="360" w:lineRule="auto"/>
        <w:contextualSpacing w:val="0"/>
        <w:jc w:val="both"/>
        <w:textAlignment w:val="baseline"/>
        <w:rPr>
          <w:rFonts w:ascii="Times New Roman" w:hAnsi="Times New Roman" w:cs="Times New Roman"/>
          <w:sz w:val="24"/>
          <w:szCs w:val="24"/>
        </w:rPr>
      </w:pPr>
      <w:r w:rsidRPr="009D7E64">
        <w:rPr>
          <w:rFonts w:ascii="Times New Roman" w:hAnsi="Times New Roman" w:cs="Times New Roman"/>
          <w:sz w:val="24"/>
          <w:szCs w:val="24"/>
        </w:rPr>
        <w:t>Ewentualne spory mogące powstać na tle realizacji niniejszej umowy rozstrzygane będą przez sąd miejscowo właściwy dla Zamawiającego.</w:t>
      </w:r>
    </w:p>
    <w:p w14:paraId="73EFE79C" w14:textId="77777777" w:rsidR="004A4C78" w:rsidRPr="009D7E64" w:rsidRDefault="004A4C78" w:rsidP="004A4C78">
      <w:pPr>
        <w:tabs>
          <w:tab w:val="left" w:pos="3686"/>
          <w:tab w:val="center" w:pos="4535"/>
          <w:tab w:val="left" w:pos="7155"/>
        </w:tabs>
        <w:spacing w:after="0" w:line="360" w:lineRule="auto"/>
        <w:contextualSpacing/>
        <w:mirrorIndents/>
        <w:jc w:val="both"/>
        <w:rPr>
          <w:rFonts w:ascii="Times New Roman" w:eastAsia="Times New Roman" w:hAnsi="Times New Roman"/>
          <w:i/>
          <w:color w:val="FF0000"/>
          <w:kern w:val="24"/>
          <w:sz w:val="24"/>
          <w:szCs w:val="24"/>
          <w:u w:color="FFFFFF"/>
          <w:lang w:eastAsia="ar-SA"/>
        </w:rPr>
      </w:pPr>
    </w:p>
    <w:p w14:paraId="55953EFC" w14:textId="77777777" w:rsidR="004A4C78" w:rsidRPr="009D7E64" w:rsidRDefault="004A4C78" w:rsidP="004A4C78">
      <w:pPr>
        <w:tabs>
          <w:tab w:val="left" w:pos="3686"/>
          <w:tab w:val="center" w:pos="4535"/>
          <w:tab w:val="left" w:pos="7155"/>
        </w:tabs>
        <w:spacing w:after="0" w:line="360" w:lineRule="auto"/>
        <w:contextualSpacing/>
        <w:mirrorIndents/>
        <w:jc w:val="both"/>
        <w:rPr>
          <w:rFonts w:ascii="Times New Roman" w:eastAsia="Times New Roman" w:hAnsi="Times New Roman"/>
          <w:i/>
          <w:color w:val="FF0000"/>
          <w:kern w:val="24"/>
          <w:sz w:val="24"/>
          <w:szCs w:val="24"/>
          <w:u w:color="FFFFFF"/>
          <w:lang w:eastAsia="ar-SA"/>
        </w:rPr>
      </w:pPr>
      <w:r w:rsidRPr="009D7E64">
        <w:rPr>
          <w:rFonts w:ascii="Times New Roman" w:eastAsia="Times New Roman" w:hAnsi="Times New Roman"/>
          <w:i/>
          <w:color w:val="FF0000"/>
          <w:kern w:val="24"/>
          <w:sz w:val="24"/>
          <w:szCs w:val="24"/>
          <w:u w:color="FFFFFF"/>
          <w:lang w:eastAsia="ar-SA"/>
        </w:rPr>
        <w:t>Dla umowy zawieranej w wersji papierowej:</w:t>
      </w:r>
    </w:p>
    <w:p w14:paraId="599E385D" w14:textId="77777777" w:rsidR="004A4C78" w:rsidRPr="009D7E64" w:rsidRDefault="004A4C78" w:rsidP="00CA0AE0">
      <w:pPr>
        <w:pStyle w:val="Akapitzlist"/>
        <w:numPr>
          <w:ilvl w:val="0"/>
          <w:numId w:val="8"/>
        </w:numPr>
        <w:tabs>
          <w:tab w:val="left" w:pos="3686"/>
          <w:tab w:val="center" w:pos="4535"/>
          <w:tab w:val="left" w:pos="7155"/>
        </w:tabs>
        <w:suppressAutoHyphens/>
        <w:autoSpaceDN w:val="0"/>
        <w:spacing w:after="0" w:line="360" w:lineRule="auto"/>
        <w:mirrorIndents/>
        <w:jc w:val="both"/>
        <w:textAlignment w:val="baseline"/>
        <w:rPr>
          <w:rFonts w:ascii="Times New Roman" w:eastAsia="Times New Roman" w:hAnsi="Times New Roman" w:cs="Times New Roman"/>
          <w:kern w:val="24"/>
          <w:sz w:val="24"/>
          <w:szCs w:val="24"/>
          <w:u w:color="FFFFFF"/>
          <w:lang w:eastAsia="ar-SA"/>
        </w:rPr>
      </w:pPr>
      <w:r w:rsidRPr="009D7E64">
        <w:rPr>
          <w:rFonts w:ascii="Times New Roman" w:hAnsi="Times New Roman" w:cs="Times New Roman"/>
          <w:sz w:val="24"/>
          <w:szCs w:val="24"/>
        </w:rPr>
        <w:t xml:space="preserve">Umowa została zawarta w dniu ……………………. </w:t>
      </w:r>
    </w:p>
    <w:p w14:paraId="25E53A6D" w14:textId="77777777" w:rsidR="004A4C78" w:rsidRPr="009D7E64" w:rsidRDefault="004A4C78" w:rsidP="00CA0AE0">
      <w:pPr>
        <w:pStyle w:val="Akapitzlist"/>
        <w:numPr>
          <w:ilvl w:val="0"/>
          <w:numId w:val="8"/>
        </w:numPr>
        <w:tabs>
          <w:tab w:val="left" w:pos="3686"/>
          <w:tab w:val="center" w:pos="4535"/>
          <w:tab w:val="left" w:pos="7155"/>
        </w:tabs>
        <w:suppressAutoHyphens/>
        <w:autoSpaceDN w:val="0"/>
        <w:spacing w:after="0" w:line="360" w:lineRule="auto"/>
        <w:mirrorIndents/>
        <w:jc w:val="both"/>
        <w:textAlignment w:val="baseline"/>
        <w:rPr>
          <w:rFonts w:ascii="Times New Roman" w:eastAsia="Times New Roman" w:hAnsi="Times New Roman" w:cs="Times New Roman"/>
          <w:kern w:val="24"/>
          <w:sz w:val="24"/>
          <w:szCs w:val="24"/>
          <w:u w:color="FFFFFF"/>
          <w:lang w:eastAsia="ar-SA"/>
        </w:rPr>
      </w:pPr>
      <w:r w:rsidRPr="009D7E64">
        <w:rPr>
          <w:rFonts w:ascii="Times New Roman" w:hAnsi="Times New Roman" w:cs="Times New Roman"/>
          <w:kern w:val="24"/>
          <w:sz w:val="24"/>
          <w:szCs w:val="24"/>
          <w:u w:color="FFFFFF"/>
        </w:rPr>
        <w:t>Umowę sporządzono w 2 egz., w tym 1 egz. dla Zamawiającego i 1 egz. dla Inżyniera Kontraktu .</w:t>
      </w:r>
    </w:p>
    <w:p w14:paraId="65FF3DFD" w14:textId="77777777" w:rsidR="004A4C78" w:rsidRPr="009D7E64" w:rsidRDefault="004A4C78" w:rsidP="004A4C78">
      <w:pPr>
        <w:tabs>
          <w:tab w:val="left" w:pos="3686"/>
          <w:tab w:val="center" w:pos="4535"/>
          <w:tab w:val="left" w:pos="7155"/>
        </w:tabs>
        <w:spacing w:after="0" w:line="360" w:lineRule="auto"/>
        <w:contextualSpacing/>
        <w:mirrorIndents/>
        <w:jc w:val="both"/>
        <w:rPr>
          <w:rFonts w:ascii="Times New Roman" w:eastAsia="Times New Roman" w:hAnsi="Times New Roman"/>
          <w:i/>
          <w:color w:val="FF0000"/>
          <w:kern w:val="24"/>
          <w:sz w:val="24"/>
          <w:szCs w:val="24"/>
          <w:u w:color="FFFFFF"/>
          <w:lang w:eastAsia="ar-SA"/>
        </w:rPr>
      </w:pPr>
    </w:p>
    <w:p w14:paraId="0BF9FD50" w14:textId="77777777" w:rsidR="004A4C78" w:rsidRPr="009D7E64" w:rsidRDefault="004A4C78" w:rsidP="004A4C78">
      <w:pPr>
        <w:tabs>
          <w:tab w:val="left" w:pos="3686"/>
          <w:tab w:val="center" w:pos="4535"/>
          <w:tab w:val="left" w:pos="7155"/>
        </w:tabs>
        <w:spacing w:after="0" w:line="360" w:lineRule="auto"/>
        <w:contextualSpacing/>
        <w:mirrorIndents/>
        <w:jc w:val="both"/>
        <w:rPr>
          <w:rFonts w:ascii="Times New Roman" w:eastAsia="Times New Roman" w:hAnsi="Times New Roman"/>
          <w:i/>
          <w:color w:val="FF0000"/>
          <w:kern w:val="24"/>
          <w:sz w:val="24"/>
          <w:szCs w:val="24"/>
          <w:u w:color="FFFFFF"/>
          <w:lang w:eastAsia="ar-SA"/>
        </w:rPr>
      </w:pPr>
      <w:r w:rsidRPr="009D7E64">
        <w:rPr>
          <w:rFonts w:ascii="Times New Roman" w:eastAsia="Times New Roman" w:hAnsi="Times New Roman"/>
          <w:i/>
          <w:color w:val="FF0000"/>
          <w:kern w:val="24"/>
          <w:sz w:val="24"/>
          <w:szCs w:val="24"/>
          <w:u w:color="FFFFFF"/>
          <w:lang w:eastAsia="ar-SA"/>
        </w:rPr>
        <w:t>Dla umowy zawieranej w wersji elektronicznej:</w:t>
      </w:r>
    </w:p>
    <w:p w14:paraId="107796D8" w14:textId="77777777" w:rsidR="004A4C78" w:rsidRPr="009D7E64" w:rsidRDefault="004A4C78" w:rsidP="00CA0AE0">
      <w:pPr>
        <w:pStyle w:val="Akapitzlist"/>
        <w:numPr>
          <w:ilvl w:val="0"/>
          <w:numId w:val="18"/>
        </w:numPr>
        <w:tabs>
          <w:tab w:val="left" w:pos="3686"/>
          <w:tab w:val="center" w:pos="4535"/>
          <w:tab w:val="left" w:pos="7155"/>
        </w:tabs>
        <w:suppressAutoHyphens/>
        <w:autoSpaceDN w:val="0"/>
        <w:spacing w:after="0" w:line="360" w:lineRule="auto"/>
        <w:mirrorIndents/>
        <w:jc w:val="both"/>
        <w:textAlignment w:val="baseline"/>
        <w:rPr>
          <w:rFonts w:ascii="Times New Roman" w:eastAsia="Times New Roman" w:hAnsi="Times New Roman" w:cs="Times New Roman"/>
          <w:kern w:val="24"/>
          <w:sz w:val="24"/>
          <w:szCs w:val="24"/>
          <w:u w:color="FFFFFF"/>
          <w:lang w:eastAsia="ar-SA"/>
        </w:rPr>
      </w:pPr>
      <w:r w:rsidRPr="009D7E64">
        <w:rPr>
          <w:rFonts w:ascii="Times New Roman" w:hAnsi="Times New Roman" w:cs="Times New Roman"/>
          <w:kern w:val="24"/>
          <w:sz w:val="24"/>
          <w:szCs w:val="24"/>
          <w:u w:color="FFFFFF"/>
        </w:rPr>
        <w:t xml:space="preserve">Dostęp do umowy zapewniono </w:t>
      </w:r>
      <w:r w:rsidRPr="00777B17">
        <w:rPr>
          <w:rFonts w:ascii="Times New Roman" w:hAnsi="Times New Roman" w:cs="Times New Roman"/>
          <w:sz w:val="24"/>
          <w:szCs w:val="24"/>
        </w:rPr>
        <w:t>Inżynierowi Kontraktu</w:t>
      </w:r>
      <w:r w:rsidRPr="009D7E64">
        <w:rPr>
          <w:rFonts w:ascii="Times New Roman" w:hAnsi="Times New Roman" w:cs="Times New Roman"/>
          <w:kern w:val="24"/>
          <w:sz w:val="24"/>
          <w:szCs w:val="24"/>
          <w:u w:color="FFFFFF"/>
        </w:rPr>
        <w:t xml:space="preserve"> i Zamawiającemu.</w:t>
      </w:r>
    </w:p>
    <w:p w14:paraId="56E29976" w14:textId="77777777" w:rsidR="004A4C78" w:rsidRPr="009D7E64" w:rsidRDefault="004A4C78" w:rsidP="00CA0AE0">
      <w:pPr>
        <w:pStyle w:val="Akapitzlist"/>
        <w:numPr>
          <w:ilvl w:val="0"/>
          <w:numId w:val="17"/>
        </w:numPr>
        <w:tabs>
          <w:tab w:val="left" w:pos="3686"/>
          <w:tab w:val="center" w:pos="4535"/>
          <w:tab w:val="left" w:pos="7155"/>
        </w:tabs>
        <w:suppressAutoHyphens/>
        <w:autoSpaceDN w:val="0"/>
        <w:spacing w:after="0" w:line="360" w:lineRule="auto"/>
        <w:mirrorIndents/>
        <w:jc w:val="both"/>
        <w:textAlignment w:val="baseline"/>
        <w:rPr>
          <w:rFonts w:ascii="Times New Roman" w:eastAsia="Times New Roman" w:hAnsi="Times New Roman" w:cs="Times New Roman"/>
          <w:kern w:val="24"/>
          <w:sz w:val="24"/>
          <w:szCs w:val="24"/>
          <w:u w:color="FFFFFF"/>
          <w:lang w:eastAsia="ar-SA"/>
        </w:rPr>
      </w:pPr>
      <w:r w:rsidRPr="009D7E64">
        <w:rPr>
          <w:rFonts w:ascii="Times New Roman" w:hAnsi="Times New Roman" w:cs="Times New Roman"/>
          <w:sz w:val="24"/>
          <w:szCs w:val="24"/>
        </w:rPr>
        <w:t>Za datę zawarcia umowy Strony uznają dzień złożenia kwalifikowanego podpisu elektronicznego przez ostatnią spośród osób reprezentujących Strony umowy, stosownie do znacznika czasu ujawnionego w szczegółach dokumentu zawartego w postaci elektronicznej.</w:t>
      </w:r>
    </w:p>
    <w:p w14:paraId="4E261829" w14:textId="77777777" w:rsidR="004A4C78" w:rsidRPr="009D7E64" w:rsidRDefault="004A4C78" w:rsidP="004A4C78">
      <w:pPr>
        <w:shd w:val="clear" w:color="auto" w:fill="FFFFFF"/>
        <w:tabs>
          <w:tab w:val="left" w:pos="1843"/>
          <w:tab w:val="left" w:pos="3686"/>
        </w:tabs>
        <w:suppressAutoHyphens/>
        <w:spacing w:after="0" w:line="360" w:lineRule="auto"/>
        <w:ind w:left="426" w:hanging="426"/>
        <w:jc w:val="both"/>
        <w:rPr>
          <w:rFonts w:ascii="Times New Roman" w:eastAsia="SimSun" w:hAnsi="Times New Roman"/>
          <w:color w:val="000000" w:themeColor="text1"/>
          <w:kern w:val="24"/>
          <w:sz w:val="24"/>
          <w:szCs w:val="24"/>
          <w:u w:color="FFFFFF"/>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8"/>
      </w:tblGrid>
      <w:tr w:rsidR="004A4C78" w:rsidRPr="009D7E64" w14:paraId="64A29CC3" w14:textId="77777777" w:rsidTr="004A4C78">
        <w:tc>
          <w:tcPr>
            <w:tcW w:w="4675" w:type="dxa"/>
          </w:tcPr>
          <w:p w14:paraId="2679C3FF" w14:textId="77777777" w:rsidR="004A4C78" w:rsidRPr="009D7E64" w:rsidRDefault="004A4C78" w:rsidP="004A4C78">
            <w:pPr>
              <w:tabs>
                <w:tab w:val="left" w:pos="1843"/>
                <w:tab w:val="left" w:pos="3686"/>
              </w:tabs>
              <w:suppressAutoHyphens/>
              <w:spacing w:line="360" w:lineRule="auto"/>
              <w:rPr>
                <w:rFonts w:ascii="Times New Roman" w:eastAsia="SimSun" w:hAnsi="Times New Roman"/>
                <w:b/>
                <w:color w:val="000000" w:themeColor="text1"/>
                <w:kern w:val="24"/>
                <w:sz w:val="24"/>
                <w:szCs w:val="24"/>
                <w:u w:color="FFFFFF"/>
              </w:rPr>
            </w:pPr>
            <w:r w:rsidRPr="009D7E64">
              <w:rPr>
                <w:rFonts w:ascii="Times New Roman" w:eastAsia="SimSun" w:hAnsi="Times New Roman"/>
                <w:b/>
                <w:color w:val="000000" w:themeColor="text1"/>
                <w:kern w:val="24"/>
                <w:sz w:val="24"/>
                <w:szCs w:val="24"/>
                <w:u w:color="FFFFFF"/>
              </w:rPr>
              <w:t>ZAMAWIAJĄCY:</w:t>
            </w:r>
          </w:p>
          <w:p w14:paraId="2860E514" w14:textId="77777777" w:rsidR="004A4C78" w:rsidRPr="009D7E64" w:rsidRDefault="004A4C78" w:rsidP="004A4C78">
            <w:pPr>
              <w:tabs>
                <w:tab w:val="left" w:pos="1843"/>
                <w:tab w:val="left" w:pos="3686"/>
              </w:tabs>
              <w:suppressAutoHyphens/>
              <w:spacing w:line="360" w:lineRule="auto"/>
              <w:rPr>
                <w:rFonts w:ascii="Times New Roman" w:eastAsia="SimSun" w:hAnsi="Times New Roman"/>
                <w:b/>
                <w:color w:val="000000" w:themeColor="text1"/>
                <w:kern w:val="24"/>
                <w:sz w:val="24"/>
                <w:szCs w:val="24"/>
                <w:u w:color="FFFFFF"/>
              </w:rPr>
            </w:pPr>
          </w:p>
          <w:p w14:paraId="28410922" w14:textId="77777777" w:rsidR="004A4C78" w:rsidRPr="009D7E64" w:rsidRDefault="004A4C78" w:rsidP="004A4C78">
            <w:pPr>
              <w:tabs>
                <w:tab w:val="left" w:pos="1843"/>
                <w:tab w:val="left" w:pos="3686"/>
              </w:tabs>
              <w:suppressAutoHyphens/>
              <w:spacing w:line="360" w:lineRule="auto"/>
              <w:rPr>
                <w:rFonts w:ascii="Times New Roman" w:eastAsia="SimSun" w:hAnsi="Times New Roman"/>
                <w:b/>
                <w:color w:val="000000" w:themeColor="text1"/>
                <w:kern w:val="24"/>
                <w:sz w:val="24"/>
                <w:szCs w:val="24"/>
                <w:u w:color="FFFFFF"/>
              </w:rPr>
            </w:pPr>
          </w:p>
          <w:p w14:paraId="62082129" w14:textId="77777777" w:rsidR="004A4C78" w:rsidRPr="009D7E64" w:rsidRDefault="004A4C78" w:rsidP="004A4C78">
            <w:pPr>
              <w:tabs>
                <w:tab w:val="left" w:pos="1843"/>
                <w:tab w:val="left" w:pos="3686"/>
              </w:tabs>
              <w:suppressAutoHyphens/>
              <w:spacing w:line="360" w:lineRule="auto"/>
              <w:rPr>
                <w:rFonts w:ascii="Times New Roman" w:eastAsia="SimSun" w:hAnsi="Times New Roman"/>
                <w:color w:val="000000" w:themeColor="text1"/>
                <w:kern w:val="24"/>
                <w:sz w:val="24"/>
                <w:szCs w:val="24"/>
                <w:u w:color="FFFFFF"/>
              </w:rPr>
            </w:pPr>
            <w:r w:rsidRPr="009D7E64">
              <w:rPr>
                <w:rFonts w:ascii="Times New Roman" w:eastAsia="SimSun" w:hAnsi="Times New Roman"/>
                <w:color w:val="000000" w:themeColor="text1"/>
                <w:kern w:val="24"/>
                <w:sz w:val="24"/>
                <w:szCs w:val="24"/>
                <w:u w:color="FFFFFF"/>
              </w:rPr>
              <w:t>…………………………………………</w:t>
            </w:r>
          </w:p>
        </w:tc>
        <w:tc>
          <w:tcPr>
            <w:tcW w:w="4675" w:type="dxa"/>
          </w:tcPr>
          <w:p w14:paraId="6CED0A7E" w14:textId="77777777" w:rsidR="004A4C78" w:rsidRPr="009D7E64" w:rsidRDefault="004A4C78" w:rsidP="004A4C78">
            <w:pPr>
              <w:tabs>
                <w:tab w:val="left" w:pos="1843"/>
                <w:tab w:val="left" w:pos="3686"/>
              </w:tabs>
              <w:suppressAutoHyphens/>
              <w:spacing w:line="360" w:lineRule="auto"/>
              <w:rPr>
                <w:rFonts w:ascii="Times New Roman" w:eastAsia="SimSun" w:hAnsi="Times New Roman"/>
                <w:b/>
                <w:color w:val="000000" w:themeColor="text1"/>
                <w:kern w:val="24"/>
                <w:sz w:val="24"/>
                <w:szCs w:val="24"/>
                <w:u w:color="FFFFFF"/>
              </w:rPr>
            </w:pPr>
            <w:r>
              <w:rPr>
                <w:rFonts w:ascii="Times New Roman" w:eastAsia="SimSun" w:hAnsi="Times New Roman"/>
                <w:b/>
                <w:color w:val="000000" w:themeColor="text1"/>
                <w:kern w:val="24"/>
                <w:sz w:val="24"/>
                <w:szCs w:val="24"/>
                <w:u w:color="FFFFFF"/>
              </w:rPr>
              <w:t>INŻYNIER KONTRAKTU</w:t>
            </w:r>
            <w:r w:rsidRPr="009D7E64">
              <w:rPr>
                <w:rFonts w:ascii="Times New Roman" w:eastAsia="SimSun" w:hAnsi="Times New Roman"/>
                <w:b/>
                <w:color w:val="000000" w:themeColor="text1"/>
                <w:kern w:val="24"/>
                <w:sz w:val="24"/>
                <w:szCs w:val="24"/>
                <w:u w:color="FFFFFF"/>
              </w:rPr>
              <w:t>:</w:t>
            </w:r>
          </w:p>
          <w:p w14:paraId="5CB8737D" w14:textId="77777777" w:rsidR="004A4C78" w:rsidRPr="009D7E64" w:rsidRDefault="004A4C78" w:rsidP="004A4C78">
            <w:pPr>
              <w:tabs>
                <w:tab w:val="left" w:pos="1843"/>
                <w:tab w:val="left" w:pos="3686"/>
              </w:tabs>
              <w:suppressAutoHyphens/>
              <w:spacing w:line="360" w:lineRule="auto"/>
              <w:rPr>
                <w:rFonts w:ascii="Times New Roman" w:eastAsia="SimSun" w:hAnsi="Times New Roman"/>
                <w:b/>
                <w:color w:val="000000" w:themeColor="text1"/>
                <w:kern w:val="24"/>
                <w:sz w:val="24"/>
                <w:szCs w:val="24"/>
                <w:u w:color="FFFFFF"/>
              </w:rPr>
            </w:pPr>
          </w:p>
          <w:p w14:paraId="2B337C05" w14:textId="77777777" w:rsidR="004A4C78" w:rsidRPr="009D7E64" w:rsidRDefault="004A4C78" w:rsidP="004A4C78">
            <w:pPr>
              <w:tabs>
                <w:tab w:val="left" w:pos="1843"/>
                <w:tab w:val="left" w:pos="3686"/>
              </w:tabs>
              <w:suppressAutoHyphens/>
              <w:spacing w:line="360" w:lineRule="auto"/>
              <w:rPr>
                <w:rFonts w:ascii="Times New Roman" w:eastAsia="SimSun" w:hAnsi="Times New Roman"/>
                <w:b/>
                <w:color w:val="000000" w:themeColor="text1"/>
                <w:kern w:val="24"/>
                <w:sz w:val="24"/>
                <w:szCs w:val="24"/>
                <w:u w:color="FFFFFF"/>
              </w:rPr>
            </w:pPr>
          </w:p>
          <w:p w14:paraId="71299E16" w14:textId="77777777" w:rsidR="004A4C78" w:rsidRPr="009D7E64" w:rsidRDefault="004A4C78" w:rsidP="004A4C78">
            <w:pPr>
              <w:tabs>
                <w:tab w:val="left" w:pos="1843"/>
                <w:tab w:val="left" w:pos="3686"/>
              </w:tabs>
              <w:suppressAutoHyphens/>
              <w:spacing w:line="360" w:lineRule="auto"/>
              <w:rPr>
                <w:rFonts w:ascii="Times New Roman" w:eastAsia="SimSun" w:hAnsi="Times New Roman"/>
                <w:color w:val="000000" w:themeColor="text1"/>
                <w:kern w:val="24"/>
                <w:sz w:val="24"/>
                <w:szCs w:val="24"/>
                <w:u w:color="FFFFFF"/>
              </w:rPr>
            </w:pPr>
            <w:r w:rsidRPr="009D7E64">
              <w:rPr>
                <w:rFonts w:ascii="Times New Roman" w:eastAsia="SimSun" w:hAnsi="Times New Roman"/>
                <w:color w:val="000000" w:themeColor="text1"/>
                <w:kern w:val="24"/>
                <w:sz w:val="24"/>
                <w:szCs w:val="24"/>
                <w:u w:color="FFFFFF"/>
              </w:rPr>
              <w:t>…………………………………………</w:t>
            </w:r>
          </w:p>
        </w:tc>
      </w:tr>
    </w:tbl>
    <w:p w14:paraId="4D64DEE6" w14:textId="77777777" w:rsidR="004A4C78" w:rsidRPr="009D7E64" w:rsidRDefault="004A4C78" w:rsidP="004A4C78">
      <w:pPr>
        <w:tabs>
          <w:tab w:val="left" w:pos="3686"/>
        </w:tabs>
        <w:spacing w:after="0" w:line="360" w:lineRule="auto"/>
        <w:jc w:val="both"/>
        <w:rPr>
          <w:rFonts w:ascii="Times New Roman" w:eastAsia="Times New Roman" w:hAnsi="Times New Roman"/>
          <w:color w:val="000000" w:themeColor="text1"/>
          <w:kern w:val="24"/>
          <w:sz w:val="24"/>
          <w:szCs w:val="24"/>
          <w:u w:color="FFFFFF"/>
          <w:lang w:eastAsia="ar-SA"/>
        </w:rPr>
      </w:pPr>
    </w:p>
    <w:p w14:paraId="35BEF1D7" w14:textId="018F6133" w:rsidR="006C25D8" w:rsidRPr="006C25D8" w:rsidRDefault="006C25D8" w:rsidP="00487A0F">
      <w:pPr>
        <w:spacing w:after="0" w:line="240" w:lineRule="auto"/>
        <w:ind w:left="4956"/>
        <w:jc w:val="center"/>
        <w:rPr>
          <w:rFonts w:cstheme="minorHAnsi"/>
          <w:sz w:val="18"/>
          <w:szCs w:val="18"/>
        </w:rPr>
      </w:pPr>
    </w:p>
    <w:p w14:paraId="74908497" w14:textId="1CB0DC2C" w:rsidR="006C25D8" w:rsidRPr="006C25D8" w:rsidRDefault="006C25D8" w:rsidP="00487A0F">
      <w:pPr>
        <w:spacing w:after="0" w:line="240" w:lineRule="auto"/>
        <w:ind w:left="4956"/>
        <w:jc w:val="center"/>
        <w:rPr>
          <w:rFonts w:cstheme="minorHAnsi"/>
          <w:sz w:val="18"/>
          <w:szCs w:val="18"/>
        </w:rPr>
      </w:pPr>
    </w:p>
    <w:p w14:paraId="47FB3AC2" w14:textId="50C949D3" w:rsidR="006C25D8" w:rsidRPr="006C25D8" w:rsidRDefault="006C25D8" w:rsidP="00487A0F">
      <w:pPr>
        <w:spacing w:after="0" w:line="240" w:lineRule="auto"/>
        <w:ind w:left="4956"/>
        <w:jc w:val="center"/>
        <w:rPr>
          <w:rFonts w:cstheme="minorHAnsi"/>
          <w:sz w:val="18"/>
          <w:szCs w:val="18"/>
        </w:rPr>
      </w:pPr>
    </w:p>
    <w:p w14:paraId="55221445" w14:textId="4F5ADCB4" w:rsidR="006C25D8" w:rsidRPr="006C25D8" w:rsidRDefault="006C25D8" w:rsidP="00487A0F">
      <w:pPr>
        <w:spacing w:after="0" w:line="240" w:lineRule="auto"/>
        <w:ind w:left="4956"/>
        <w:jc w:val="center"/>
        <w:rPr>
          <w:rFonts w:cstheme="minorHAnsi"/>
          <w:sz w:val="18"/>
          <w:szCs w:val="18"/>
        </w:rPr>
      </w:pPr>
    </w:p>
    <w:p w14:paraId="6BD1B4BD" w14:textId="6296F31B" w:rsidR="006C25D8" w:rsidRPr="006C25D8" w:rsidRDefault="006C25D8" w:rsidP="00487A0F">
      <w:pPr>
        <w:spacing w:after="0" w:line="240" w:lineRule="auto"/>
        <w:ind w:left="4956"/>
        <w:jc w:val="center"/>
        <w:rPr>
          <w:rFonts w:cstheme="minorHAnsi"/>
          <w:sz w:val="18"/>
          <w:szCs w:val="18"/>
        </w:rPr>
      </w:pPr>
    </w:p>
    <w:p w14:paraId="53F936FD" w14:textId="00E206D4" w:rsidR="006C25D8" w:rsidRPr="006C25D8" w:rsidRDefault="006C25D8" w:rsidP="00487A0F">
      <w:pPr>
        <w:spacing w:after="0" w:line="240" w:lineRule="auto"/>
        <w:ind w:left="4956"/>
        <w:jc w:val="center"/>
        <w:rPr>
          <w:rFonts w:cstheme="minorHAnsi"/>
          <w:sz w:val="18"/>
          <w:szCs w:val="18"/>
        </w:rPr>
      </w:pPr>
    </w:p>
    <w:p w14:paraId="7A2CA524" w14:textId="0355F480" w:rsidR="006C25D8" w:rsidRPr="006C25D8" w:rsidRDefault="006C25D8" w:rsidP="00487A0F">
      <w:pPr>
        <w:spacing w:after="0" w:line="240" w:lineRule="auto"/>
        <w:ind w:left="4956"/>
        <w:jc w:val="center"/>
        <w:rPr>
          <w:rFonts w:cstheme="minorHAnsi"/>
          <w:sz w:val="18"/>
          <w:szCs w:val="18"/>
        </w:rPr>
      </w:pPr>
    </w:p>
    <w:p w14:paraId="13917C17" w14:textId="5A64CEB7" w:rsidR="006C25D8" w:rsidRPr="006C25D8" w:rsidRDefault="006C25D8" w:rsidP="00487A0F">
      <w:pPr>
        <w:spacing w:after="0" w:line="240" w:lineRule="auto"/>
        <w:ind w:left="4956"/>
        <w:jc w:val="center"/>
        <w:rPr>
          <w:rFonts w:cstheme="minorHAnsi"/>
          <w:sz w:val="18"/>
          <w:szCs w:val="18"/>
        </w:rPr>
      </w:pPr>
    </w:p>
    <w:p w14:paraId="685B3917" w14:textId="30232711" w:rsidR="006C25D8" w:rsidRPr="006C25D8" w:rsidRDefault="006C25D8" w:rsidP="00487A0F">
      <w:pPr>
        <w:spacing w:after="0" w:line="240" w:lineRule="auto"/>
        <w:ind w:left="4956"/>
        <w:jc w:val="center"/>
        <w:rPr>
          <w:rFonts w:cstheme="minorHAnsi"/>
          <w:sz w:val="18"/>
          <w:szCs w:val="18"/>
        </w:rPr>
      </w:pPr>
    </w:p>
    <w:p w14:paraId="4F9E7956" w14:textId="69AA309A" w:rsidR="006C25D8" w:rsidRPr="006C25D8" w:rsidRDefault="006C25D8" w:rsidP="00487A0F">
      <w:pPr>
        <w:spacing w:after="0" w:line="240" w:lineRule="auto"/>
        <w:ind w:left="4956"/>
        <w:jc w:val="center"/>
        <w:rPr>
          <w:rFonts w:cstheme="minorHAnsi"/>
          <w:sz w:val="18"/>
          <w:szCs w:val="18"/>
        </w:rPr>
      </w:pPr>
    </w:p>
    <w:p w14:paraId="4117765C" w14:textId="4F58DB08" w:rsidR="006C25D8" w:rsidRPr="006C25D8" w:rsidRDefault="006C25D8" w:rsidP="00487A0F">
      <w:pPr>
        <w:spacing w:after="0" w:line="240" w:lineRule="auto"/>
        <w:ind w:left="4956"/>
        <w:jc w:val="center"/>
        <w:rPr>
          <w:rFonts w:cstheme="minorHAnsi"/>
          <w:sz w:val="18"/>
          <w:szCs w:val="18"/>
        </w:rPr>
      </w:pPr>
    </w:p>
    <w:p w14:paraId="1ED7AFD4" w14:textId="286174AC" w:rsidR="006C25D8" w:rsidRPr="006C25D8" w:rsidRDefault="006C25D8" w:rsidP="00487A0F">
      <w:pPr>
        <w:spacing w:after="0" w:line="240" w:lineRule="auto"/>
        <w:ind w:left="4956"/>
        <w:jc w:val="center"/>
        <w:rPr>
          <w:rFonts w:cstheme="minorHAnsi"/>
          <w:sz w:val="18"/>
          <w:szCs w:val="18"/>
        </w:rPr>
      </w:pPr>
    </w:p>
    <w:p w14:paraId="3DC5C586" w14:textId="7598EC76" w:rsidR="006C25D8" w:rsidRPr="006C25D8" w:rsidRDefault="006C25D8" w:rsidP="00487A0F">
      <w:pPr>
        <w:spacing w:after="0" w:line="240" w:lineRule="auto"/>
        <w:ind w:left="4956"/>
        <w:jc w:val="center"/>
        <w:rPr>
          <w:rFonts w:cstheme="minorHAnsi"/>
          <w:sz w:val="18"/>
          <w:szCs w:val="18"/>
        </w:rPr>
      </w:pPr>
    </w:p>
    <w:p w14:paraId="06B4715E" w14:textId="06801DE1" w:rsidR="006C25D8" w:rsidRPr="006C25D8" w:rsidRDefault="006C25D8" w:rsidP="00487A0F">
      <w:pPr>
        <w:spacing w:after="0" w:line="240" w:lineRule="auto"/>
        <w:ind w:left="4956"/>
        <w:jc w:val="center"/>
        <w:rPr>
          <w:rFonts w:cstheme="minorHAnsi"/>
          <w:sz w:val="18"/>
          <w:szCs w:val="18"/>
        </w:rPr>
      </w:pPr>
    </w:p>
    <w:p w14:paraId="7C06F197" w14:textId="1B03E173" w:rsidR="006C25D8" w:rsidRPr="006C25D8" w:rsidRDefault="006C25D8" w:rsidP="00487A0F">
      <w:pPr>
        <w:spacing w:after="0" w:line="240" w:lineRule="auto"/>
        <w:ind w:left="4956"/>
        <w:jc w:val="center"/>
        <w:rPr>
          <w:rFonts w:cstheme="minorHAnsi"/>
          <w:sz w:val="18"/>
          <w:szCs w:val="18"/>
        </w:rPr>
      </w:pPr>
    </w:p>
    <w:p w14:paraId="7EECC893" w14:textId="1BA0CD85" w:rsidR="006C25D8" w:rsidRPr="006C25D8" w:rsidRDefault="006C25D8" w:rsidP="00487A0F">
      <w:pPr>
        <w:spacing w:after="0" w:line="240" w:lineRule="auto"/>
        <w:ind w:left="4956"/>
        <w:jc w:val="center"/>
        <w:rPr>
          <w:rFonts w:cstheme="minorHAnsi"/>
          <w:sz w:val="18"/>
          <w:szCs w:val="18"/>
        </w:rPr>
      </w:pPr>
    </w:p>
    <w:p w14:paraId="02F91840" w14:textId="2B27C9AD" w:rsidR="006C25D8" w:rsidRPr="006C25D8" w:rsidRDefault="006C25D8" w:rsidP="00487A0F">
      <w:pPr>
        <w:spacing w:after="0" w:line="240" w:lineRule="auto"/>
        <w:ind w:left="4956"/>
        <w:jc w:val="center"/>
        <w:rPr>
          <w:rFonts w:cstheme="minorHAnsi"/>
          <w:sz w:val="18"/>
          <w:szCs w:val="18"/>
        </w:rPr>
      </w:pPr>
    </w:p>
    <w:p w14:paraId="3070B92E" w14:textId="5AF1541A" w:rsidR="006C25D8" w:rsidRPr="006C25D8" w:rsidRDefault="006C25D8" w:rsidP="00487A0F">
      <w:pPr>
        <w:spacing w:after="0" w:line="240" w:lineRule="auto"/>
        <w:ind w:left="4956"/>
        <w:jc w:val="center"/>
        <w:rPr>
          <w:rFonts w:cstheme="minorHAnsi"/>
          <w:sz w:val="18"/>
          <w:szCs w:val="18"/>
        </w:rPr>
      </w:pPr>
    </w:p>
    <w:p w14:paraId="77345CFB" w14:textId="4B30E972" w:rsidR="006C25D8" w:rsidRPr="006C25D8" w:rsidRDefault="006C25D8" w:rsidP="00487A0F">
      <w:pPr>
        <w:spacing w:after="0" w:line="240" w:lineRule="auto"/>
        <w:ind w:left="4956"/>
        <w:jc w:val="center"/>
        <w:rPr>
          <w:rFonts w:cstheme="minorHAnsi"/>
          <w:sz w:val="18"/>
          <w:szCs w:val="18"/>
        </w:rPr>
      </w:pPr>
    </w:p>
    <w:p w14:paraId="2E7895C1" w14:textId="71E42CEC" w:rsidR="006C25D8" w:rsidRPr="006C25D8" w:rsidRDefault="006C25D8" w:rsidP="00487A0F">
      <w:pPr>
        <w:spacing w:after="0" w:line="240" w:lineRule="auto"/>
        <w:ind w:left="4956"/>
        <w:jc w:val="center"/>
        <w:rPr>
          <w:rFonts w:cstheme="minorHAnsi"/>
          <w:sz w:val="18"/>
          <w:szCs w:val="18"/>
        </w:rPr>
      </w:pPr>
    </w:p>
    <w:p w14:paraId="599C5225" w14:textId="34945217" w:rsidR="006C25D8" w:rsidRPr="006C25D8" w:rsidRDefault="006C25D8" w:rsidP="00487A0F">
      <w:pPr>
        <w:spacing w:after="0" w:line="240" w:lineRule="auto"/>
        <w:ind w:left="4956"/>
        <w:jc w:val="center"/>
        <w:rPr>
          <w:rFonts w:cstheme="minorHAnsi"/>
          <w:sz w:val="18"/>
          <w:szCs w:val="18"/>
        </w:rPr>
      </w:pPr>
    </w:p>
    <w:p w14:paraId="391E1D77" w14:textId="583B1E3E" w:rsidR="006C25D8" w:rsidRPr="006C25D8" w:rsidRDefault="006C25D8" w:rsidP="00487A0F">
      <w:pPr>
        <w:spacing w:after="0" w:line="240" w:lineRule="auto"/>
        <w:ind w:left="4956"/>
        <w:jc w:val="center"/>
        <w:rPr>
          <w:rFonts w:cstheme="minorHAnsi"/>
          <w:sz w:val="18"/>
          <w:szCs w:val="18"/>
        </w:rPr>
      </w:pPr>
    </w:p>
    <w:p w14:paraId="6F04264F" w14:textId="5E34D2EB" w:rsidR="006C25D8" w:rsidRPr="006C25D8" w:rsidRDefault="006C25D8" w:rsidP="00487A0F">
      <w:pPr>
        <w:spacing w:after="0" w:line="240" w:lineRule="auto"/>
        <w:ind w:left="4956"/>
        <w:jc w:val="center"/>
        <w:rPr>
          <w:rFonts w:cstheme="minorHAnsi"/>
          <w:sz w:val="18"/>
          <w:szCs w:val="18"/>
        </w:rPr>
      </w:pPr>
    </w:p>
    <w:p w14:paraId="2B8C6627" w14:textId="6E34F142" w:rsidR="006C25D8" w:rsidRPr="006C25D8" w:rsidRDefault="006C25D8" w:rsidP="00487A0F">
      <w:pPr>
        <w:spacing w:after="0" w:line="240" w:lineRule="auto"/>
        <w:ind w:left="4956"/>
        <w:jc w:val="center"/>
        <w:rPr>
          <w:rFonts w:cstheme="minorHAnsi"/>
          <w:sz w:val="18"/>
          <w:szCs w:val="18"/>
        </w:rPr>
      </w:pPr>
    </w:p>
    <w:p w14:paraId="001853A9" w14:textId="3AD06923" w:rsidR="006C25D8" w:rsidRPr="006C25D8" w:rsidRDefault="006C25D8" w:rsidP="00487A0F">
      <w:pPr>
        <w:spacing w:after="0" w:line="240" w:lineRule="auto"/>
        <w:ind w:left="4956"/>
        <w:jc w:val="center"/>
        <w:rPr>
          <w:rFonts w:cstheme="minorHAnsi"/>
          <w:sz w:val="18"/>
          <w:szCs w:val="18"/>
        </w:rPr>
      </w:pPr>
    </w:p>
    <w:p w14:paraId="685E3888" w14:textId="072C61CB" w:rsidR="006C25D8" w:rsidRPr="006C25D8" w:rsidRDefault="006C25D8" w:rsidP="00487A0F">
      <w:pPr>
        <w:spacing w:after="0" w:line="240" w:lineRule="auto"/>
        <w:ind w:left="4956"/>
        <w:jc w:val="center"/>
        <w:rPr>
          <w:rFonts w:cstheme="minorHAnsi"/>
          <w:sz w:val="18"/>
          <w:szCs w:val="18"/>
        </w:rPr>
      </w:pPr>
    </w:p>
    <w:p w14:paraId="4CB06AE8" w14:textId="5313F874" w:rsidR="006C25D8" w:rsidRPr="006C25D8" w:rsidRDefault="006C25D8" w:rsidP="00487A0F">
      <w:pPr>
        <w:spacing w:after="0" w:line="240" w:lineRule="auto"/>
        <w:ind w:left="4956"/>
        <w:jc w:val="center"/>
        <w:rPr>
          <w:rFonts w:cstheme="minorHAnsi"/>
          <w:sz w:val="18"/>
          <w:szCs w:val="18"/>
        </w:rPr>
      </w:pPr>
    </w:p>
    <w:p w14:paraId="402F6C8E" w14:textId="465DBA16" w:rsidR="006C25D8" w:rsidRPr="006C25D8" w:rsidRDefault="006C25D8" w:rsidP="00487A0F">
      <w:pPr>
        <w:spacing w:after="0" w:line="240" w:lineRule="auto"/>
        <w:ind w:left="4956"/>
        <w:jc w:val="center"/>
        <w:rPr>
          <w:rFonts w:cstheme="minorHAnsi"/>
          <w:sz w:val="18"/>
          <w:szCs w:val="18"/>
        </w:rPr>
      </w:pPr>
    </w:p>
    <w:p w14:paraId="14B8AC85" w14:textId="1BF2EC25" w:rsidR="006C25D8" w:rsidRPr="006C25D8" w:rsidRDefault="006C25D8" w:rsidP="00487A0F">
      <w:pPr>
        <w:spacing w:after="0" w:line="240" w:lineRule="auto"/>
        <w:ind w:left="4956"/>
        <w:jc w:val="center"/>
        <w:rPr>
          <w:rFonts w:cstheme="minorHAnsi"/>
          <w:sz w:val="18"/>
          <w:szCs w:val="18"/>
        </w:rPr>
      </w:pPr>
    </w:p>
    <w:p w14:paraId="515A0DE0" w14:textId="4F12FD7D" w:rsidR="006C25D8" w:rsidRPr="006C25D8" w:rsidRDefault="006C25D8" w:rsidP="00487A0F">
      <w:pPr>
        <w:spacing w:after="0" w:line="240" w:lineRule="auto"/>
        <w:ind w:left="4956"/>
        <w:jc w:val="center"/>
        <w:rPr>
          <w:rFonts w:cstheme="minorHAnsi"/>
          <w:sz w:val="18"/>
          <w:szCs w:val="18"/>
        </w:rPr>
      </w:pPr>
    </w:p>
    <w:p w14:paraId="26938DFC" w14:textId="150A7D6F" w:rsidR="006C25D8" w:rsidRPr="006C25D8" w:rsidRDefault="006C25D8" w:rsidP="00487A0F">
      <w:pPr>
        <w:spacing w:after="0" w:line="240" w:lineRule="auto"/>
        <w:ind w:left="4956"/>
        <w:jc w:val="center"/>
        <w:rPr>
          <w:rFonts w:cstheme="minorHAnsi"/>
          <w:sz w:val="18"/>
          <w:szCs w:val="18"/>
        </w:rPr>
      </w:pPr>
    </w:p>
    <w:p w14:paraId="4E7ACC96" w14:textId="0173C2EB" w:rsidR="006C25D8" w:rsidRPr="006C25D8" w:rsidRDefault="006C25D8" w:rsidP="00487A0F">
      <w:pPr>
        <w:spacing w:after="0" w:line="240" w:lineRule="auto"/>
        <w:ind w:left="4956"/>
        <w:jc w:val="center"/>
        <w:rPr>
          <w:rFonts w:cstheme="minorHAnsi"/>
          <w:sz w:val="18"/>
          <w:szCs w:val="18"/>
        </w:rPr>
      </w:pPr>
    </w:p>
    <w:p w14:paraId="51095AF5" w14:textId="5B5F2D6F" w:rsidR="006C25D8" w:rsidRPr="006C25D8" w:rsidRDefault="006C25D8" w:rsidP="00487A0F">
      <w:pPr>
        <w:spacing w:after="0" w:line="240" w:lineRule="auto"/>
        <w:ind w:left="4956"/>
        <w:jc w:val="center"/>
        <w:rPr>
          <w:rFonts w:cstheme="minorHAnsi"/>
          <w:sz w:val="18"/>
          <w:szCs w:val="18"/>
        </w:rPr>
      </w:pPr>
    </w:p>
    <w:p w14:paraId="6D5EEF29" w14:textId="31A1CBBA" w:rsidR="006C25D8" w:rsidRPr="006C25D8" w:rsidRDefault="006C25D8" w:rsidP="00487A0F">
      <w:pPr>
        <w:spacing w:after="0" w:line="240" w:lineRule="auto"/>
        <w:ind w:left="4956"/>
        <w:jc w:val="center"/>
        <w:rPr>
          <w:rFonts w:cstheme="minorHAnsi"/>
          <w:sz w:val="18"/>
          <w:szCs w:val="18"/>
        </w:rPr>
      </w:pPr>
    </w:p>
    <w:p w14:paraId="271172CB" w14:textId="72C61E71" w:rsidR="006C25D8" w:rsidRPr="006C25D8" w:rsidRDefault="006C25D8" w:rsidP="00487A0F">
      <w:pPr>
        <w:spacing w:after="0" w:line="240" w:lineRule="auto"/>
        <w:ind w:left="4956"/>
        <w:jc w:val="center"/>
        <w:rPr>
          <w:rFonts w:cstheme="minorHAnsi"/>
          <w:sz w:val="18"/>
          <w:szCs w:val="18"/>
        </w:rPr>
      </w:pPr>
    </w:p>
    <w:p w14:paraId="358AC2D2" w14:textId="6C0285E1" w:rsidR="006C25D8" w:rsidRPr="006C25D8" w:rsidRDefault="006C25D8" w:rsidP="006C25D8">
      <w:pPr>
        <w:spacing w:after="0" w:line="240" w:lineRule="auto"/>
        <w:ind w:left="4956"/>
        <w:rPr>
          <w:rFonts w:cstheme="minorHAnsi"/>
          <w:sz w:val="18"/>
          <w:szCs w:val="18"/>
        </w:rPr>
      </w:pPr>
    </w:p>
    <w:p w14:paraId="37D6EB32" w14:textId="56342397" w:rsidR="006C25D8" w:rsidRPr="006C25D8" w:rsidRDefault="006C25D8" w:rsidP="00487A0F">
      <w:pPr>
        <w:spacing w:after="0" w:line="240" w:lineRule="auto"/>
        <w:ind w:left="4956"/>
        <w:jc w:val="center"/>
        <w:rPr>
          <w:rFonts w:cstheme="minorHAnsi"/>
          <w:sz w:val="18"/>
          <w:szCs w:val="18"/>
        </w:rPr>
      </w:pPr>
    </w:p>
    <w:p w14:paraId="2946355E" w14:textId="6AB09E03" w:rsidR="006C25D8" w:rsidRPr="006C25D8" w:rsidRDefault="006C25D8" w:rsidP="00487A0F">
      <w:pPr>
        <w:spacing w:after="0" w:line="240" w:lineRule="auto"/>
        <w:ind w:left="4956"/>
        <w:jc w:val="center"/>
        <w:rPr>
          <w:rFonts w:cstheme="minorHAnsi"/>
          <w:sz w:val="18"/>
          <w:szCs w:val="18"/>
        </w:rPr>
      </w:pPr>
    </w:p>
    <w:p w14:paraId="14AAB81A" w14:textId="1F084864" w:rsidR="006C25D8" w:rsidRPr="006C25D8" w:rsidRDefault="006C25D8" w:rsidP="00487A0F">
      <w:pPr>
        <w:spacing w:after="0" w:line="240" w:lineRule="auto"/>
        <w:ind w:left="4956"/>
        <w:jc w:val="center"/>
        <w:rPr>
          <w:rFonts w:cstheme="minorHAnsi"/>
          <w:sz w:val="18"/>
          <w:szCs w:val="18"/>
        </w:rPr>
      </w:pPr>
    </w:p>
    <w:p w14:paraId="1BCDF148" w14:textId="19EFE791" w:rsidR="006C25D8" w:rsidRPr="006C25D8" w:rsidRDefault="006C25D8" w:rsidP="00487A0F">
      <w:pPr>
        <w:spacing w:after="0" w:line="240" w:lineRule="auto"/>
        <w:ind w:left="4956"/>
        <w:jc w:val="center"/>
        <w:rPr>
          <w:rFonts w:cstheme="minorHAnsi"/>
          <w:sz w:val="18"/>
          <w:szCs w:val="18"/>
        </w:rPr>
      </w:pPr>
    </w:p>
    <w:p w14:paraId="23936957" w14:textId="3D3D1D29" w:rsidR="006C25D8" w:rsidRPr="006C25D8" w:rsidRDefault="006C25D8" w:rsidP="00487A0F">
      <w:pPr>
        <w:spacing w:after="0" w:line="240" w:lineRule="auto"/>
        <w:ind w:left="4956"/>
        <w:jc w:val="center"/>
        <w:rPr>
          <w:rFonts w:cstheme="minorHAnsi"/>
          <w:sz w:val="18"/>
          <w:szCs w:val="18"/>
        </w:rPr>
      </w:pPr>
    </w:p>
    <w:p w14:paraId="6C94803D" w14:textId="65492DBC" w:rsidR="006C25D8" w:rsidRPr="006C25D8" w:rsidRDefault="006C25D8" w:rsidP="00487A0F">
      <w:pPr>
        <w:spacing w:after="0" w:line="240" w:lineRule="auto"/>
        <w:ind w:left="4956"/>
        <w:jc w:val="center"/>
        <w:rPr>
          <w:rFonts w:cstheme="minorHAnsi"/>
          <w:sz w:val="18"/>
          <w:szCs w:val="18"/>
        </w:rPr>
      </w:pPr>
    </w:p>
    <w:tbl>
      <w:tblPr>
        <w:tblpPr w:leftFromText="141" w:rightFromText="141" w:vertAnchor="text" w:horzAnchor="page" w:tblpX="568" w:tblpY="-707"/>
        <w:tblW w:w="10572" w:type="dxa"/>
        <w:tblCellMar>
          <w:left w:w="70" w:type="dxa"/>
          <w:right w:w="70" w:type="dxa"/>
        </w:tblCellMar>
        <w:tblLook w:val="04A0" w:firstRow="1" w:lastRow="0" w:firstColumn="1" w:lastColumn="0" w:noHBand="0" w:noVBand="1"/>
      </w:tblPr>
      <w:tblGrid>
        <w:gridCol w:w="396"/>
        <w:gridCol w:w="1928"/>
        <w:gridCol w:w="1983"/>
        <w:gridCol w:w="900"/>
        <w:gridCol w:w="576"/>
        <w:gridCol w:w="1588"/>
        <w:gridCol w:w="2163"/>
        <w:gridCol w:w="1038"/>
      </w:tblGrid>
      <w:tr w:rsidR="006C25D8" w:rsidRPr="002B34C2" w14:paraId="29827487" w14:textId="77777777" w:rsidTr="002B34C2">
        <w:trPr>
          <w:trHeight w:val="61"/>
        </w:trPr>
        <w:tc>
          <w:tcPr>
            <w:tcW w:w="7371" w:type="dxa"/>
            <w:gridSpan w:val="6"/>
            <w:vMerge w:val="restart"/>
            <w:tcBorders>
              <w:top w:val="nil"/>
              <w:left w:val="nil"/>
              <w:bottom w:val="nil"/>
              <w:right w:val="nil"/>
            </w:tcBorders>
            <w:shd w:val="clear" w:color="auto" w:fill="auto"/>
            <w:hideMark/>
          </w:tcPr>
          <w:p w14:paraId="08B04093" w14:textId="77777777" w:rsidR="006C25D8" w:rsidRPr="002B34C2" w:rsidRDefault="006C25D8" w:rsidP="006C25D8">
            <w:pPr>
              <w:spacing w:after="0" w:line="240" w:lineRule="auto"/>
              <w:rPr>
                <w:rFonts w:ascii="Times New Roman" w:eastAsia="Times New Roman" w:hAnsi="Times New Roman" w:cs="Times New Roman"/>
                <w:b/>
                <w:bCs/>
                <w:sz w:val="18"/>
                <w:szCs w:val="18"/>
                <w:lang w:eastAsia="pl-PL"/>
              </w:rPr>
            </w:pPr>
          </w:p>
          <w:p w14:paraId="517D2ABA" w14:textId="77777777" w:rsidR="006C25D8" w:rsidRPr="002B34C2" w:rsidRDefault="006C25D8" w:rsidP="006C25D8">
            <w:pPr>
              <w:spacing w:after="0" w:line="240" w:lineRule="auto"/>
              <w:rPr>
                <w:rFonts w:ascii="Times New Roman" w:eastAsia="Times New Roman" w:hAnsi="Times New Roman" w:cs="Times New Roman"/>
                <w:b/>
                <w:bCs/>
                <w:sz w:val="18"/>
                <w:szCs w:val="18"/>
                <w:lang w:eastAsia="pl-PL"/>
              </w:rPr>
            </w:pPr>
          </w:p>
          <w:p w14:paraId="3E693406" w14:textId="77777777" w:rsidR="006C25D8" w:rsidRPr="002B34C2" w:rsidRDefault="006C25D8" w:rsidP="006C25D8">
            <w:pPr>
              <w:spacing w:after="0" w:line="240" w:lineRule="auto"/>
              <w:rPr>
                <w:rFonts w:ascii="Times New Roman" w:eastAsia="Times New Roman" w:hAnsi="Times New Roman" w:cs="Times New Roman"/>
                <w:b/>
                <w:bCs/>
                <w:sz w:val="18"/>
                <w:szCs w:val="18"/>
                <w:lang w:eastAsia="pl-PL"/>
              </w:rPr>
            </w:pPr>
          </w:p>
          <w:p w14:paraId="6FB87A70" w14:textId="77777777" w:rsidR="006C25D8" w:rsidRPr="002B34C2" w:rsidRDefault="006C25D8" w:rsidP="006C25D8">
            <w:pPr>
              <w:spacing w:after="0" w:line="240" w:lineRule="auto"/>
              <w:rPr>
                <w:rFonts w:ascii="Times New Roman" w:eastAsia="Times New Roman" w:hAnsi="Times New Roman" w:cs="Times New Roman"/>
                <w:b/>
                <w:bCs/>
                <w:sz w:val="18"/>
                <w:szCs w:val="18"/>
                <w:lang w:eastAsia="pl-PL"/>
              </w:rPr>
            </w:pPr>
          </w:p>
          <w:p w14:paraId="245E49DC" w14:textId="1F05FE9A" w:rsidR="006C25D8" w:rsidRPr="002B34C2" w:rsidRDefault="006C25D8" w:rsidP="006C25D8">
            <w:pPr>
              <w:spacing w:after="0" w:line="240" w:lineRule="auto"/>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20"/>
                <w:szCs w:val="20"/>
                <w:lang w:eastAsia="pl-PL"/>
              </w:rPr>
              <w:t>Załącznik nr 2 do umowy nr …………………..….. (wg zarządzenia nr 120/62/2023 z dnia</w:t>
            </w:r>
            <w:r w:rsidRPr="002B34C2">
              <w:rPr>
                <w:rFonts w:ascii="Times New Roman" w:eastAsia="Times New Roman" w:hAnsi="Times New Roman" w:cs="Times New Roman"/>
                <w:b/>
                <w:bCs/>
                <w:sz w:val="18"/>
                <w:szCs w:val="18"/>
                <w:lang w:eastAsia="pl-PL"/>
              </w:rPr>
              <w:t xml:space="preserve"> 23.08.2023r.) </w:t>
            </w:r>
            <w:r w:rsidRPr="002B34C2">
              <w:rPr>
                <w:rFonts w:ascii="Times New Roman" w:eastAsia="Times New Roman" w:hAnsi="Times New Roman" w:cs="Times New Roman"/>
                <w:b/>
                <w:bCs/>
                <w:color w:val="FF0000"/>
                <w:sz w:val="18"/>
                <w:szCs w:val="18"/>
                <w:lang w:eastAsia="pl-PL"/>
              </w:rPr>
              <w:t>Każdorazowo dostosować do charakteru zamówienia i okresu pełnienia funkcji Inżyniera Kontraktu zgodnie z zapisami Umowy. Załącznik stanowi przykład i każdorazowo powinien być edytowany!</w:t>
            </w:r>
          </w:p>
        </w:tc>
        <w:tc>
          <w:tcPr>
            <w:tcW w:w="2163" w:type="dxa"/>
            <w:tcBorders>
              <w:top w:val="nil"/>
              <w:left w:val="nil"/>
              <w:bottom w:val="nil"/>
              <w:right w:val="nil"/>
            </w:tcBorders>
            <w:shd w:val="clear" w:color="auto" w:fill="auto"/>
            <w:vAlign w:val="bottom"/>
            <w:hideMark/>
          </w:tcPr>
          <w:p w14:paraId="50443A4A" w14:textId="77777777" w:rsidR="006C25D8" w:rsidRPr="002B34C2" w:rsidRDefault="006C25D8" w:rsidP="006C25D8">
            <w:pPr>
              <w:spacing w:after="0" w:line="240" w:lineRule="auto"/>
              <w:rPr>
                <w:rFonts w:ascii="Times New Roman" w:eastAsia="Times New Roman" w:hAnsi="Times New Roman" w:cs="Times New Roman"/>
                <w:b/>
                <w:bCs/>
                <w:sz w:val="18"/>
                <w:szCs w:val="18"/>
                <w:lang w:eastAsia="pl-PL"/>
              </w:rPr>
            </w:pPr>
          </w:p>
        </w:tc>
        <w:tc>
          <w:tcPr>
            <w:tcW w:w="1033" w:type="dxa"/>
            <w:vMerge w:val="restart"/>
            <w:tcBorders>
              <w:top w:val="nil"/>
              <w:left w:val="nil"/>
              <w:bottom w:val="nil"/>
              <w:right w:val="nil"/>
            </w:tcBorders>
            <w:shd w:val="clear" w:color="auto" w:fill="auto"/>
            <w:hideMark/>
          </w:tcPr>
          <w:p w14:paraId="647CF9A7"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r>
      <w:tr w:rsidR="006C25D8" w:rsidRPr="002B34C2" w14:paraId="4D7FB698" w14:textId="77777777" w:rsidTr="002B34C2">
        <w:trPr>
          <w:trHeight w:val="96"/>
        </w:trPr>
        <w:tc>
          <w:tcPr>
            <w:tcW w:w="7371" w:type="dxa"/>
            <w:gridSpan w:val="6"/>
            <w:vMerge/>
            <w:tcBorders>
              <w:top w:val="nil"/>
              <w:left w:val="nil"/>
              <w:bottom w:val="nil"/>
              <w:right w:val="nil"/>
            </w:tcBorders>
            <w:vAlign w:val="center"/>
            <w:hideMark/>
          </w:tcPr>
          <w:p w14:paraId="0CBD385C" w14:textId="77777777" w:rsidR="006C25D8" w:rsidRPr="002B34C2" w:rsidRDefault="006C25D8" w:rsidP="006C25D8">
            <w:pPr>
              <w:spacing w:after="0" w:line="240" w:lineRule="auto"/>
              <w:rPr>
                <w:rFonts w:ascii="Times New Roman" w:eastAsia="Times New Roman" w:hAnsi="Times New Roman" w:cs="Times New Roman"/>
                <w:b/>
                <w:bCs/>
                <w:sz w:val="18"/>
                <w:szCs w:val="18"/>
                <w:lang w:eastAsia="pl-PL"/>
              </w:rPr>
            </w:pPr>
          </w:p>
        </w:tc>
        <w:tc>
          <w:tcPr>
            <w:tcW w:w="2163" w:type="dxa"/>
            <w:tcBorders>
              <w:top w:val="nil"/>
              <w:left w:val="nil"/>
              <w:bottom w:val="nil"/>
              <w:right w:val="nil"/>
            </w:tcBorders>
            <w:shd w:val="clear" w:color="auto" w:fill="auto"/>
            <w:vAlign w:val="bottom"/>
            <w:hideMark/>
          </w:tcPr>
          <w:p w14:paraId="5227E8AE" w14:textId="77777777" w:rsidR="006C25D8" w:rsidRPr="002B34C2" w:rsidRDefault="006C25D8" w:rsidP="006C25D8">
            <w:pPr>
              <w:spacing w:after="0" w:line="240" w:lineRule="auto"/>
              <w:jc w:val="right"/>
              <w:rPr>
                <w:rFonts w:ascii="Times New Roman" w:eastAsia="Times New Roman" w:hAnsi="Times New Roman" w:cs="Times New Roman"/>
                <w:sz w:val="18"/>
                <w:szCs w:val="18"/>
                <w:lang w:eastAsia="pl-PL"/>
              </w:rPr>
            </w:pPr>
          </w:p>
        </w:tc>
        <w:tc>
          <w:tcPr>
            <w:tcW w:w="1033" w:type="dxa"/>
            <w:vMerge/>
            <w:tcBorders>
              <w:top w:val="nil"/>
              <w:left w:val="nil"/>
              <w:bottom w:val="nil"/>
              <w:right w:val="nil"/>
            </w:tcBorders>
            <w:vAlign w:val="center"/>
            <w:hideMark/>
          </w:tcPr>
          <w:p w14:paraId="60162B15" w14:textId="77777777" w:rsidR="006C25D8" w:rsidRPr="002B34C2" w:rsidRDefault="006C25D8" w:rsidP="006C25D8">
            <w:pPr>
              <w:spacing w:after="0" w:line="240" w:lineRule="auto"/>
              <w:rPr>
                <w:rFonts w:ascii="Times New Roman" w:eastAsia="Times New Roman" w:hAnsi="Times New Roman" w:cs="Times New Roman"/>
                <w:sz w:val="18"/>
                <w:szCs w:val="18"/>
                <w:lang w:eastAsia="pl-PL"/>
              </w:rPr>
            </w:pPr>
          </w:p>
        </w:tc>
      </w:tr>
      <w:tr w:rsidR="006C25D8" w:rsidRPr="002B34C2" w14:paraId="5F95DB7B" w14:textId="77777777" w:rsidTr="002B34C2">
        <w:trPr>
          <w:trHeight w:val="414"/>
        </w:trPr>
        <w:tc>
          <w:tcPr>
            <w:tcW w:w="7371" w:type="dxa"/>
            <w:gridSpan w:val="6"/>
            <w:vMerge/>
            <w:tcBorders>
              <w:top w:val="nil"/>
              <w:left w:val="nil"/>
              <w:bottom w:val="nil"/>
              <w:right w:val="nil"/>
            </w:tcBorders>
            <w:vAlign w:val="center"/>
            <w:hideMark/>
          </w:tcPr>
          <w:p w14:paraId="378CC9A0" w14:textId="77777777" w:rsidR="006C25D8" w:rsidRPr="002B34C2" w:rsidRDefault="006C25D8" w:rsidP="006C25D8">
            <w:pPr>
              <w:spacing w:after="0" w:line="240" w:lineRule="auto"/>
              <w:rPr>
                <w:rFonts w:ascii="Times New Roman" w:eastAsia="Times New Roman" w:hAnsi="Times New Roman" w:cs="Times New Roman"/>
                <w:b/>
                <w:bCs/>
                <w:sz w:val="18"/>
                <w:szCs w:val="18"/>
                <w:lang w:eastAsia="pl-PL"/>
              </w:rPr>
            </w:pPr>
          </w:p>
        </w:tc>
        <w:tc>
          <w:tcPr>
            <w:tcW w:w="2163" w:type="dxa"/>
            <w:tcBorders>
              <w:top w:val="nil"/>
              <w:left w:val="nil"/>
              <w:bottom w:val="nil"/>
              <w:right w:val="nil"/>
            </w:tcBorders>
            <w:shd w:val="clear" w:color="auto" w:fill="auto"/>
            <w:vAlign w:val="bottom"/>
            <w:hideMark/>
          </w:tcPr>
          <w:p w14:paraId="2F1FC1E3"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c>
          <w:tcPr>
            <w:tcW w:w="1033" w:type="dxa"/>
            <w:tcBorders>
              <w:top w:val="nil"/>
              <w:left w:val="nil"/>
              <w:bottom w:val="nil"/>
              <w:right w:val="nil"/>
            </w:tcBorders>
            <w:shd w:val="clear" w:color="auto" w:fill="auto"/>
            <w:hideMark/>
          </w:tcPr>
          <w:p w14:paraId="705DF53B"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r>
      <w:tr w:rsidR="006C25D8" w:rsidRPr="002B34C2" w14:paraId="20E00900" w14:textId="77777777" w:rsidTr="002B34C2">
        <w:trPr>
          <w:trHeight w:val="43"/>
        </w:trPr>
        <w:tc>
          <w:tcPr>
            <w:tcW w:w="7371" w:type="dxa"/>
            <w:gridSpan w:val="6"/>
            <w:vMerge/>
            <w:tcBorders>
              <w:top w:val="nil"/>
              <w:left w:val="nil"/>
              <w:bottom w:val="nil"/>
              <w:right w:val="nil"/>
            </w:tcBorders>
            <w:vAlign w:val="center"/>
            <w:hideMark/>
          </w:tcPr>
          <w:p w14:paraId="1311F20D" w14:textId="77777777" w:rsidR="006C25D8" w:rsidRPr="002B34C2" w:rsidRDefault="006C25D8" w:rsidP="006C25D8">
            <w:pPr>
              <w:spacing w:after="0" w:line="240" w:lineRule="auto"/>
              <w:rPr>
                <w:rFonts w:ascii="Times New Roman" w:eastAsia="Times New Roman" w:hAnsi="Times New Roman" w:cs="Times New Roman"/>
                <w:b/>
                <w:bCs/>
                <w:sz w:val="18"/>
                <w:szCs w:val="18"/>
                <w:lang w:eastAsia="pl-PL"/>
              </w:rPr>
            </w:pPr>
          </w:p>
        </w:tc>
        <w:tc>
          <w:tcPr>
            <w:tcW w:w="2163" w:type="dxa"/>
            <w:tcBorders>
              <w:top w:val="nil"/>
              <w:left w:val="nil"/>
              <w:bottom w:val="nil"/>
              <w:right w:val="nil"/>
            </w:tcBorders>
            <w:shd w:val="clear" w:color="auto" w:fill="auto"/>
            <w:vAlign w:val="bottom"/>
            <w:hideMark/>
          </w:tcPr>
          <w:p w14:paraId="327F9392" w14:textId="77777777" w:rsidR="006C25D8" w:rsidRPr="002B34C2" w:rsidRDefault="006C25D8" w:rsidP="006C25D8">
            <w:pPr>
              <w:spacing w:after="0" w:line="240" w:lineRule="auto"/>
              <w:jc w:val="right"/>
              <w:rPr>
                <w:rFonts w:ascii="Times New Roman" w:eastAsia="Times New Roman" w:hAnsi="Times New Roman" w:cs="Times New Roman"/>
                <w:sz w:val="18"/>
                <w:szCs w:val="18"/>
                <w:lang w:eastAsia="pl-PL"/>
              </w:rPr>
            </w:pPr>
          </w:p>
        </w:tc>
        <w:tc>
          <w:tcPr>
            <w:tcW w:w="1033" w:type="dxa"/>
            <w:tcBorders>
              <w:top w:val="nil"/>
              <w:left w:val="nil"/>
              <w:bottom w:val="nil"/>
              <w:right w:val="nil"/>
            </w:tcBorders>
            <w:shd w:val="clear" w:color="auto" w:fill="auto"/>
            <w:hideMark/>
          </w:tcPr>
          <w:p w14:paraId="634D2061"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r>
      <w:tr w:rsidR="006C25D8" w:rsidRPr="002B34C2" w14:paraId="7096542D" w14:textId="77777777" w:rsidTr="002B34C2">
        <w:trPr>
          <w:trHeight w:val="43"/>
        </w:trPr>
        <w:tc>
          <w:tcPr>
            <w:tcW w:w="7371" w:type="dxa"/>
            <w:gridSpan w:val="6"/>
            <w:vMerge/>
            <w:tcBorders>
              <w:top w:val="nil"/>
              <w:left w:val="nil"/>
              <w:bottom w:val="nil"/>
              <w:right w:val="nil"/>
            </w:tcBorders>
            <w:vAlign w:val="center"/>
            <w:hideMark/>
          </w:tcPr>
          <w:p w14:paraId="4DC5FDB8" w14:textId="77777777" w:rsidR="006C25D8" w:rsidRPr="002B34C2" w:rsidRDefault="006C25D8" w:rsidP="006C25D8">
            <w:pPr>
              <w:spacing w:after="0" w:line="240" w:lineRule="auto"/>
              <w:rPr>
                <w:rFonts w:ascii="Times New Roman" w:eastAsia="Times New Roman" w:hAnsi="Times New Roman" w:cs="Times New Roman"/>
                <w:b/>
                <w:bCs/>
                <w:sz w:val="18"/>
                <w:szCs w:val="18"/>
                <w:lang w:eastAsia="pl-PL"/>
              </w:rPr>
            </w:pPr>
          </w:p>
        </w:tc>
        <w:tc>
          <w:tcPr>
            <w:tcW w:w="2163" w:type="dxa"/>
            <w:tcBorders>
              <w:top w:val="nil"/>
              <w:left w:val="nil"/>
              <w:bottom w:val="nil"/>
              <w:right w:val="nil"/>
            </w:tcBorders>
            <w:shd w:val="clear" w:color="auto" w:fill="auto"/>
            <w:vAlign w:val="bottom"/>
            <w:hideMark/>
          </w:tcPr>
          <w:p w14:paraId="3FA368F1" w14:textId="77777777" w:rsidR="006C25D8" w:rsidRPr="002B34C2" w:rsidRDefault="006C25D8" w:rsidP="006C25D8">
            <w:pPr>
              <w:spacing w:after="0" w:line="240" w:lineRule="auto"/>
              <w:jc w:val="right"/>
              <w:rPr>
                <w:rFonts w:ascii="Times New Roman" w:eastAsia="Times New Roman" w:hAnsi="Times New Roman" w:cs="Times New Roman"/>
                <w:sz w:val="18"/>
                <w:szCs w:val="18"/>
                <w:lang w:eastAsia="pl-PL"/>
              </w:rPr>
            </w:pPr>
          </w:p>
        </w:tc>
        <w:tc>
          <w:tcPr>
            <w:tcW w:w="1033" w:type="dxa"/>
            <w:tcBorders>
              <w:top w:val="nil"/>
              <w:left w:val="nil"/>
              <w:bottom w:val="nil"/>
              <w:right w:val="nil"/>
            </w:tcBorders>
            <w:shd w:val="clear" w:color="auto" w:fill="auto"/>
            <w:hideMark/>
          </w:tcPr>
          <w:p w14:paraId="7AFDAB02"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r>
      <w:tr w:rsidR="006C25D8" w:rsidRPr="002B34C2" w14:paraId="269E7512" w14:textId="77777777" w:rsidTr="002B34C2">
        <w:trPr>
          <w:trHeight w:val="43"/>
        </w:trPr>
        <w:tc>
          <w:tcPr>
            <w:tcW w:w="396" w:type="dxa"/>
            <w:tcBorders>
              <w:top w:val="nil"/>
              <w:left w:val="nil"/>
              <w:bottom w:val="nil"/>
              <w:right w:val="nil"/>
            </w:tcBorders>
            <w:shd w:val="clear" w:color="auto" w:fill="auto"/>
            <w:hideMark/>
          </w:tcPr>
          <w:p w14:paraId="52282447" w14:textId="77777777" w:rsidR="006C25D8" w:rsidRPr="002B34C2" w:rsidRDefault="006C25D8" w:rsidP="006C25D8">
            <w:pPr>
              <w:spacing w:after="0" w:line="240" w:lineRule="auto"/>
              <w:jc w:val="right"/>
              <w:rPr>
                <w:rFonts w:ascii="Times New Roman" w:eastAsia="Times New Roman" w:hAnsi="Times New Roman" w:cs="Times New Roman"/>
                <w:sz w:val="18"/>
                <w:szCs w:val="18"/>
                <w:lang w:eastAsia="pl-PL"/>
              </w:rPr>
            </w:pPr>
          </w:p>
        </w:tc>
        <w:tc>
          <w:tcPr>
            <w:tcW w:w="1928" w:type="dxa"/>
            <w:tcBorders>
              <w:top w:val="nil"/>
              <w:left w:val="nil"/>
              <w:bottom w:val="nil"/>
              <w:right w:val="nil"/>
            </w:tcBorders>
            <w:shd w:val="clear" w:color="auto" w:fill="auto"/>
            <w:hideMark/>
          </w:tcPr>
          <w:p w14:paraId="6904A137" w14:textId="77777777" w:rsidR="006C25D8" w:rsidRPr="002B34C2" w:rsidRDefault="006C25D8" w:rsidP="006C25D8">
            <w:pPr>
              <w:spacing w:after="0" w:line="240" w:lineRule="auto"/>
              <w:rPr>
                <w:rFonts w:ascii="Times New Roman" w:eastAsia="Times New Roman" w:hAnsi="Times New Roman" w:cs="Times New Roman"/>
                <w:sz w:val="18"/>
                <w:szCs w:val="18"/>
                <w:lang w:eastAsia="pl-PL"/>
              </w:rPr>
            </w:pPr>
          </w:p>
        </w:tc>
        <w:tc>
          <w:tcPr>
            <w:tcW w:w="1983" w:type="dxa"/>
            <w:tcBorders>
              <w:top w:val="nil"/>
              <w:left w:val="nil"/>
              <w:bottom w:val="nil"/>
              <w:right w:val="nil"/>
            </w:tcBorders>
            <w:shd w:val="clear" w:color="auto" w:fill="auto"/>
            <w:hideMark/>
          </w:tcPr>
          <w:p w14:paraId="71A9AA9F" w14:textId="77777777" w:rsidR="006C25D8" w:rsidRPr="002B34C2" w:rsidRDefault="006C25D8" w:rsidP="006C25D8">
            <w:pPr>
              <w:spacing w:after="0" w:line="240" w:lineRule="auto"/>
              <w:rPr>
                <w:rFonts w:ascii="Times New Roman" w:eastAsia="Times New Roman" w:hAnsi="Times New Roman" w:cs="Times New Roman"/>
                <w:sz w:val="18"/>
                <w:szCs w:val="18"/>
                <w:lang w:eastAsia="pl-PL"/>
              </w:rPr>
            </w:pPr>
          </w:p>
        </w:tc>
        <w:tc>
          <w:tcPr>
            <w:tcW w:w="900" w:type="dxa"/>
            <w:tcBorders>
              <w:top w:val="nil"/>
              <w:left w:val="nil"/>
              <w:bottom w:val="nil"/>
              <w:right w:val="nil"/>
            </w:tcBorders>
            <w:shd w:val="clear" w:color="auto" w:fill="auto"/>
            <w:vAlign w:val="bottom"/>
            <w:hideMark/>
          </w:tcPr>
          <w:p w14:paraId="15038854" w14:textId="77777777" w:rsidR="006C25D8" w:rsidRPr="002B34C2" w:rsidRDefault="006C25D8" w:rsidP="006C25D8">
            <w:pPr>
              <w:spacing w:after="0" w:line="240" w:lineRule="auto"/>
              <w:rPr>
                <w:rFonts w:ascii="Times New Roman" w:eastAsia="Times New Roman" w:hAnsi="Times New Roman" w:cs="Times New Roman"/>
                <w:sz w:val="18"/>
                <w:szCs w:val="18"/>
                <w:lang w:eastAsia="pl-PL"/>
              </w:rPr>
            </w:pPr>
          </w:p>
        </w:tc>
        <w:tc>
          <w:tcPr>
            <w:tcW w:w="576" w:type="dxa"/>
            <w:tcBorders>
              <w:top w:val="nil"/>
              <w:left w:val="nil"/>
              <w:bottom w:val="nil"/>
              <w:right w:val="nil"/>
            </w:tcBorders>
            <w:shd w:val="clear" w:color="auto" w:fill="auto"/>
            <w:vAlign w:val="bottom"/>
            <w:hideMark/>
          </w:tcPr>
          <w:p w14:paraId="4391CE04"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c>
          <w:tcPr>
            <w:tcW w:w="1588" w:type="dxa"/>
            <w:tcBorders>
              <w:top w:val="nil"/>
              <w:left w:val="nil"/>
              <w:bottom w:val="nil"/>
              <w:right w:val="nil"/>
            </w:tcBorders>
            <w:shd w:val="clear" w:color="auto" w:fill="auto"/>
            <w:vAlign w:val="bottom"/>
            <w:hideMark/>
          </w:tcPr>
          <w:p w14:paraId="4B993E94"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c>
          <w:tcPr>
            <w:tcW w:w="2163" w:type="dxa"/>
            <w:tcBorders>
              <w:top w:val="nil"/>
              <w:left w:val="nil"/>
              <w:bottom w:val="nil"/>
              <w:right w:val="nil"/>
            </w:tcBorders>
            <w:shd w:val="clear" w:color="auto" w:fill="auto"/>
            <w:vAlign w:val="bottom"/>
            <w:hideMark/>
          </w:tcPr>
          <w:p w14:paraId="51028669" w14:textId="77777777" w:rsidR="006C25D8" w:rsidRPr="002B34C2" w:rsidRDefault="006C25D8" w:rsidP="006C25D8">
            <w:pPr>
              <w:spacing w:after="0" w:line="240" w:lineRule="auto"/>
              <w:rPr>
                <w:rFonts w:ascii="Times New Roman" w:eastAsia="Times New Roman" w:hAnsi="Times New Roman" w:cs="Times New Roman"/>
                <w:sz w:val="18"/>
                <w:szCs w:val="18"/>
                <w:lang w:eastAsia="pl-PL"/>
              </w:rPr>
            </w:pPr>
          </w:p>
        </w:tc>
        <w:tc>
          <w:tcPr>
            <w:tcW w:w="1033" w:type="dxa"/>
            <w:tcBorders>
              <w:top w:val="nil"/>
              <w:left w:val="nil"/>
              <w:bottom w:val="nil"/>
              <w:right w:val="nil"/>
            </w:tcBorders>
            <w:shd w:val="clear" w:color="auto" w:fill="auto"/>
            <w:hideMark/>
          </w:tcPr>
          <w:p w14:paraId="68EB5165"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r>
      <w:tr w:rsidR="006C25D8" w:rsidRPr="002B34C2" w14:paraId="21319D4C" w14:textId="77777777" w:rsidTr="002B34C2">
        <w:trPr>
          <w:trHeight w:val="43"/>
        </w:trPr>
        <w:tc>
          <w:tcPr>
            <w:tcW w:w="396" w:type="dxa"/>
            <w:tcBorders>
              <w:top w:val="nil"/>
              <w:left w:val="nil"/>
              <w:bottom w:val="nil"/>
              <w:right w:val="nil"/>
            </w:tcBorders>
            <w:shd w:val="clear" w:color="auto" w:fill="auto"/>
            <w:noWrap/>
            <w:vAlign w:val="bottom"/>
            <w:hideMark/>
          </w:tcPr>
          <w:p w14:paraId="27FE042A" w14:textId="77777777" w:rsidR="006C25D8" w:rsidRPr="002B34C2" w:rsidRDefault="006C25D8" w:rsidP="006C25D8">
            <w:pPr>
              <w:spacing w:after="0" w:line="240" w:lineRule="auto"/>
              <w:jc w:val="right"/>
              <w:rPr>
                <w:rFonts w:ascii="Times New Roman" w:eastAsia="Times New Roman" w:hAnsi="Times New Roman" w:cs="Times New Roman"/>
                <w:sz w:val="18"/>
                <w:szCs w:val="18"/>
                <w:lang w:eastAsia="pl-PL"/>
              </w:rPr>
            </w:pPr>
          </w:p>
        </w:tc>
        <w:tc>
          <w:tcPr>
            <w:tcW w:w="1928" w:type="dxa"/>
            <w:tcBorders>
              <w:top w:val="nil"/>
              <w:left w:val="nil"/>
              <w:bottom w:val="nil"/>
              <w:right w:val="nil"/>
            </w:tcBorders>
            <w:shd w:val="clear" w:color="auto" w:fill="auto"/>
            <w:vAlign w:val="bottom"/>
            <w:hideMark/>
          </w:tcPr>
          <w:p w14:paraId="56F283D1" w14:textId="77777777" w:rsidR="006C25D8" w:rsidRPr="002B34C2" w:rsidRDefault="006C25D8" w:rsidP="006C25D8">
            <w:pPr>
              <w:spacing w:after="0" w:line="240" w:lineRule="auto"/>
              <w:rPr>
                <w:rFonts w:ascii="Times New Roman" w:eastAsia="Times New Roman" w:hAnsi="Times New Roman" w:cs="Times New Roman"/>
                <w:sz w:val="18"/>
                <w:szCs w:val="18"/>
                <w:lang w:eastAsia="pl-PL"/>
              </w:rPr>
            </w:pPr>
          </w:p>
        </w:tc>
        <w:tc>
          <w:tcPr>
            <w:tcW w:w="1983" w:type="dxa"/>
            <w:tcBorders>
              <w:top w:val="nil"/>
              <w:left w:val="nil"/>
              <w:bottom w:val="nil"/>
              <w:right w:val="nil"/>
            </w:tcBorders>
            <w:shd w:val="clear" w:color="auto" w:fill="auto"/>
            <w:noWrap/>
            <w:vAlign w:val="bottom"/>
            <w:hideMark/>
          </w:tcPr>
          <w:p w14:paraId="30B7CA7C" w14:textId="77777777" w:rsidR="006C25D8" w:rsidRPr="002B34C2" w:rsidRDefault="006C25D8" w:rsidP="006C25D8">
            <w:pPr>
              <w:spacing w:after="0" w:line="240" w:lineRule="auto"/>
              <w:rPr>
                <w:rFonts w:ascii="Times New Roman" w:eastAsia="Times New Roman" w:hAnsi="Times New Roman" w:cs="Times New Roman"/>
                <w:sz w:val="18"/>
                <w:szCs w:val="18"/>
                <w:lang w:eastAsia="pl-PL"/>
              </w:rPr>
            </w:pPr>
          </w:p>
        </w:tc>
        <w:tc>
          <w:tcPr>
            <w:tcW w:w="900" w:type="dxa"/>
            <w:tcBorders>
              <w:top w:val="nil"/>
              <w:left w:val="nil"/>
              <w:bottom w:val="nil"/>
              <w:right w:val="nil"/>
            </w:tcBorders>
            <w:shd w:val="clear" w:color="auto" w:fill="auto"/>
            <w:vAlign w:val="bottom"/>
            <w:hideMark/>
          </w:tcPr>
          <w:p w14:paraId="15DFBD8F"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c>
          <w:tcPr>
            <w:tcW w:w="576" w:type="dxa"/>
            <w:tcBorders>
              <w:top w:val="nil"/>
              <w:left w:val="nil"/>
              <w:bottom w:val="nil"/>
              <w:right w:val="nil"/>
            </w:tcBorders>
            <w:shd w:val="clear" w:color="auto" w:fill="auto"/>
            <w:vAlign w:val="bottom"/>
            <w:hideMark/>
          </w:tcPr>
          <w:p w14:paraId="4377C781"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c>
          <w:tcPr>
            <w:tcW w:w="1588" w:type="dxa"/>
            <w:tcBorders>
              <w:top w:val="nil"/>
              <w:left w:val="nil"/>
              <w:bottom w:val="nil"/>
              <w:right w:val="nil"/>
            </w:tcBorders>
            <w:shd w:val="clear" w:color="auto" w:fill="auto"/>
            <w:vAlign w:val="bottom"/>
            <w:hideMark/>
          </w:tcPr>
          <w:p w14:paraId="652D6E50"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c>
          <w:tcPr>
            <w:tcW w:w="2163" w:type="dxa"/>
            <w:tcBorders>
              <w:top w:val="nil"/>
              <w:left w:val="nil"/>
              <w:bottom w:val="nil"/>
              <w:right w:val="nil"/>
            </w:tcBorders>
            <w:shd w:val="clear" w:color="auto" w:fill="auto"/>
            <w:vAlign w:val="bottom"/>
            <w:hideMark/>
          </w:tcPr>
          <w:p w14:paraId="1AEDD3B9" w14:textId="77777777" w:rsidR="006C25D8" w:rsidRPr="002B34C2" w:rsidRDefault="006C25D8" w:rsidP="006C25D8">
            <w:pPr>
              <w:spacing w:after="0" w:line="240" w:lineRule="auto"/>
              <w:rPr>
                <w:rFonts w:ascii="Times New Roman" w:eastAsia="Times New Roman" w:hAnsi="Times New Roman" w:cs="Times New Roman"/>
                <w:sz w:val="18"/>
                <w:szCs w:val="18"/>
                <w:lang w:eastAsia="pl-PL"/>
              </w:rPr>
            </w:pPr>
          </w:p>
        </w:tc>
        <w:tc>
          <w:tcPr>
            <w:tcW w:w="1033" w:type="dxa"/>
            <w:tcBorders>
              <w:top w:val="nil"/>
              <w:left w:val="nil"/>
              <w:bottom w:val="nil"/>
              <w:right w:val="nil"/>
            </w:tcBorders>
            <w:shd w:val="clear" w:color="auto" w:fill="auto"/>
            <w:vAlign w:val="bottom"/>
            <w:hideMark/>
          </w:tcPr>
          <w:p w14:paraId="30E01FD3" w14:textId="77777777" w:rsidR="006C25D8" w:rsidRPr="002B34C2" w:rsidRDefault="006C25D8" w:rsidP="006C25D8">
            <w:pPr>
              <w:spacing w:after="0" w:line="240" w:lineRule="auto"/>
              <w:jc w:val="center"/>
              <w:rPr>
                <w:rFonts w:ascii="Times New Roman" w:eastAsia="Times New Roman" w:hAnsi="Times New Roman" w:cs="Times New Roman"/>
                <w:sz w:val="18"/>
                <w:szCs w:val="18"/>
                <w:lang w:eastAsia="pl-PL"/>
              </w:rPr>
            </w:pPr>
          </w:p>
        </w:tc>
      </w:tr>
      <w:tr w:rsidR="006C25D8" w:rsidRPr="002B34C2" w14:paraId="5D7616DD" w14:textId="77777777" w:rsidTr="002B34C2">
        <w:trPr>
          <w:trHeight w:val="181"/>
        </w:trPr>
        <w:tc>
          <w:tcPr>
            <w:tcW w:w="10572" w:type="dxa"/>
            <w:gridSpan w:val="8"/>
            <w:tcBorders>
              <w:top w:val="nil"/>
              <w:left w:val="nil"/>
              <w:bottom w:val="nil"/>
              <w:right w:val="nil"/>
            </w:tcBorders>
            <w:shd w:val="clear" w:color="auto" w:fill="auto"/>
            <w:vAlign w:val="center"/>
            <w:hideMark/>
          </w:tcPr>
          <w:p w14:paraId="076C3691"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Harmonogram rzeczowo-finansowy do umowy na opracowanie dokumentacji projektowej*</w:t>
            </w:r>
          </w:p>
        </w:tc>
      </w:tr>
      <w:tr w:rsidR="006C25D8" w:rsidRPr="002B34C2" w14:paraId="4BEB08DC" w14:textId="77777777" w:rsidTr="002B34C2">
        <w:trPr>
          <w:trHeight w:val="74"/>
        </w:trPr>
        <w:tc>
          <w:tcPr>
            <w:tcW w:w="10572" w:type="dxa"/>
            <w:gridSpan w:val="8"/>
            <w:tcBorders>
              <w:top w:val="nil"/>
              <w:left w:val="nil"/>
              <w:bottom w:val="nil"/>
              <w:right w:val="nil"/>
            </w:tcBorders>
            <w:shd w:val="clear" w:color="auto" w:fill="auto"/>
            <w:vAlign w:val="center"/>
            <w:hideMark/>
          </w:tcPr>
          <w:p w14:paraId="16581359"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dotyczy zadania pod nazwą:</w:t>
            </w:r>
          </w:p>
        </w:tc>
      </w:tr>
      <w:tr w:rsidR="006C25D8" w:rsidRPr="002B34C2" w14:paraId="60D0394D" w14:textId="77777777" w:rsidTr="002B34C2">
        <w:trPr>
          <w:trHeight w:val="96"/>
        </w:trPr>
        <w:tc>
          <w:tcPr>
            <w:tcW w:w="10572" w:type="dxa"/>
            <w:gridSpan w:val="8"/>
            <w:tcBorders>
              <w:top w:val="nil"/>
              <w:left w:val="nil"/>
              <w:bottom w:val="nil"/>
              <w:right w:val="nil"/>
            </w:tcBorders>
            <w:shd w:val="clear" w:color="auto" w:fill="auto"/>
            <w:noWrap/>
            <w:vAlign w:val="center"/>
            <w:hideMark/>
          </w:tcPr>
          <w:p w14:paraId="12BFBD5C"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 "</w:t>
            </w:r>
          </w:p>
        </w:tc>
      </w:tr>
      <w:tr w:rsidR="006C25D8" w:rsidRPr="002B34C2" w14:paraId="1DDF27B6" w14:textId="77777777" w:rsidTr="002B34C2">
        <w:trPr>
          <w:trHeight w:val="333"/>
        </w:trPr>
        <w:tc>
          <w:tcPr>
            <w:tcW w:w="39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F3338BC"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LP</w:t>
            </w:r>
          </w:p>
        </w:tc>
        <w:tc>
          <w:tcPr>
            <w:tcW w:w="1928" w:type="dxa"/>
            <w:tcBorders>
              <w:top w:val="single" w:sz="4" w:space="0" w:color="auto"/>
              <w:left w:val="nil"/>
              <w:bottom w:val="single" w:sz="4" w:space="0" w:color="auto"/>
              <w:right w:val="nil"/>
            </w:tcBorders>
            <w:shd w:val="clear" w:color="000000" w:fill="C0C0C0"/>
            <w:vAlign w:val="center"/>
            <w:hideMark/>
          </w:tcPr>
          <w:p w14:paraId="5B143E24"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CZĘŚCI WYNAGRODZENIA/</w:t>
            </w:r>
            <w:r w:rsidRPr="002B34C2">
              <w:rPr>
                <w:rFonts w:ascii="Times New Roman" w:eastAsia="Times New Roman" w:hAnsi="Times New Roman" w:cs="Times New Roman"/>
                <w:b/>
                <w:bCs/>
                <w:sz w:val="18"/>
                <w:szCs w:val="18"/>
                <w:lang w:eastAsia="pl-PL"/>
              </w:rPr>
              <w:br/>
              <w:t>ETAPY REALIZACJI USŁUGI</w:t>
            </w:r>
          </w:p>
        </w:tc>
        <w:tc>
          <w:tcPr>
            <w:tcW w:w="1983"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2A0CD9C"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Kwota brutto [zł]</w:t>
            </w:r>
          </w:p>
        </w:tc>
        <w:tc>
          <w:tcPr>
            <w:tcW w:w="90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DFCAE0A"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 xml:space="preserve">Okres </w:t>
            </w:r>
            <w:r w:rsidRPr="002B34C2">
              <w:rPr>
                <w:rFonts w:ascii="Times New Roman" w:eastAsia="Times New Roman" w:hAnsi="Times New Roman" w:cs="Times New Roman"/>
                <w:b/>
                <w:bCs/>
                <w:sz w:val="18"/>
                <w:szCs w:val="18"/>
                <w:lang w:eastAsia="pl-PL"/>
              </w:rPr>
              <w:br/>
              <w:t>realizacji</w:t>
            </w:r>
          </w:p>
        </w:tc>
        <w:tc>
          <w:tcPr>
            <w:tcW w:w="576" w:type="dxa"/>
            <w:tcBorders>
              <w:top w:val="single" w:sz="4" w:space="0" w:color="auto"/>
              <w:left w:val="nil"/>
              <w:bottom w:val="single" w:sz="4" w:space="0" w:color="auto"/>
              <w:right w:val="single" w:sz="4" w:space="0" w:color="auto"/>
            </w:tcBorders>
            <w:shd w:val="clear" w:color="000000" w:fill="C0C0C0"/>
            <w:noWrap/>
            <w:vAlign w:val="center"/>
            <w:hideMark/>
          </w:tcPr>
          <w:p w14:paraId="41ADA3B4"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LP</w:t>
            </w:r>
          </w:p>
        </w:tc>
        <w:tc>
          <w:tcPr>
            <w:tcW w:w="1588" w:type="dxa"/>
            <w:tcBorders>
              <w:top w:val="single" w:sz="4" w:space="0" w:color="auto"/>
              <w:left w:val="nil"/>
              <w:bottom w:val="single" w:sz="4" w:space="0" w:color="auto"/>
              <w:right w:val="single" w:sz="4" w:space="0" w:color="auto"/>
            </w:tcBorders>
            <w:shd w:val="clear" w:color="000000" w:fill="C0C0C0"/>
            <w:vAlign w:val="center"/>
            <w:hideMark/>
          </w:tcPr>
          <w:p w14:paraId="3D6E03B6"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FAZA USŁUGI</w:t>
            </w:r>
          </w:p>
        </w:tc>
        <w:tc>
          <w:tcPr>
            <w:tcW w:w="3196" w:type="dxa"/>
            <w:gridSpan w:val="2"/>
            <w:tcBorders>
              <w:top w:val="single" w:sz="4" w:space="0" w:color="auto"/>
              <w:left w:val="nil"/>
              <w:bottom w:val="single" w:sz="4" w:space="0" w:color="auto"/>
              <w:right w:val="single" w:sz="4" w:space="0" w:color="000000"/>
            </w:tcBorders>
            <w:shd w:val="clear" w:color="000000" w:fill="C0C0C0"/>
            <w:vAlign w:val="center"/>
            <w:hideMark/>
          </w:tcPr>
          <w:p w14:paraId="4091365B"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Kwota brutto [zł]</w:t>
            </w:r>
          </w:p>
        </w:tc>
      </w:tr>
      <w:tr w:rsidR="006C25D8" w:rsidRPr="002B34C2" w14:paraId="3A3A9C47" w14:textId="77777777" w:rsidTr="002B34C2">
        <w:trPr>
          <w:trHeight w:val="107"/>
        </w:trPr>
        <w:tc>
          <w:tcPr>
            <w:tcW w:w="396" w:type="dxa"/>
            <w:tcBorders>
              <w:top w:val="nil"/>
              <w:left w:val="single" w:sz="4" w:space="0" w:color="auto"/>
              <w:bottom w:val="single" w:sz="4" w:space="0" w:color="auto"/>
              <w:right w:val="single" w:sz="4" w:space="0" w:color="auto"/>
            </w:tcBorders>
            <w:shd w:val="clear" w:color="000000" w:fill="C0C0C0"/>
            <w:noWrap/>
            <w:vAlign w:val="center"/>
            <w:hideMark/>
          </w:tcPr>
          <w:p w14:paraId="1503451D"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 </w:t>
            </w:r>
          </w:p>
        </w:tc>
        <w:tc>
          <w:tcPr>
            <w:tcW w:w="1928" w:type="dxa"/>
            <w:tcBorders>
              <w:top w:val="nil"/>
              <w:left w:val="nil"/>
              <w:bottom w:val="nil"/>
              <w:right w:val="nil"/>
            </w:tcBorders>
            <w:shd w:val="clear" w:color="000000" w:fill="C0C0C0"/>
            <w:vAlign w:val="center"/>
            <w:hideMark/>
          </w:tcPr>
          <w:p w14:paraId="397F34C4"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 </w:t>
            </w:r>
          </w:p>
        </w:tc>
        <w:tc>
          <w:tcPr>
            <w:tcW w:w="1983" w:type="dxa"/>
            <w:tcBorders>
              <w:top w:val="nil"/>
              <w:left w:val="single" w:sz="8" w:space="0" w:color="auto"/>
              <w:bottom w:val="nil"/>
              <w:right w:val="single" w:sz="8" w:space="0" w:color="auto"/>
            </w:tcBorders>
            <w:shd w:val="clear" w:color="000000" w:fill="C0C0C0"/>
            <w:vAlign w:val="center"/>
            <w:hideMark/>
          </w:tcPr>
          <w:p w14:paraId="601804C4"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 </w:t>
            </w:r>
          </w:p>
        </w:tc>
        <w:tc>
          <w:tcPr>
            <w:tcW w:w="900" w:type="dxa"/>
            <w:tcBorders>
              <w:top w:val="nil"/>
              <w:left w:val="single" w:sz="4" w:space="0" w:color="auto"/>
              <w:bottom w:val="nil"/>
              <w:right w:val="single" w:sz="4" w:space="0" w:color="auto"/>
            </w:tcBorders>
            <w:shd w:val="clear" w:color="000000" w:fill="C0C0C0"/>
            <w:vAlign w:val="center"/>
            <w:hideMark/>
          </w:tcPr>
          <w:p w14:paraId="147BAA93"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 </w:t>
            </w:r>
          </w:p>
        </w:tc>
        <w:tc>
          <w:tcPr>
            <w:tcW w:w="576" w:type="dxa"/>
            <w:tcBorders>
              <w:top w:val="nil"/>
              <w:left w:val="nil"/>
              <w:bottom w:val="nil"/>
              <w:right w:val="single" w:sz="4" w:space="0" w:color="auto"/>
            </w:tcBorders>
            <w:shd w:val="clear" w:color="000000" w:fill="C0C0C0"/>
            <w:noWrap/>
            <w:vAlign w:val="center"/>
            <w:hideMark/>
          </w:tcPr>
          <w:p w14:paraId="674B74EF"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 </w:t>
            </w:r>
          </w:p>
        </w:tc>
        <w:tc>
          <w:tcPr>
            <w:tcW w:w="1588" w:type="dxa"/>
            <w:tcBorders>
              <w:top w:val="nil"/>
              <w:left w:val="nil"/>
              <w:bottom w:val="nil"/>
              <w:right w:val="single" w:sz="4" w:space="0" w:color="auto"/>
            </w:tcBorders>
            <w:shd w:val="clear" w:color="000000" w:fill="C0C0C0"/>
            <w:vAlign w:val="center"/>
            <w:hideMark/>
          </w:tcPr>
          <w:p w14:paraId="54D1E31E"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 </w:t>
            </w:r>
          </w:p>
        </w:tc>
        <w:tc>
          <w:tcPr>
            <w:tcW w:w="2163" w:type="dxa"/>
            <w:tcBorders>
              <w:top w:val="nil"/>
              <w:left w:val="nil"/>
              <w:bottom w:val="nil"/>
              <w:right w:val="nil"/>
            </w:tcBorders>
            <w:shd w:val="clear" w:color="000000" w:fill="C0C0C0"/>
            <w:vAlign w:val="center"/>
            <w:hideMark/>
          </w:tcPr>
          <w:p w14:paraId="1302DE20"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 </w:t>
            </w:r>
          </w:p>
        </w:tc>
        <w:tc>
          <w:tcPr>
            <w:tcW w:w="1033" w:type="dxa"/>
            <w:tcBorders>
              <w:top w:val="nil"/>
              <w:left w:val="nil"/>
              <w:bottom w:val="nil"/>
              <w:right w:val="single" w:sz="4" w:space="0" w:color="auto"/>
            </w:tcBorders>
            <w:shd w:val="clear" w:color="000000" w:fill="C0C0C0"/>
            <w:vAlign w:val="center"/>
            <w:hideMark/>
          </w:tcPr>
          <w:p w14:paraId="70103E80"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 </w:t>
            </w:r>
          </w:p>
        </w:tc>
      </w:tr>
      <w:tr w:rsidR="006C25D8" w:rsidRPr="002B34C2" w14:paraId="7F5DF4EF" w14:textId="77777777" w:rsidTr="002B34C2">
        <w:trPr>
          <w:trHeight w:val="7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14:paraId="758A194B"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1</w:t>
            </w:r>
          </w:p>
        </w:tc>
        <w:tc>
          <w:tcPr>
            <w:tcW w:w="1928" w:type="dxa"/>
            <w:tcBorders>
              <w:top w:val="single" w:sz="4" w:space="0" w:color="auto"/>
              <w:left w:val="nil"/>
              <w:bottom w:val="nil"/>
              <w:right w:val="nil"/>
            </w:tcBorders>
            <w:shd w:val="clear" w:color="auto" w:fill="auto"/>
            <w:noWrap/>
            <w:vAlign w:val="center"/>
            <w:hideMark/>
          </w:tcPr>
          <w:p w14:paraId="4DF959B7"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2</w:t>
            </w:r>
          </w:p>
        </w:tc>
        <w:tc>
          <w:tcPr>
            <w:tcW w:w="1983" w:type="dxa"/>
            <w:tcBorders>
              <w:top w:val="single" w:sz="8" w:space="0" w:color="auto"/>
              <w:left w:val="single" w:sz="8" w:space="0" w:color="auto"/>
              <w:bottom w:val="nil"/>
              <w:right w:val="single" w:sz="8" w:space="0" w:color="auto"/>
            </w:tcBorders>
            <w:shd w:val="clear" w:color="auto" w:fill="auto"/>
            <w:vAlign w:val="center"/>
            <w:hideMark/>
          </w:tcPr>
          <w:p w14:paraId="71F3AAE7"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3</w:t>
            </w:r>
          </w:p>
        </w:tc>
        <w:tc>
          <w:tcPr>
            <w:tcW w:w="900" w:type="dxa"/>
            <w:tcBorders>
              <w:top w:val="single" w:sz="4" w:space="0" w:color="auto"/>
              <w:left w:val="single" w:sz="4" w:space="0" w:color="auto"/>
              <w:bottom w:val="nil"/>
              <w:right w:val="single" w:sz="4" w:space="0" w:color="auto"/>
            </w:tcBorders>
            <w:shd w:val="clear" w:color="auto" w:fill="auto"/>
            <w:vAlign w:val="center"/>
            <w:hideMark/>
          </w:tcPr>
          <w:p w14:paraId="2BF04F90"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5</w:t>
            </w:r>
          </w:p>
        </w:tc>
        <w:tc>
          <w:tcPr>
            <w:tcW w:w="576" w:type="dxa"/>
            <w:tcBorders>
              <w:top w:val="single" w:sz="4" w:space="0" w:color="auto"/>
              <w:left w:val="nil"/>
              <w:bottom w:val="nil"/>
              <w:right w:val="single" w:sz="4" w:space="0" w:color="auto"/>
            </w:tcBorders>
            <w:shd w:val="clear" w:color="auto" w:fill="auto"/>
            <w:vAlign w:val="center"/>
            <w:hideMark/>
          </w:tcPr>
          <w:p w14:paraId="3D2913AA"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6</w:t>
            </w:r>
          </w:p>
        </w:tc>
        <w:tc>
          <w:tcPr>
            <w:tcW w:w="1588" w:type="dxa"/>
            <w:tcBorders>
              <w:top w:val="single" w:sz="4" w:space="0" w:color="auto"/>
              <w:left w:val="nil"/>
              <w:bottom w:val="nil"/>
              <w:right w:val="single" w:sz="4" w:space="0" w:color="auto"/>
            </w:tcBorders>
            <w:shd w:val="clear" w:color="auto" w:fill="auto"/>
            <w:noWrap/>
            <w:vAlign w:val="center"/>
            <w:hideMark/>
          </w:tcPr>
          <w:p w14:paraId="6BE43E1E"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7</w:t>
            </w:r>
          </w:p>
        </w:tc>
        <w:tc>
          <w:tcPr>
            <w:tcW w:w="3196" w:type="dxa"/>
            <w:gridSpan w:val="2"/>
            <w:tcBorders>
              <w:top w:val="single" w:sz="4" w:space="0" w:color="auto"/>
              <w:left w:val="nil"/>
              <w:bottom w:val="nil"/>
              <w:right w:val="single" w:sz="4" w:space="0" w:color="000000"/>
            </w:tcBorders>
            <w:shd w:val="clear" w:color="auto" w:fill="auto"/>
            <w:vAlign w:val="center"/>
            <w:hideMark/>
          </w:tcPr>
          <w:p w14:paraId="2E2FEB2D" w14:textId="77777777" w:rsidR="006C25D8" w:rsidRPr="002B34C2" w:rsidRDefault="006C25D8" w:rsidP="006C25D8">
            <w:pPr>
              <w:spacing w:after="0" w:line="240" w:lineRule="auto"/>
              <w:jc w:val="center"/>
              <w:rPr>
                <w:rFonts w:ascii="Times New Roman" w:eastAsia="Times New Roman" w:hAnsi="Times New Roman" w:cs="Times New Roman"/>
                <w:b/>
                <w:bCs/>
                <w:sz w:val="18"/>
                <w:szCs w:val="18"/>
                <w:lang w:eastAsia="pl-PL"/>
              </w:rPr>
            </w:pPr>
            <w:r w:rsidRPr="002B34C2">
              <w:rPr>
                <w:rFonts w:ascii="Times New Roman" w:eastAsia="Times New Roman" w:hAnsi="Times New Roman" w:cs="Times New Roman"/>
                <w:b/>
                <w:bCs/>
                <w:sz w:val="18"/>
                <w:szCs w:val="18"/>
                <w:lang w:eastAsia="pl-PL"/>
              </w:rPr>
              <w:t>8</w:t>
            </w:r>
          </w:p>
        </w:tc>
      </w:tr>
      <w:tr w:rsidR="006C25D8" w:rsidRPr="002B34C2" w14:paraId="1758FABF" w14:textId="77777777" w:rsidTr="002B34C2">
        <w:trPr>
          <w:trHeight w:val="218"/>
        </w:trPr>
        <w:tc>
          <w:tcPr>
            <w:tcW w:w="396"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528A81FD"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8"/>
                <w:szCs w:val="18"/>
                <w:lang w:eastAsia="pl-PL"/>
              </w:rPr>
            </w:pPr>
            <w:r w:rsidRPr="002B34C2">
              <w:rPr>
                <w:rFonts w:ascii="Times New Roman" w:eastAsia="Times New Roman" w:hAnsi="Times New Roman" w:cs="Times New Roman"/>
                <w:b/>
                <w:bCs/>
                <w:color w:val="FF0000"/>
                <w:sz w:val="18"/>
                <w:szCs w:val="18"/>
                <w:lang w:eastAsia="pl-PL"/>
              </w:rPr>
              <w:t>I.</w:t>
            </w:r>
          </w:p>
        </w:tc>
        <w:tc>
          <w:tcPr>
            <w:tcW w:w="1928" w:type="dxa"/>
            <w:vMerge w:val="restart"/>
            <w:tcBorders>
              <w:top w:val="nil"/>
              <w:left w:val="single" w:sz="4" w:space="0" w:color="auto"/>
              <w:bottom w:val="single" w:sz="4" w:space="0" w:color="auto"/>
              <w:right w:val="nil"/>
            </w:tcBorders>
            <w:shd w:val="clear" w:color="auto" w:fill="auto"/>
            <w:vAlign w:val="center"/>
            <w:hideMark/>
          </w:tcPr>
          <w:p w14:paraId="26A9A8D8"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CZĘŚĆ I</w:t>
            </w:r>
            <w:r w:rsidRPr="002B34C2">
              <w:rPr>
                <w:rFonts w:ascii="Times New Roman" w:eastAsia="Times New Roman" w:hAnsi="Times New Roman" w:cs="Times New Roman"/>
                <w:color w:val="FF0000"/>
                <w:sz w:val="16"/>
                <w:szCs w:val="16"/>
                <w:lang w:eastAsia="pl-PL"/>
              </w:rPr>
              <w:br/>
            </w:r>
            <w:proofErr w:type="spellStart"/>
            <w:r w:rsidRPr="002B34C2">
              <w:rPr>
                <w:rFonts w:ascii="Times New Roman" w:eastAsia="Times New Roman" w:hAnsi="Times New Roman" w:cs="Times New Roman"/>
                <w:color w:val="FF0000"/>
                <w:sz w:val="16"/>
                <w:szCs w:val="16"/>
                <w:lang w:eastAsia="pl-PL"/>
              </w:rPr>
              <w:t>I</w:t>
            </w:r>
            <w:proofErr w:type="spellEnd"/>
            <w:r w:rsidRPr="002B34C2">
              <w:rPr>
                <w:rFonts w:ascii="Times New Roman" w:eastAsia="Times New Roman" w:hAnsi="Times New Roman" w:cs="Times New Roman"/>
                <w:color w:val="FF0000"/>
                <w:sz w:val="16"/>
                <w:szCs w:val="16"/>
                <w:lang w:eastAsia="pl-PL"/>
              </w:rPr>
              <w:t xml:space="preserve"> ETAP  REALIZACJI USŁUGI -</w:t>
            </w:r>
            <w:r w:rsidRPr="002B34C2">
              <w:rPr>
                <w:rFonts w:ascii="Times New Roman" w:eastAsia="Times New Roman" w:hAnsi="Times New Roman" w:cs="Times New Roman"/>
                <w:color w:val="FF0000"/>
                <w:sz w:val="16"/>
                <w:szCs w:val="16"/>
                <w:lang w:eastAsia="pl-PL"/>
              </w:rPr>
              <w:br/>
              <w:t>Opracowanie dokumentacji projektowej</w:t>
            </w:r>
          </w:p>
        </w:tc>
        <w:tc>
          <w:tcPr>
            <w:tcW w:w="1983" w:type="dxa"/>
            <w:vMerge w:val="restart"/>
            <w:tcBorders>
              <w:top w:val="nil"/>
              <w:left w:val="single" w:sz="8" w:space="0" w:color="auto"/>
              <w:bottom w:val="single" w:sz="4" w:space="0" w:color="000000"/>
              <w:right w:val="single" w:sz="8" w:space="0" w:color="auto"/>
            </w:tcBorders>
            <w:shd w:val="clear" w:color="auto" w:fill="auto"/>
            <w:vAlign w:val="center"/>
            <w:hideMark/>
          </w:tcPr>
          <w:p w14:paraId="55BF2974"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w:t>
            </w:r>
            <w:r w:rsidRPr="002B34C2">
              <w:rPr>
                <w:rFonts w:ascii="Times New Roman" w:eastAsia="Times New Roman" w:hAnsi="Times New Roman" w:cs="Times New Roman"/>
                <w:b/>
                <w:bCs/>
                <w:color w:val="FF0000"/>
                <w:sz w:val="16"/>
                <w:szCs w:val="16"/>
                <w:lang w:eastAsia="pl-PL"/>
              </w:rPr>
              <w:br/>
              <w:t>(max 15% wartości</w:t>
            </w:r>
            <w:r w:rsidRPr="002B34C2">
              <w:rPr>
                <w:rFonts w:ascii="Times New Roman" w:eastAsia="Times New Roman" w:hAnsi="Times New Roman" w:cs="Times New Roman"/>
                <w:b/>
                <w:bCs/>
                <w:i/>
                <w:iCs/>
                <w:color w:val="FF0000"/>
                <w:sz w:val="16"/>
                <w:szCs w:val="16"/>
                <w:lang w:eastAsia="pl-PL"/>
              </w:rPr>
              <w:t xml:space="preserve"> OGÓŁEM </w:t>
            </w:r>
            <w:r w:rsidRPr="002B34C2">
              <w:rPr>
                <w:rFonts w:ascii="Times New Roman" w:eastAsia="Times New Roman" w:hAnsi="Times New Roman" w:cs="Times New Roman"/>
                <w:b/>
                <w:bCs/>
                <w:i/>
                <w:iCs/>
                <w:color w:val="FF0000"/>
                <w:sz w:val="16"/>
                <w:szCs w:val="16"/>
                <w:lang w:eastAsia="pl-PL"/>
              </w:rPr>
              <w:br/>
              <w:t>[wiersz V kolumna 3]</w:t>
            </w:r>
            <w:r w:rsidRPr="002B34C2">
              <w:rPr>
                <w:rFonts w:ascii="Times New Roman" w:eastAsia="Times New Roman" w:hAnsi="Times New Roman" w:cs="Times New Roman"/>
                <w:b/>
                <w:bCs/>
                <w:color w:val="FF0000"/>
                <w:sz w:val="16"/>
                <w:szCs w:val="16"/>
                <w:lang w:eastAsia="pl-PL"/>
              </w:rPr>
              <w:t>)</w:t>
            </w:r>
          </w:p>
        </w:tc>
        <w:tc>
          <w:tcPr>
            <w:tcW w:w="900" w:type="dxa"/>
            <w:vMerge w:val="restart"/>
            <w:tcBorders>
              <w:top w:val="nil"/>
              <w:left w:val="single" w:sz="4" w:space="0" w:color="auto"/>
              <w:bottom w:val="single" w:sz="4" w:space="0" w:color="auto"/>
              <w:right w:val="single" w:sz="4" w:space="0" w:color="auto"/>
            </w:tcBorders>
            <w:shd w:val="clear" w:color="000000" w:fill="F2F2F2"/>
            <w:vAlign w:val="center"/>
            <w:hideMark/>
          </w:tcPr>
          <w:p w14:paraId="21A62FD1"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15 miesięcy</w:t>
            </w:r>
          </w:p>
        </w:tc>
        <w:tc>
          <w:tcPr>
            <w:tcW w:w="576" w:type="dxa"/>
            <w:tcBorders>
              <w:top w:val="nil"/>
              <w:left w:val="nil"/>
              <w:bottom w:val="single" w:sz="4" w:space="0" w:color="auto"/>
              <w:right w:val="single" w:sz="4" w:space="0" w:color="auto"/>
            </w:tcBorders>
            <w:shd w:val="clear" w:color="000000" w:fill="F2F2F2"/>
            <w:vAlign w:val="center"/>
            <w:hideMark/>
          </w:tcPr>
          <w:p w14:paraId="7F85353F"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I.1</w:t>
            </w:r>
          </w:p>
        </w:tc>
        <w:tc>
          <w:tcPr>
            <w:tcW w:w="1588" w:type="dxa"/>
            <w:tcBorders>
              <w:top w:val="nil"/>
              <w:left w:val="nil"/>
              <w:bottom w:val="single" w:sz="4" w:space="0" w:color="auto"/>
              <w:right w:val="nil"/>
            </w:tcBorders>
            <w:shd w:val="clear" w:color="auto" w:fill="auto"/>
            <w:vAlign w:val="center"/>
            <w:hideMark/>
          </w:tcPr>
          <w:p w14:paraId="3458A74D"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czynności wstępne</w:t>
            </w:r>
          </w:p>
        </w:tc>
        <w:tc>
          <w:tcPr>
            <w:tcW w:w="2163" w:type="dxa"/>
            <w:tcBorders>
              <w:top w:val="nil"/>
              <w:left w:val="single" w:sz="4" w:space="0" w:color="auto"/>
              <w:bottom w:val="single" w:sz="4" w:space="0" w:color="auto"/>
              <w:right w:val="single" w:sz="4" w:space="0" w:color="auto"/>
            </w:tcBorders>
            <w:shd w:val="clear" w:color="auto" w:fill="auto"/>
            <w:vAlign w:val="center"/>
            <w:hideMark/>
          </w:tcPr>
          <w:p w14:paraId="481700BA"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I.1]</w:t>
            </w:r>
          </w:p>
        </w:tc>
        <w:tc>
          <w:tcPr>
            <w:tcW w:w="1033" w:type="dxa"/>
            <w:tcBorders>
              <w:top w:val="nil"/>
              <w:left w:val="nil"/>
              <w:bottom w:val="single" w:sz="4" w:space="0" w:color="auto"/>
              <w:right w:val="single" w:sz="4" w:space="0" w:color="auto"/>
            </w:tcBorders>
            <w:shd w:val="clear" w:color="auto" w:fill="auto"/>
            <w:vAlign w:val="center"/>
            <w:hideMark/>
          </w:tcPr>
          <w:p w14:paraId="3583AB8C"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(1% kwoty wskazanej </w:t>
            </w:r>
            <w:r w:rsidRPr="002B34C2">
              <w:rPr>
                <w:rFonts w:ascii="Times New Roman" w:eastAsia="Times New Roman" w:hAnsi="Times New Roman" w:cs="Times New Roman"/>
                <w:color w:val="FF0000"/>
                <w:sz w:val="16"/>
                <w:szCs w:val="16"/>
                <w:lang w:eastAsia="pl-PL"/>
              </w:rPr>
              <w:br/>
              <w:t xml:space="preserve">w wierszu I </w:t>
            </w:r>
            <w:r w:rsidRPr="002B34C2">
              <w:rPr>
                <w:rFonts w:ascii="Times New Roman" w:eastAsia="Times New Roman" w:hAnsi="Times New Roman" w:cs="Times New Roman"/>
                <w:color w:val="FF0000"/>
                <w:sz w:val="16"/>
                <w:szCs w:val="16"/>
                <w:lang w:eastAsia="pl-PL"/>
              </w:rPr>
              <w:br/>
              <w:t>dla kolumny 3)</w:t>
            </w:r>
          </w:p>
        </w:tc>
      </w:tr>
      <w:tr w:rsidR="006C25D8" w:rsidRPr="002B34C2" w14:paraId="6E87CCD1" w14:textId="77777777" w:rsidTr="002B34C2">
        <w:trPr>
          <w:trHeight w:val="229"/>
        </w:trPr>
        <w:tc>
          <w:tcPr>
            <w:tcW w:w="396" w:type="dxa"/>
            <w:vMerge/>
            <w:tcBorders>
              <w:top w:val="nil"/>
              <w:left w:val="single" w:sz="4" w:space="0" w:color="auto"/>
              <w:bottom w:val="single" w:sz="4" w:space="0" w:color="auto"/>
              <w:right w:val="single" w:sz="4" w:space="0" w:color="auto"/>
            </w:tcBorders>
            <w:vAlign w:val="center"/>
            <w:hideMark/>
          </w:tcPr>
          <w:p w14:paraId="4B981F8B" w14:textId="77777777" w:rsidR="006C25D8" w:rsidRPr="002B34C2" w:rsidRDefault="006C25D8" w:rsidP="006C25D8">
            <w:pPr>
              <w:spacing w:after="0" w:line="240" w:lineRule="auto"/>
              <w:rPr>
                <w:rFonts w:ascii="Times New Roman" w:eastAsia="Times New Roman" w:hAnsi="Times New Roman" w:cs="Times New Roman"/>
                <w:b/>
                <w:bCs/>
                <w:color w:val="FF0000"/>
                <w:sz w:val="18"/>
                <w:szCs w:val="18"/>
                <w:lang w:eastAsia="pl-PL"/>
              </w:rPr>
            </w:pPr>
          </w:p>
        </w:tc>
        <w:tc>
          <w:tcPr>
            <w:tcW w:w="1928" w:type="dxa"/>
            <w:vMerge/>
            <w:tcBorders>
              <w:top w:val="nil"/>
              <w:left w:val="single" w:sz="4" w:space="0" w:color="auto"/>
              <w:bottom w:val="single" w:sz="4" w:space="0" w:color="auto"/>
              <w:right w:val="nil"/>
            </w:tcBorders>
            <w:vAlign w:val="center"/>
            <w:hideMark/>
          </w:tcPr>
          <w:p w14:paraId="25FEED24"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p>
        </w:tc>
        <w:tc>
          <w:tcPr>
            <w:tcW w:w="1983" w:type="dxa"/>
            <w:vMerge/>
            <w:tcBorders>
              <w:top w:val="nil"/>
              <w:left w:val="single" w:sz="8" w:space="0" w:color="auto"/>
              <w:bottom w:val="single" w:sz="4" w:space="0" w:color="000000"/>
              <w:right w:val="single" w:sz="8" w:space="0" w:color="auto"/>
            </w:tcBorders>
            <w:vAlign w:val="center"/>
            <w:hideMark/>
          </w:tcPr>
          <w:p w14:paraId="3FDC4928"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900" w:type="dxa"/>
            <w:vMerge/>
            <w:tcBorders>
              <w:top w:val="nil"/>
              <w:left w:val="single" w:sz="4" w:space="0" w:color="auto"/>
              <w:bottom w:val="single" w:sz="4" w:space="0" w:color="auto"/>
              <w:right w:val="single" w:sz="4" w:space="0" w:color="auto"/>
            </w:tcBorders>
            <w:vAlign w:val="center"/>
            <w:hideMark/>
          </w:tcPr>
          <w:p w14:paraId="00EF5D86"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576" w:type="dxa"/>
            <w:tcBorders>
              <w:top w:val="nil"/>
              <w:left w:val="nil"/>
              <w:bottom w:val="single" w:sz="4" w:space="0" w:color="auto"/>
              <w:right w:val="single" w:sz="4" w:space="0" w:color="auto"/>
            </w:tcBorders>
            <w:shd w:val="clear" w:color="000000" w:fill="F2F2F2"/>
            <w:vAlign w:val="center"/>
            <w:hideMark/>
          </w:tcPr>
          <w:p w14:paraId="79E396EC"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I.2</w:t>
            </w:r>
          </w:p>
        </w:tc>
        <w:tc>
          <w:tcPr>
            <w:tcW w:w="1588" w:type="dxa"/>
            <w:tcBorders>
              <w:top w:val="nil"/>
              <w:left w:val="nil"/>
              <w:bottom w:val="single" w:sz="4" w:space="0" w:color="auto"/>
              <w:right w:val="single" w:sz="4" w:space="0" w:color="auto"/>
            </w:tcBorders>
            <w:shd w:val="clear" w:color="auto" w:fill="auto"/>
            <w:vAlign w:val="center"/>
            <w:hideMark/>
          </w:tcPr>
          <w:p w14:paraId="2B21D33F"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weryfikacja projektów koncepcyjnych</w:t>
            </w:r>
          </w:p>
        </w:tc>
        <w:tc>
          <w:tcPr>
            <w:tcW w:w="2163" w:type="dxa"/>
            <w:tcBorders>
              <w:top w:val="nil"/>
              <w:left w:val="nil"/>
              <w:bottom w:val="single" w:sz="4" w:space="0" w:color="auto"/>
              <w:right w:val="single" w:sz="4" w:space="0" w:color="auto"/>
            </w:tcBorders>
            <w:shd w:val="clear" w:color="auto" w:fill="auto"/>
            <w:vAlign w:val="center"/>
            <w:hideMark/>
          </w:tcPr>
          <w:p w14:paraId="4BB1F27A"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I.2]</w:t>
            </w:r>
          </w:p>
        </w:tc>
        <w:tc>
          <w:tcPr>
            <w:tcW w:w="1033" w:type="dxa"/>
            <w:tcBorders>
              <w:top w:val="nil"/>
              <w:left w:val="nil"/>
              <w:bottom w:val="single" w:sz="4" w:space="0" w:color="auto"/>
              <w:right w:val="single" w:sz="4" w:space="0" w:color="auto"/>
            </w:tcBorders>
            <w:shd w:val="clear" w:color="000000" w:fill="FFFFFF"/>
            <w:vAlign w:val="center"/>
            <w:hideMark/>
          </w:tcPr>
          <w:p w14:paraId="04AFFCF4"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(10% kwoty wskazanej </w:t>
            </w:r>
            <w:r w:rsidRPr="002B34C2">
              <w:rPr>
                <w:rFonts w:ascii="Times New Roman" w:eastAsia="Times New Roman" w:hAnsi="Times New Roman" w:cs="Times New Roman"/>
                <w:color w:val="FF0000"/>
                <w:sz w:val="16"/>
                <w:szCs w:val="16"/>
                <w:lang w:eastAsia="pl-PL"/>
              </w:rPr>
              <w:br/>
              <w:t xml:space="preserve">w wierszu I </w:t>
            </w:r>
            <w:r w:rsidRPr="002B34C2">
              <w:rPr>
                <w:rFonts w:ascii="Times New Roman" w:eastAsia="Times New Roman" w:hAnsi="Times New Roman" w:cs="Times New Roman"/>
                <w:color w:val="FF0000"/>
                <w:sz w:val="16"/>
                <w:szCs w:val="16"/>
                <w:lang w:eastAsia="pl-PL"/>
              </w:rPr>
              <w:br/>
              <w:t>dla kolumny 3)</w:t>
            </w:r>
          </w:p>
        </w:tc>
      </w:tr>
      <w:tr w:rsidR="006C25D8" w:rsidRPr="002B34C2" w14:paraId="74796724" w14:textId="77777777" w:rsidTr="002B34C2">
        <w:trPr>
          <w:trHeight w:val="210"/>
        </w:trPr>
        <w:tc>
          <w:tcPr>
            <w:tcW w:w="396" w:type="dxa"/>
            <w:vMerge/>
            <w:tcBorders>
              <w:top w:val="nil"/>
              <w:left w:val="single" w:sz="4" w:space="0" w:color="auto"/>
              <w:bottom w:val="single" w:sz="4" w:space="0" w:color="auto"/>
              <w:right w:val="single" w:sz="4" w:space="0" w:color="auto"/>
            </w:tcBorders>
            <w:vAlign w:val="center"/>
            <w:hideMark/>
          </w:tcPr>
          <w:p w14:paraId="6AC96642" w14:textId="77777777" w:rsidR="006C25D8" w:rsidRPr="002B34C2" w:rsidRDefault="006C25D8" w:rsidP="006C25D8">
            <w:pPr>
              <w:spacing w:after="0" w:line="240" w:lineRule="auto"/>
              <w:rPr>
                <w:rFonts w:ascii="Times New Roman" w:eastAsia="Times New Roman" w:hAnsi="Times New Roman" w:cs="Times New Roman"/>
                <w:b/>
                <w:bCs/>
                <w:color w:val="FF0000"/>
                <w:sz w:val="18"/>
                <w:szCs w:val="18"/>
                <w:lang w:eastAsia="pl-PL"/>
              </w:rPr>
            </w:pPr>
          </w:p>
        </w:tc>
        <w:tc>
          <w:tcPr>
            <w:tcW w:w="1928" w:type="dxa"/>
            <w:vMerge/>
            <w:tcBorders>
              <w:top w:val="nil"/>
              <w:left w:val="single" w:sz="4" w:space="0" w:color="auto"/>
              <w:bottom w:val="single" w:sz="4" w:space="0" w:color="auto"/>
              <w:right w:val="nil"/>
            </w:tcBorders>
            <w:vAlign w:val="center"/>
            <w:hideMark/>
          </w:tcPr>
          <w:p w14:paraId="4B64E764"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p>
        </w:tc>
        <w:tc>
          <w:tcPr>
            <w:tcW w:w="1983" w:type="dxa"/>
            <w:vMerge/>
            <w:tcBorders>
              <w:top w:val="nil"/>
              <w:left w:val="single" w:sz="8" w:space="0" w:color="auto"/>
              <w:bottom w:val="single" w:sz="4" w:space="0" w:color="000000"/>
              <w:right w:val="single" w:sz="8" w:space="0" w:color="auto"/>
            </w:tcBorders>
            <w:vAlign w:val="center"/>
            <w:hideMark/>
          </w:tcPr>
          <w:p w14:paraId="790DB314"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900" w:type="dxa"/>
            <w:vMerge/>
            <w:tcBorders>
              <w:top w:val="nil"/>
              <w:left w:val="single" w:sz="4" w:space="0" w:color="auto"/>
              <w:bottom w:val="single" w:sz="4" w:space="0" w:color="auto"/>
              <w:right w:val="single" w:sz="4" w:space="0" w:color="auto"/>
            </w:tcBorders>
            <w:vAlign w:val="center"/>
            <w:hideMark/>
          </w:tcPr>
          <w:p w14:paraId="1D9BF89C"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576" w:type="dxa"/>
            <w:tcBorders>
              <w:top w:val="nil"/>
              <w:left w:val="nil"/>
              <w:bottom w:val="single" w:sz="4" w:space="0" w:color="auto"/>
              <w:right w:val="single" w:sz="4" w:space="0" w:color="auto"/>
            </w:tcBorders>
            <w:shd w:val="clear" w:color="000000" w:fill="F2F2F2"/>
            <w:vAlign w:val="center"/>
            <w:hideMark/>
          </w:tcPr>
          <w:p w14:paraId="039D3358"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I.3</w:t>
            </w:r>
          </w:p>
        </w:tc>
        <w:tc>
          <w:tcPr>
            <w:tcW w:w="1588" w:type="dxa"/>
            <w:tcBorders>
              <w:top w:val="nil"/>
              <w:left w:val="nil"/>
              <w:bottom w:val="single" w:sz="4" w:space="0" w:color="auto"/>
              <w:right w:val="single" w:sz="4" w:space="0" w:color="auto"/>
            </w:tcBorders>
            <w:shd w:val="clear" w:color="auto" w:fill="auto"/>
            <w:vAlign w:val="center"/>
            <w:hideMark/>
          </w:tcPr>
          <w:p w14:paraId="40C77310"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weryfikacja projektu budowlanego</w:t>
            </w:r>
          </w:p>
        </w:tc>
        <w:tc>
          <w:tcPr>
            <w:tcW w:w="2163" w:type="dxa"/>
            <w:tcBorders>
              <w:top w:val="nil"/>
              <w:left w:val="nil"/>
              <w:bottom w:val="single" w:sz="4" w:space="0" w:color="auto"/>
              <w:right w:val="single" w:sz="4" w:space="0" w:color="auto"/>
            </w:tcBorders>
            <w:shd w:val="clear" w:color="auto" w:fill="auto"/>
            <w:vAlign w:val="center"/>
            <w:hideMark/>
          </w:tcPr>
          <w:p w14:paraId="3E95FA37"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I.3]</w:t>
            </w:r>
          </w:p>
        </w:tc>
        <w:tc>
          <w:tcPr>
            <w:tcW w:w="1033" w:type="dxa"/>
            <w:tcBorders>
              <w:top w:val="nil"/>
              <w:left w:val="nil"/>
              <w:bottom w:val="single" w:sz="4" w:space="0" w:color="auto"/>
              <w:right w:val="single" w:sz="4" w:space="0" w:color="auto"/>
            </w:tcBorders>
            <w:shd w:val="clear" w:color="000000" w:fill="FFFFFF"/>
            <w:vAlign w:val="center"/>
            <w:hideMark/>
          </w:tcPr>
          <w:p w14:paraId="1AACDBCF"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(20% kwoty wskazanej </w:t>
            </w:r>
            <w:r w:rsidRPr="002B34C2">
              <w:rPr>
                <w:rFonts w:ascii="Times New Roman" w:eastAsia="Times New Roman" w:hAnsi="Times New Roman" w:cs="Times New Roman"/>
                <w:color w:val="FF0000"/>
                <w:sz w:val="16"/>
                <w:szCs w:val="16"/>
                <w:lang w:eastAsia="pl-PL"/>
              </w:rPr>
              <w:br/>
              <w:t xml:space="preserve">w wierszu I </w:t>
            </w:r>
            <w:r w:rsidRPr="002B34C2">
              <w:rPr>
                <w:rFonts w:ascii="Times New Roman" w:eastAsia="Times New Roman" w:hAnsi="Times New Roman" w:cs="Times New Roman"/>
                <w:color w:val="FF0000"/>
                <w:sz w:val="16"/>
                <w:szCs w:val="16"/>
                <w:lang w:eastAsia="pl-PL"/>
              </w:rPr>
              <w:br/>
              <w:t>dla kolumny 3)</w:t>
            </w:r>
          </w:p>
        </w:tc>
      </w:tr>
      <w:tr w:rsidR="006C25D8" w:rsidRPr="002B34C2" w14:paraId="5E254C8F" w14:textId="77777777" w:rsidTr="002B34C2">
        <w:trPr>
          <w:trHeight w:val="226"/>
        </w:trPr>
        <w:tc>
          <w:tcPr>
            <w:tcW w:w="396" w:type="dxa"/>
            <w:vMerge/>
            <w:tcBorders>
              <w:top w:val="nil"/>
              <w:left w:val="single" w:sz="4" w:space="0" w:color="auto"/>
              <w:bottom w:val="single" w:sz="4" w:space="0" w:color="auto"/>
              <w:right w:val="single" w:sz="4" w:space="0" w:color="auto"/>
            </w:tcBorders>
            <w:vAlign w:val="center"/>
            <w:hideMark/>
          </w:tcPr>
          <w:p w14:paraId="7076D333" w14:textId="77777777" w:rsidR="006C25D8" w:rsidRPr="002B34C2" w:rsidRDefault="006C25D8" w:rsidP="006C25D8">
            <w:pPr>
              <w:spacing w:after="0" w:line="240" w:lineRule="auto"/>
              <w:rPr>
                <w:rFonts w:ascii="Times New Roman" w:eastAsia="Times New Roman" w:hAnsi="Times New Roman" w:cs="Times New Roman"/>
                <w:b/>
                <w:bCs/>
                <w:color w:val="FF0000"/>
                <w:sz w:val="18"/>
                <w:szCs w:val="18"/>
                <w:lang w:eastAsia="pl-PL"/>
              </w:rPr>
            </w:pPr>
          </w:p>
        </w:tc>
        <w:tc>
          <w:tcPr>
            <w:tcW w:w="1928" w:type="dxa"/>
            <w:vMerge/>
            <w:tcBorders>
              <w:top w:val="nil"/>
              <w:left w:val="single" w:sz="4" w:space="0" w:color="auto"/>
              <w:bottom w:val="single" w:sz="4" w:space="0" w:color="auto"/>
              <w:right w:val="nil"/>
            </w:tcBorders>
            <w:vAlign w:val="center"/>
            <w:hideMark/>
          </w:tcPr>
          <w:p w14:paraId="199146F0"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p>
        </w:tc>
        <w:tc>
          <w:tcPr>
            <w:tcW w:w="1983" w:type="dxa"/>
            <w:vMerge/>
            <w:tcBorders>
              <w:top w:val="nil"/>
              <w:left w:val="single" w:sz="8" w:space="0" w:color="auto"/>
              <w:bottom w:val="single" w:sz="4" w:space="0" w:color="000000"/>
              <w:right w:val="single" w:sz="8" w:space="0" w:color="auto"/>
            </w:tcBorders>
            <w:vAlign w:val="center"/>
            <w:hideMark/>
          </w:tcPr>
          <w:p w14:paraId="755B1EF4"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900" w:type="dxa"/>
            <w:vMerge/>
            <w:tcBorders>
              <w:top w:val="nil"/>
              <w:left w:val="single" w:sz="4" w:space="0" w:color="auto"/>
              <w:bottom w:val="single" w:sz="4" w:space="0" w:color="auto"/>
              <w:right w:val="single" w:sz="4" w:space="0" w:color="auto"/>
            </w:tcBorders>
            <w:vAlign w:val="center"/>
            <w:hideMark/>
          </w:tcPr>
          <w:p w14:paraId="43BF7891"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576" w:type="dxa"/>
            <w:tcBorders>
              <w:top w:val="nil"/>
              <w:left w:val="nil"/>
              <w:bottom w:val="single" w:sz="4" w:space="0" w:color="auto"/>
              <w:right w:val="single" w:sz="4" w:space="0" w:color="auto"/>
            </w:tcBorders>
            <w:shd w:val="clear" w:color="000000" w:fill="F2F2F2"/>
            <w:vAlign w:val="center"/>
            <w:hideMark/>
          </w:tcPr>
          <w:p w14:paraId="23812B51"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I.4</w:t>
            </w:r>
          </w:p>
        </w:tc>
        <w:tc>
          <w:tcPr>
            <w:tcW w:w="1588" w:type="dxa"/>
            <w:tcBorders>
              <w:top w:val="nil"/>
              <w:left w:val="nil"/>
              <w:bottom w:val="single" w:sz="4" w:space="0" w:color="auto"/>
              <w:right w:val="single" w:sz="4" w:space="0" w:color="auto"/>
            </w:tcBorders>
            <w:shd w:val="clear" w:color="auto" w:fill="auto"/>
            <w:vAlign w:val="center"/>
            <w:hideMark/>
          </w:tcPr>
          <w:p w14:paraId="2D6797B2"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weryfikacja pozostałej dokumentacji</w:t>
            </w:r>
          </w:p>
        </w:tc>
        <w:tc>
          <w:tcPr>
            <w:tcW w:w="2163" w:type="dxa"/>
            <w:tcBorders>
              <w:top w:val="nil"/>
              <w:left w:val="nil"/>
              <w:bottom w:val="single" w:sz="4" w:space="0" w:color="auto"/>
              <w:right w:val="single" w:sz="4" w:space="0" w:color="auto"/>
            </w:tcBorders>
            <w:shd w:val="clear" w:color="auto" w:fill="auto"/>
            <w:vAlign w:val="center"/>
            <w:hideMark/>
          </w:tcPr>
          <w:p w14:paraId="7A335643"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I.4]</w:t>
            </w:r>
          </w:p>
        </w:tc>
        <w:tc>
          <w:tcPr>
            <w:tcW w:w="1033" w:type="dxa"/>
            <w:tcBorders>
              <w:top w:val="nil"/>
              <w:left w:val="nil"/>
              <w:bottom w:val="single" w:sz="4" w:space="0" w:color="auto"/>
              <w:right w:val="single" w:sz="4" w:space="0" w:color="auto"/>
            </w:tcBorders>
            <w:shd w:val="clear" w:color="000000" w:fill="FFFFFF"/>
            <w:vAlign w:val="center"/>
            <w:hideMark/>
          </w:tcPr>
          <w:p w14:paraId="1E8136F0"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(30% kwoty wskazanej </w:t>
            </w:r>
            <w:r w:rsidRPr="002B34C2">
              <w:rPr>
                <w:rFonts w:ascii="Times New Roman" w:eastAsia="Times New Roman" w:hAnsi="Times New Roman" w:cs="Times New Roman"/>
                <w:color w:val="FF0000"/>
                <w:sz w:val="16"/>
                <w:szCs w:val="16"/>
                <w:lang w:eastAsia="pl-PL"/>
              </w:rPr>
              <w:br/>
              <w:t xml:space="preserve">w wierszu I </w:t>
            </w:r>
            <w:r w:rsidRPr="002B34C2">
              <w:rPr>
                <w:rFonts w:ascii="Times New Roman" w:eastAsia="Times New Roman" w:hAnsi="Times New Roman" w:cs="Times New Roman"/>
                <w:color w:val="FF0000"/>
                <w:sz w:val="16"/>
                <w:szCs w:val="16"/>
                <w:lang w:eastAsia="pl-PL"/>
              </w:rPr>
              <w:br/>
              <w:t>dla kolumny 3)</w:t>
            </w:r>
          </w:p>
        </w:tc>
      </w:tr>
      <w:tr w:rsidR="006C25D8" w:rsidRPr="002B34C2" w14:paraId="0AEB4869" w14:textId="77777777" w:rsidTr="002B34C2">
        <w:trPr>
          <w:trHeight w:val="264"/>
        </w:trPr>
        <w:tc>
          <w:tcPr>
            <w:tcW w:w="396" w:type="dxa"/>
            <w:vMerge/>
            <w:tcBorders>
              <w:top w:val="nil"/>
              <w:left w:val="single" w:sz="4" w:space="0" w:color="auto"/>
              <w:bottom w:val="single" w:sz="4" w:space="0" w:color="auto"/>
              <w:right w:val="single" w:sz="4" w:space="0" w:color="auto"/>
            </w:tcBorders>
            <w:vAlign w:val="center"/>
            <w:hideMark/>
          </w:tcPr>
          <w:p w14:paraId="57F6ECB4" w14:textId="77777777" w:rsidR="006C25D8" w:rsidRPr="002B34C2" w:rsidRDefault="006C25D8" w:rsidP="006C25D8">
            <w:pPr>
              <w:spacing w:after="0" w:line="240" w:lineRule="auto"/>
              <w:rPr>
                <w:rFonts w:ascii="Times New Roman" w:eastAsia="Times New Roman" w:hAnsi="Times New Roman" w:cs="Times New Roman"/>
                <w:b/>
                <w:bCs/>
                <w:color w:val="FF0000"/>
                <w:sz w:val="18"/>
                <w:szCs w:val="18"/>
                <w:lang w:eastAsia="pl-PL"/>
              </w:rPr>
            </w:pPr>
          </w:p>
        </w:tc>
        <w:tc>
          <w:tcPr>
            <w:tcW w:w="1928" w:type="dxa"/>
            <w:vMerge/>
            <w:tcBorders>
              <w:top w:val="nil"/>
              <w:left w:val="single" w:sz="4" w:space="0" w:color="auto"/>
              <w:bottom w:val="single" w:sz="4" w:space="0" w:color="auto"/>
              <w:right w:val="nil"/>
            </w:tcBorders>
            <w:vAlign w:val="center"/>
            <w:hideMark/>
          </w:tcPr>
          <w:p w14:paraId="36E39EAA"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p>
        </w:tc>
        <w:tc>
          <w:tcPr>
            <w:tcW w:w="1983" w:type="dxa"/>
            <w:vMerge/>
            <w:tcBorders>
              <w:top w:val="nil"/>
              <w:left w:val="single" w:sz="8" w:space="0" w:color="auto"/>
              <w:bottom w:val="single" w:sz="4" w:space="0" w:color="000000"/>
              <w:right w:val="single" w:sz="8" w:space="0" w:color="auto"/>
            </w:tcBorders>
            <w:vAlign w:val="center"/>
            <w:hideMark/>
          </w:tcPr>
          <w:p w14:paraId="554AC177"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900" w:type="dxa"/>
            <w:vMerge/>
            <w:tcBorders>
              <w:top w:val="nil"/>
              <w:left w:val="single" w:sz="4" w:space="0" w:color="auto"/>
              <w:bottom w:val="single" w:sz="4" w:space="0" w:color="auto"/>
              <w:right w:val="single" w:sz="4" w:space="0" w:color="auto"/>
            </w:tcBorders>
            <w:vAlign w:val="center"/>
            <w:hideMark/>
          </w:tcPr>
          <w:p w14:paraId="2FECC6AD"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576" w:type="dxa"/>
            <w:tcBorders>
              <w:top w:val="nil"/>
              <w:left w:val="nil"/>
              <w:bottom w:val="single" w:sz="4" w:space="0" w:color="auto"/>
              <w:right w:val="single" w:sz="4" w:space="0" w:color="auto"/>
            </w:tcBorders>
            <w:shd w:val="clear" w:color="000000" w:fill="F2F2F2"/>
            <w:vAlign w:val="center"/>
            <w:hideMark/>
          </w:tcPr>
          <w:p w14:paraId="298EA986"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I.5</w:t>
            </w:r>
          </w:p>
        </w:tc>
        <w:tc>
          <w:tcPr>
            <w:tcW w:w="1588" w:type="dxa"/>
            <w:tcBorders>
              <w:top w:val="nil"/>
              <w:left w:val="nil"/>
              <w:bottom w:val="single" w:sz="4" w:space="0" w:color="auto"/>
              <w:right w:val="single" w:sz="4" w:space="0" w:color="auto"/>
            </w:tcBorders>
            <w:shd w:val="clear" w:color="auto" w:fill="auto"/>
            <w:vAlign w:val="center"/>
            <w:hideMark/>
          </w:tcPr>
          <w:p w14:paraId="610A48E1"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odbiór dokumentacji</w:t>
            </w:r>
          </w:p>
        </w:tc>
        <w:tc>
          <w:tcPr>
            <w:tcW w:w="2163" w:type="dxa"/>
            <w:tcBorders>
              <w:top w:val="nil"/>
              <w:left w:val="nil"/>
              <w:bottom w:val="single" w:sz="4" w:space="0" w:color="auto"/>
              <w:right w:val="single" w:sz="4" w:space="0" w:color="auto"/>
            </w:tcBorders>
            <w:shd w:val="clear" w:color="auto" w:fill="auto"/>
            <w:vAlign w:val="center"/>
            <w:hideMark/>
          </w:tcPr>
          <w:p w14:paraId="629AB95A"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I.5]</w:t>
            </w:r>
          </w:p>
        </w:tc>
        <w:tc>
          <w:tcPr>
            <w:tcW w:w="1033" w:type="dxa"/>
            <w:tcBorders>
              <w:top w:val="nil"/>
              <w:left w:val="nil"/>
              <w:bottom w:val="single" w:sz="4" w:space="0" w:color="auto"/>
              <w:right w:val="single" w:sz="4" w:space="0" w:color="auto"/>
            </w:tcBorders>
            <w:shd w:val="clear" w:color="auto" w:fill="auto"/>
            <w:vAlign w:val="center"/>
            <w:hideMark/>
          </w:tcPr>
          <w:p w14:paraId="64C594D3"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(25% kwoty wskazanej </w:t>
            </w:r>
            <w:r w:rsidRPr="002B34C2">
              <w:rPr>
                <w:rFonts w:ascii="Times New Roman" w:eastAsia="Times New Roman" w:hAnsi="Times New Roman" w:cs="Times New Roman"/>
                <w:color w:val="FF0000"/>
                <w:sz w:val="16"/>
                <w:szCs w:val="16"/>
                <w:lang w:eastAsia="pl-PL"/>
              </w:rPr>
              <w:br/>
              <w:t xml:space="preserve">w wierszu I </w:t>
            </w:r>
            <w:r w:rsidRPr="002B34C2">
              <w:rPr>
                <w:rFonts w:ascii="Times New Roman" w:eastAsia="Times New Roman" w:hAnsi="Times New Roman" w:cs="Times New Roman"/>
                <w:color w:val="FF0000"/>
                <w:sz w:val="16"/>
                <w:szCs w:val="16"/>
                <w:lang w:eastAsia="pl-PL"/>
              </w:rPr>
              <w:br/>
              <w:t>dla kolumny 3)</w:t>
            </w:r>
          </w:p>
        </w:tc>
      </w:tr>
      <w:tr w:rsidR="006C25D8" w:rsidRPr="002B34C2" w14:paraId="7D9FFDFD" w14:textId="77777777" w:rsidTr="002B34C2">
        <w:trPr>
          <w:trHeight w:val="405"/>
        </w:trPr>
        <w:tc>
          <w:tcPr>
            <w:tcW w:w="396" w:type="dxa"/>
            <w:vMerge/>
            <w:tcBorders>
              <w:top w:val="nil"/>
              <w:left w:val="single" w:sz="4" w:space="0" w:color="auto"/>
              <w:bottom w:val="single" w:sz="4" w:space="0" w:color="auto"/>
              <w:right w:val="single" w:sz="4" w:space="0" w:color="auto"/>
            </w:tcBorders>
            <w:vAlign w:val="center"/>
            <w:hideMark/>
          </w:tcPr>
          <w:p w14:paraId="7F458AE1" w14:textId="77777777" w:rsidR="006C25D8" w:rsidRPr="002B34C2" w:rsidRDefault="006C25D8" w:rsidP="006C25D8">
            <w:pPr>
              <w:spacing w:after="0" w:line="240" w:lineRule="auto"/>
              <w:rPr>
                <w:rFonts w:ascii="Times New Roman" w:eastAsia="Times New Roman" w:hAnsi="Times New Roman" w:cs="Times New Roman"/>
                <w:b/>
                <w:bCs/>
                <w:color w:val="FF0000"/>
                <w:sz w:val="18"/>
                <w:szCs w:val="18"/>
                <w:lang w:eastAsia="pl-PL"/>
              </w:rPr>
            </w:pPr>
          </w:p>
        </w:tc>
        <w:tc>
          <w:tcPr>
            <w:tcW w:w="1928" w:type="dxa"/>
            <w:vMerge/>
            <w:tcBorders>
              <w:top w:val="nil"/>
              <w:left w:val="single" w:sz="4" w:space="0" w:color="auto"/>
              <w:bottom w:val="single" w:sz="4" w:space="0" w:color="auto"/>
              <w:right w:val="nil"/>
            </w:tcBorders>
            <w:vAlign w:val="center"/>
            <w:hideMark/>
          </w:tcPr>
          <w:p w14:paraId="29EDD66C"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p>
        </w:tc>
        <w:tc>
          <w:tcPr>
            <w:tcW w:w="1983" w:type="dxa"/>
            <w:vMerge/>
            <w:tcBorders>
              <w:top w:val="nil"/>
              <w:left w:val="single" w:sz="8" w:space="0" w:color="auto"/>
              <w:bottom w:val="single" w:sz="4" w:space="0" w:color="000000"/>
              <w:right w:val="single" w:sz="8" w:space="0" w:color="auto"/>
            </w:tcBorders>
            <w:vAlign w:val="center"/>
            <w:hideMark/>
          </w:tcPr>
          <w:p w14:paraId="2447AA4E"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900" w:type="dxa"/>
            <w:vMerge/>
            <w:tcBorders>
              <w:top w:val="nil"/>
              <w:left w:val="single" w:sz="4" w:space="0" w:color="auto"/>
              <w:bottom w:val="single" w:sz="4" w:space="0" w:color="auto"/>
              <w:right w:val="single" w:sz="4" w:space="0" w:color="auto"/>
            </w:tcBorders>
            <w:vAlign w:val="center"/>
            <w:hideMark/>
          </w:tcPr>
          <w:p w14:paraId="6C5D273C"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576" w:type="dxa"/>
            <w:tcBorders>
              <w:top w:val="nil"/>
              <w:left w:val="nil"/>
              <w:bottom w:val="single" w:sz="4" w:space="0" w:color="auto"/>
              <w:right w:val="single" w:sz="4" w:space="0" w:color="auto"/>
            </w:tcBorders>
            <w:shd w:val="clear" w:color="000000" w:fill="F2F2F2"/>
            <w:vAlign w:val="center"/>
            <w:hideMark/>
          </w:tcPr>
          <w:p w14:paraId="4CB70BC7"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I.6</w:t>
            </w:r>
          </w:p>
        </w:tc>
        <w:tc>
          <w:tcPr>
            <w:tcW w:w="1588" w:type="dxa"/>
            <w:tcBorders>
              <w:top w:val="nil"/>
              <w:left w:val="nil"/>
              <w:bottom w:val="single" w:sz="4" w:space="0" w:color="auto"/>
              <w:right w:val="single" w:sz="4" w:space="0" w:color="auto"/>
            </w:tcBorders>
            <w:shd w:val="clear" w:color="auto" w:fill="auto"/>
            <w:vAlign w:val="center"/>
            <w:hideMark/>
          </w:tcPr>
          <w:p w14:paraId="254BA930"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bieżąca kontrola czynności Jednostki Projektowania (wykonawca dokumentacji projektowej)</w:t>
            </w:r>
          </w:p>
        </w:tc>
        <w:tc>
          <w:tcPr>
            <w:tcW w:w="2163" w:type="dxa"/>
            <w:tcBorders>
              <w:top w:val="nil"/>
              <w:left w:val="nil"/>
              <w:bottom w:val="single" w:sz="4" w:space="0" w:color="auto"/>
              <w:right w:val="single" w:sz="4" w:space="0" w:color="auto"/>
            </w:tcBorders>
            <w:shd w:val="clear" w:color="auto" w:fill="auto"/>
            <w:vAlign w:val="center"/>
            <w:hideMark/>
          </w:tcPr>
          <w:p w14:paraId="62A64C62"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I.6]</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color w:val="FF0000"/>
                <w:sz w:val="16"/>
                <w:szCs w:val="16"/>
                <w:lang w:eastAsia="pl-PL"/>
              </w:rPr>
              <w:br/>
              <w:t>ryczałt miesięczny:</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I.6/15 miesięcy]</w:t>
            </w:r>
          </w:p>
        </w:tc>
        <w:tc>
          <w:tcPr>
            <w:tcW w:w="1033" w:type="dxa"/>
            <w:tcBorders>
              <w:top w:val="nil"/>
              <w:left w:val="nil"/>
              <w:bottom w:val="single" w:sz="4" w:space="0" w:color="auto"/>
              <w:right w:val="single" w:sz="4" w:space="0" w:color="auto"/>
            </w:tcBorders>
            <w:shd w:val="clear" w:color="auto" w:fill="auto"/>
            <w:vAlign w:val="center"/>
            <w:hideMark/>
          </w:tcPr>
          <w:p w14:paraId="20CD436A"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(14% kwoty wskazanej </w:t>
            </w:r>
            <w:r w:rsidRPr="002B34C2">
              <w:rPr>
                <w:rFonts w:ascii="Times New Roman" w:eastAsia="Times New Roman" w:hAnsi="Times New Roman" w:cs="Times New Roman"/>
                <w:color w:val="FF0000"/>
                <w:sz w:val="16"/>
                <w:szCs w:val="16"/>
                <w:lang w:eastAsia="pl-PL"/>
              </w:rPr>
              <w:br/>
              <w:t xml:space="preserve">w wierszu I </w:t>
            </w:r>
            <w:r w:rsidRPr="002B34C2">
              <w:rPr>
                <w:rFonts w:ascii="Times New Roman" w:eastAsia="Times New Roman" w:hAnsi="Times New Roman" w:cs="Times New Roman"/>
                <w:color w:val="FF0000"/>
                <w:sz w:val="16"/>
                <w:szCs w:val="16"/>
                <w:lang w:eastAsia="pl-PL"/>
              </w:rPr>
              <w:br/>
              <w:t xml:space="preserve">dla kolumny 3) </w:t>
            </w:r>
          </w:p>
        </w:tc>
      </w:tr>
      <w:tr w:rsidR="006C25D8" w:rsidRPr="002B34C2" w14:paraId="13CC4898" w14:textId="77777777" w:rsidTr="002B34C2">
        <w:trPr>
          <w:trHeight w:val="421"/>
        </w:trPr>
        <w:tc>
          <w:tcPr>
            <w:tcW w:w="396"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7DDFD3DC"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8"/>
                <w:szCs w:val="18"/>
                <w:lang w:eastAsia="pl-PL"/>
              </w:rPr>
            </w:pPr>
            <w:r w:rsidRPr="002B34C2">
              <w:rPr>
                <w:rFonts w:ascii="Times New Roman" w:eastAsia="Times New Roman" w:hAnsi="Times New Roman" w:cs="Times New Roman"/>
                <w:b/>
                <w:bCs/>
                <w:color w:val="FF0000"/>
                <w:sz w:val="18"/>
                <w:szCs w:val="18"/>
                <w:lang w:eastAsia="pl-PL"/>
              </w:rPr>
              <w:t>II.</w:t>
            </w:r>
          </w:p>
        </w:tc>
        <w:tc>
          <w:tcPr>
            <w:tcW w:w="1928" w:type="dxa"/>
            <w:vMerge w:val="restart"/>
            <w:tcBorders>
              <w:top w:val="nil"/>
              <w:left w:val="single" w:sz="4" w:space="0" w:color="auto"/>
              <w:bottom w:val="single" w:sz="4" w:space="0" w:color="auto"/>
              <w:right w:val="nil"/>
            </w:tcBorders>
            <w:shd w:val="clear" w:color="auto" w:fill="auto"/>
            <w:vAlign w:val="center"/>
            <w:hideMark/>
          </w:tcPr>
          <w:p w14:paraId="0ECF8FFE"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CZĘŚĆ II</w:t>
            </w:r>
            <w:r w:rsidRPr="002B34C2">
              <w:rPr>
                <w:rFonts w:ascii="Times New Roman" w:eastAsia="Times New Roman" w:hAnsi="Times New Roman" w:cs="Times New Roman"/>
                <w:color w:val="FF0000"/>
                <w:sz w:val="16"/>
                <w:szCs w:val="16"/>
                <w:lang w:eastAsia="pl-PL"/>
              </w:rPr>
              <w:br/>
            </w:r>
            <w:proofErr w:type="spellStart"/>
            <w:r w:rsidRPr="002B34C2">
              <w:rPr>
                <w:rFonts w:ascii="Times New Roman" w:eastAsia="Times New Roman" w:hAnsi="Times New Roman" w:cs="Times New Roman"/>
                <w:color w:val="FF0000"/>
                <w:sz w:val="16"/>
                <w:szCs w:val="16"/>
                <w:lang w:eastAsia="pl-PL"/>
              </w:rPr>
              <w:t>II</w:t>
            </w:r>
            <w:proofErr w:type="spellEnd"/>
            <w:r w:rsidRPr="002B34C2">
              <w:rPr>
                <w:rFonts w:ascii="Times New Roman" w:eastAsia="Times New Roman" w:hAnsi="Times New Roman" w:cs="Times New Roman"/>
                <w:color w:val="FF0000"/>
                <w:sz w:val="16"/>
                <w:szCs w:val="16"/>
                <w:lang w:eastAsia="pl-PL"/>
              </w:rPr>
              <w:t xml:space="preserve"> ETAP  REALIZACJI USŁUGI-</w:t>
            </w:r>
            <w:r w:rsidRPr="002B34C2">
              <w:rPr>
                <w:rFonts w:ascii="Times New Roman" w:eastAsia="Times New Roman" w:hAnsi="Times New Roman" w:cs="Times New Roman"/>
                <w:color w:val="FF0000"/>
                <w:sz w:val="16"/>
                <w:szCs w:val="16"/>
                <w:lang w:eastAsia="pl-PL"/>
              </w:rPr>
              <w:br/>
              <w:t xml:space="preserve"> Przetarg na roboty budowlane</w:t>
            </w:r>
          </w:p>
        </w:tc>
        <w:tc>
          <w:tcPr>
            <w:tcW w:w="1983" w:type="dxa"/>
            <w:vMerge w:val="restart"/>
            <w:tcBorders>
              <w:top w:val="nil"/>
              <w:left w:val="single" w:sz="8" w:space="0" w:color="auto"/>
              <w:bottom w:val="single" w:sz="4" w:space="0" w:color="000000"/>
              <w:right w:val="single" w:sz="8" w:space="0" w:color="auto"/>
            </w:tcBorders>
            <w:shd w:val="clear" w:color="auto" w:fill="auto"/>
            <w:vAlign w:val="center"/>
            <w:hideMark/>
          </w:tcPr>
          <w:p w14:paraId="4BD3BA7F"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w:t>
            </w:r>
            <w:r w:rsidRPr="002B34C2">
              <w:rPr>
                <w:rFonts w:ascii="Times New Roman" w:eastAsia="Times New Roman" w:hAnsi="Times New Roman" w:cs="Times New Roman"/>
                <w:b/>
                <w:bCs/>
                <w:color w:val="FF0000"/>
                <w:sz w:val="16"/>
                <w:szCs w:val="16"/>
                <w:lang w:eastAsia="pl-PL"/>
              </w:rPr>
              <w:br/>
              <w:t xml:space="preserve">(max 1% wartości </w:t>
            </w:r>
            <w:r w:rsidRPr="002B34C2">
              <w:rPr>
                <w:rFonts w:ascii="Times New Roman" w:eastAsia="Times New Roman" w:hAnsi="Times New Roman" w:cs="Times New Roman"/>
                <w:b/>
                <w:bCs/>
                <w:i/>
                <w:iCs/>
                <w:color w:val="FF0000"/>
                <w:sz w:val="16"/>
                <w:szCs w:val="16"/>
                <w:lang w:eastAsia="pl-PL"/>
              </w:rPr>
              <w:t xml:space="preserve">OGÓŁEM </w:t>
            </w:r>
            <w:r w:rsidRPr="002B34C2">
              <w:rPr>
                <w:rFonts w:ascii="Times New Roman" w:eastAsia="Times New Roman" w:hAnsi="Times New Roman" w:cs="Times New Roman"/>
                <w:b/>
                <w:bCs/>
                <w:i/>
                <w:iCs/>
                <w:color w:val="FF0000"/>
                <w:sz w:val="16"/>
                <w:szCs w:val="16"/>
                <w:lang w:eastAsia="pl-PL"/>
              </w:rPr>
              <w:br/>
              <w:t>[wiersz V kolumna 3]</w:t>
            </w:r>
            <w:r w:rsidRPr="002B34C2">
              <w:rPr>
                <w:rFonts w:ascii="Times New Roman" w:eastAsia="Times New Roman" w:hAnsi="Times New Roman" w:cs="Times New Roman"/>
                <w:b/>
                <w:bCs/>
                <w:color w:val="FF0000"/>
                <w:sz w:val="16"/>
                <w:szCs w:val="16"/>
                <w:lang w:eastAsia="pl-PL"/>
              </w:rPr>
              <w:t>)</w:t>
            </w:r>
          </w:p>
        </w:tc>
        <w:tc>
          <w:tcPr>
            <w:tcW w:w="900" w:type="dxa"/>
            <w:vMerge w:val="restart"/>
            <w:tcBorders>
              <w:top w:val="nil"/>
              <w:left w:val="single" w:sz="4" w:space="0" w:color="auto"/>
              <w:bottom w:val="single" w:sz="4" w:space="0" w:color="auto"/>
              <w:right w:val="single" w:sz="4" w:space="0" w:color="auto"/>
            </w:tcBorders>
            <w:shd w:val="clear" w:color="000000" w:fill="F2F2F2"/>
            <w:vAlign w:val="center"/>
            <w:hideMark/>
          </w:tcPr>
          <w:p w14:paraId="14A66EF5"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4 miesiące</w:t>
            </w:r>
          </w:p>
        </w:tc>
        <w:tc>
          <w:tcPr>
            <w:tcW w:w="576" w:type="dxa"/>
            <w:tcBorders>
              <w:top w:val="nil"/>
              <w:left w:val="nil"/>
              <w:bottom w:val="single" w:sz="4" w:space="0" w:color="auto"/>
              <w:right w:val="single" w:sz="4" w:space="0" w:color="auto"/>
            </w:tcBorders>
            <w:shd w:val="clear" w:color="000000" w:fill="F2F2F2"/>
            <w:vAlign w:val="center"/>
            <w:hideMark/>
          </w:tcPr>
          <w:p w14:paraId="4FFB7828"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II.7</w:t>
            </w:r>
          </w:p>
        </w:tc>
        <w:tc>
          <w:tcPr>
            <w:tcW w:w="1588" w:type="dxa"/>
            <w:tcBorders>
              <w:top w:val="nil"/>
              <w:left w:val="nil"/>
              <w:bottom w:val="single" w:sz="4" w:space="0" w:color="auto"/>
              <w:right w:val="single" w:sz="4" w:space="0" w:color="auto"/>
            </w:tcBorders>
            <w:shd w:val="clear" w:color="auto" w:fill="auto"/>
            <w:vAlign w:val="center"/>
            <w:hideMark/>
          </w:tcPr>
          <w:p w14:paraId="7D3D777C"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przygotowanie danych do przetargu</w:t>
            </w:r>
          </w:p>
        </w:tc>
        <w:tc>
          <w:tcPr>
            <w:tcW w:w="2163" w:type="dxa"/>
            <w:tcBorders>
              <w:top w:val="nil"/>
              <w:left w:val="nil"/>
              <w:bottom w:val="single" w:sz="4" w:space="0" w:color="auto"/>
              <w:right w:val="single" w:sz="4" w:space="0" w:color="auto"/>
            </w:tcBorders>
            <w:shd w:val="clear" w:color="auto" w:fill="auto"/>
            <w:vAlign w:val="center"/>
            <w:hideMark/>
          </w:tcPr>
          <w:p w14:paraId="3A1DD1E6"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II.7]</w:t>
            </w:r>
          </w:p>
        </w:tc>
        <w:tc>
          <w:tcPr>
            <w:tcW w:w="1033" w:type="dxa"/>
            <w:tcBorders>
              <w:top w:val="nil"/>
              <w:left w:val="nil"/>
              <w:bottom w:val="single" w:sz="4" w:space="0" w:color="auto"/>
              <w:right w:val="single" w:sz="4" w:space="0" w:color="auto"/>
            </w:tcBorders>
            <w:shd w:val="clear" w:color="000000" w:fill="FFFFFF"/>
            <w:vAlign w:val="center"/>
            <w:hideMark/>
          </w:tcPr>
          <w:p w14:paraId="250A3627"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(30% kwoty wskazanej </w:t>
            </w:r>
            <w:r w:rsidRPr="002B34C2">
              <w:rPr>
                <w:rFonts w:ascii="Times New Roman" w:eastAsia="Times New Roman" w:hAnsi="Times New Roman" w:cs="Times New Roman"/>
                <w:color w:val="FF0000"/>
                <w:sz w:val="16"/>
                <w:szCs w:val="16"/>
                <w:lang w:eastAsia="pl-PL"/>
              </w:rPr>
              <w:br/>
              <w:t xml:space="preserve">w wierszu II </w:t>
            </w:r>
            <w:r w:rsidRPr="002B34C2">
              <w:rPr>
                <w:rFonts w:ascii="Times New Roman" w:eastAsia="Times New Roman" w:hAnsi="Times New Roman" w:cs="Times New Roman"/>
                <w:color w:val="FF0000"/>
                <w:sz w:val="16"/>
                <w:szCs w:val="16"/>
                <w:lang w:eastAsia="pl-PL"/>
              </w:rPr>
              <w:br/>
              <w:t>dla kolumny 3)</w:t>
            </w:r>
          </w:p>
        </w:tc>
      </w:tr>
      <w:tr w:rsidR="006C25D8" w:rsidRPr="002B34C2" w14:paraId="2DF88297" w14:textId="77777777" w:rsidTr="002B34C2">
        <w:trPr>
          <w:trHeight w:val="400"/>
        </w:trPr>
        <w:tc>
          <w:tcPr>
            <w:tcW w:w="396" w:type="dxa"/>
            <w:vMerge/>
            <w:tcBorders>
              <w:top w:val="nil"/>
              <w:left w:val="single" w:sz="4" w:space="0" w:color="auto"/>
              <w:bottom w:val="single" w:sz="4" w:space="0" w:color="auto"/>
              <w:right w:val="single" w:sz="4" w:space="0" w:color="auto"/>
            </w:tcBorders>
            <w:vAlign w:val="center"/>
            <w:hideMark/>
          </w:tcPr>
          <w:p w14:paraId="1F099B34" w14:textId="77777777" w:rsidR="006C25D8" w:rsidRPr="002B34C2" w:rsidRDefault="006C25D8" w:rsidP="006C25D8">
            <w:pPr>
              <w:spacing w:after="0" w:line="240" w:lineRule="auto"/>
              <w:rPr>
                <w:rFonts w:ascii="Times New Roman" w:eastAsia="Times New Roman" w:hAnsi="Times New Roman" w:cs="Times New Roman"/>
                <w:b/>
                <w:bCs/>
                <w:color w:val="FF0000"/>
                <w:sz w:val="18"/>
                <w:szCs w:val="18"/>
                <w:lang w:eastAsia="pl-PL"/>
              </w:rPr>
            </w:pPr>
          </w:p>
        </w:tc>
        <w:tc>
          <w:tcPr>
            <w:tcW w:w="1928" w:type="dxa"/>
            <w:vMerge/>
            <w:tcBorders>
              <w:top w:val="nil"/>
              <w:left w:val="single" w:sz="4" w:space="0" w:color="auto"/>
              <w:bottom w:val="single" w:sz="4" w:space="0" w:color="auto"/>
              <w:right w:val="nil"/>
            </w:tcBorders>
            <w:vAlign w:val="center"/>
            <w:hideMark/>
          </w:tcPr>
          <w:p w14:paraId="4E93E545"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p>
        </w:tc>
        <w:tc>
          <w:tcPr>
            <w:tcW w:w="1983" w:type="dxa"/>
            <w:vMerge/>
            <w:tcBorders>
              <w:top w:val="nil"/>
              <w:left w:val="single" w:sz="8" w:space="0" w:color="auto"/>
              <w:bottom w:val="single" w:sz="4" w:space="0" w:color="000000"/>
              <w:right w:val="single" w:sz="8" w:space="0" w:color="auto"/>
            </w:tcBorders>
            <w:vAlign w:val="center"/>
            <w:hideMark/>
          </w:tcPr>
          <w:p w14:paraId="1ACF5791"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900" w:type="dxa"/>
            <w:vMerge/>
            <w:tcBorders>
              <w:top w:val="nil"/>
              <w:left w:val="single" w:sz="4" w:space="0" w:color="auto"/>
              <w:bottom w:val="single" w:sz="4" w:space="0" w:color="auto"/>
              <w:right w:val="single" w:sz="4" w:space="0" w:color="auto"/>
            </w:tcBorders>
            <w:vAlign w:val="center"/>
            <w:hideMark/>
          </w:tcPr>
          <w:p w14:paraId="1F5F24CD"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576" w:type="dxa"/>
            <w:tcBorders>
              <w:top w:val="nil"/>
              <w:left w:val="nil"/>
              <w:bottom w:val="single" w:sz="4" w:space="0" w:color="auto"/>
              <w:right w:val="single" w:sz="4" w:space="0" w:color="auto"/>
            </w:tcBorders>
            <w:shd w:val="clear" w:color="000000" w:fill="F2F2F2"/>
            <w:vAlign w:val="center"/>
            <w:hideMark/>
          </w:tcPr>
          <w:p w14:paraId="20139F1F"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II.8</w:t>
            </w:r>
          </w:p>
        </w:tc>
        <w:tc>
          <w:tcPr>
            <w:tcW w:w="1588" w:type="dxa"/>
            <w:tcBorders>
              <w:top w:val="nil"/>
              <w:left w:val="nil"/>
              <w:bottom w:val="single" w:sz="4" w:space="0" w:color="auto"/>
              <w:right w:val="single" w:sz="4" w:space="0" w:color="auto"/>
            </w:tcBorders>
            <w:shd w:val="clear" w:color="auto" w:fill="auto"/>
            <w:vAlign w:val="center"/>
            <w:hideMark/>
          </w:tcPr>
          <w:p w14:paraId="2BCC2927"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udzielanie odpowiedzi na pytania do przetargu,</w:t>
            </w:r>
            <w:r w:rsidRPr="002B34C2">
              <w:rPr>
                <w:rFonts w:ascii="Times New Roman" w:eastAsia="Times New Roman" w:hAnsi="Times New Roman" w:cs="Times New Roman"/>
                <w:color w:val="FF0000"/>
                <w:sz w:val="16"/>
                <w:szCs w:val="16"/>
                <w:lang w:eastAsia="pl-PL"/>
              </w:rPr>
              <w:br/>
              <w:t xml:space="preserve">udział w komisji przetargowej, </w:t>
            </w:r>
            <w:r w:rsidRPr="002B34C2">
              <w:rPr>
                <w:rFonts w:ascii="Times New Roman" w:eastAsia="Times New Roman" w:hAnsi="Times New Roman" w:cs="Times New Roman"/>
                <w:color w:val="FF0000"/>
                <w:sz w:val="16"/>
                <w:szCs w:val="16"/>
                <w:lang w:eastAsia="pl-PL"/>
              </w:rPr>
              <w:br/>
              <w:t>opiniowanie dokumentów złożonych w postępowaniu,</w:t>
            </w:r>
            <w:r w:rsidRPr="002B34C2">
              <w:rPr>
                <w:rFonts w:ascii="Times New Roman" w:eastAsia="Times New Roman" w:hAnsi="Times New Roman" w:cs="Times New Roman"/>
                <w:color w:val="FF0000"/>
                <w:sz w:val="16"/>
                <w:szCs w:val="16"/>
                <w:lang w:eastAsia="pl-PL"/>
              </w:rPr>
              <w:br/>
              <w:t>weryfikacja dokumentów złożonych przez Wykonawcę przed zawarciem umowy na wykonie robót budowlanych</w:t>
            </w:r>
          </w:p>
        </w:tc>
        <w:tc>
          <w:tcPr>
            <w:tcW w:w="2163" w:type="dxa"/>
            <w:tcBorders>
              <w:top w:val="nil"/>
              <w:left w:val="nil"/>
              <w:bottom w:val="single" w:sz="4" w:space="0" w:color="auto"/>
              <w:right w:val="single" w:sz="4" w:space="0" w:color="auto"/>
            </w:tcBorders>
            <w:shd w:val="clear" w:color="auto" w:fill="auto"/>
            <w:vAlign w:val="center"/>
            <w:hideMark/>
          </w:tcPr>
          <w:p w14:paraId="52537C2F"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II.8]</w:t>
            </w:r>
          </w:p>
        </w:tc>
        <w:tc>
          <w:tcPr>
            <w:tcW w:w="1033" w:type="dxa"/>
            <w:tcBorders>
              <w:top w:val="nil"/>
              <w:left w:val="nil"/>
              <w:bottom w:val="single" w:sz="4" w:space="0" w:color="auto"/>
              <w:right w:val="single" w:sz="4" w:space="0" w:color="auto"/>
            </w:tcBorders>
            <w:shd w:val="clear" w:color="000000" w:fill="FFFFFF"/>
            <w:vAlign w:val="center"/>
            <w:hideMark/>
          </w:tcPr>
          <w:p w14:paraId="67CFE7B2"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(70% kwoty wskazanej </w:t>
            </w:r>
            <w:r w:rsidRPr="002B34C2">
              <w:rPr>
                <w:rFonts w:ascii="Times New Roman" w:eastAsia="Times New Roman" w:hAnsi="Times New Roman" w:cs="Times New Roman"/>
                <w:color w:val="FF0000"/>
                <w:sz w:val="16"/>
                <w:szCs w:val="16"/>
                <w:lang w:eastAsia="pl-PL"/>
              </w:rPr>
              <w:br/>
              <w:t xml:space="preserve">w wierszu II </w:t>
            </w:r>
            <w:r w:rsidRPr="002B34C2">
              <w:rPr>
                <w:rFonts w:ascii="Times New Roman" w:eastAsia="Times New Roman" w:hAnsi="Times New Roman" w:cs="Times New Roman"/>
                <w:color w:val="FF0000"/>
                <w:sz w:val="16"/>
                <w:szCs w:val="16"/>
                <w:lang w:eastAsia="pl-PL"/>
              </w:rPr>
              <w:br/>
              <w:t>dla kolumny 3)</w:t>
            </w:r>
          </w:p>
        </w:tc>
      </w:tr>
      <w:tr w:rsidR="006C25D8" w:rsidRPr="002B34C2" w14:paraId="4DDF750F" w14:textId="77777777" w:rsidTr="002B34C2">
        <w:trPr>
          <w:trHeight w:val="873"/>
        </w:trPr>
        <w:tc>
          <w:tcPr>
            <w:tcW w:w="396"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31B6960D"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8"/>
                <w:szCs w:val="18"/>
                <w:lang w:eastAsia="pl-PL"/>
              </w:rPr>
            </w:pPr>
            <w:r w:rsidRPr="002B34C2">
              <w:rPr>
                <w:rFonts w:ascii="Times New Roman" w:eastAsia="Times New Roman" w:hAnsi="Times New Roman" w:cs="Times New Roman"/>
                <w:b/>
                <w:bCs/>
                <w:color w:val="FF0000"/>
                <w:sz w:val="18"/>
                <w:szCs w:val="18"/>
                <w:lang w:eastAsia="pl-PL"/>
              </w:rPr>
              <w:t>III.</w:t>
            </w:r>
          </w:p>
        </w:tc>
        <w:tc>
          <w:tcPr>
            <w:tcW w:w="1928" w:type="dxa"/>
            <w:vMerge w:val="restart"/>
            <w:tcBorders>
              <w:top w:val="nil"/>
              <w:left w:val="single" w:sz="4" w:space="0" w:color="auto"/>
              <w:bottom w:val="single" w:sz="4" w:space="0" w:color="auto"/>
              <w:right w:val="nil"/>
            </w:tcBorders>
            <w:shd w:val="clear" w:color="auto" w:fill="auto"/>
            <w:vAlign w:val="center"/>
            <w:hideMark/>
          </w:tcPr>
          <w:p w14:paraId="44A7373B"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CZĘŚĆ III</w:t>
            </w:r>
            <w:r w:rsidRPr="002B34C2">
              <w:rPr>
                <w:rFonts w:ascii="Times New Roman" w:eastAsia="Times New Roman" w:hAnsi="Times New Roman" w:cs="Times New Roman"/>
                <w:color w:val="FF0000"/>
                <w:sz w:val="16"/>
                <w:szCs w:val="16"/>
                <w:lang w:eastAsia="pl-PL"/>
              </w:rPr>
              <w:br/>
            </w:r>
            <w:proofErr w:type="spellStart"/>
            <w:r w:rsidRPr="002B34C2">
              <w:rPr>
                <w:rFonts w:ascii="Times New Roman" w:eastAsia="Times New Roman" w:hAnsi="Times New Roman" w:cs="Times New Roman"/>
                <w:color w:val="FF0000"/>
                <w:sz w:val="16"/>
                <w:szCs w:val="16"/>
                <w:lang w:eastAsia="pl-PL"/>
              </w:rPr>
              <w:t>III</w:t>
            </w:r>
            <w:proofErr w:type="spellEnd"/>
            <w:r w:rsidRPr="002B34C2">
              <w:rPr>
                <w:rFonts w:ascii="Times New Roman" w:eastAsia="Times New Roman" w:hAnsi="Times New Roman" w:cs="Times New Roman"/>
                <w:color w:val="FF0000"/>
                <w:sz w:val="16"/>
                <w:szCs w:val="16"/>
                <w:lang w:eastAsia="pl-PL"/>
              </w:rPr>
              <w:t xml:space="preserve"> ETAP  REALIZACJI USŁUGI-</w:t>
            </w:r>
            <w:r w:rsidRPr="002B34C2">
              <w:rPr>
                <w:rFonts w:ascii="Times New Roman" w:eastAsia="Times New Roman" w:hAnsi="Times New Roman" w:cs="Times New Roman"/>
                <w:color w:val="FF0000"/>
                <w:sz w:val="16"/>
                <w:szCs w:val="16"/>
                <w:lang w:eastAsia="pl-PL"/>
              </w:rPr>
              <w:br/>
              <w:t xml:space="preserve">Realizacja  robót budowlanych </w:t>
            </w:r>
          </w:p>
        </w:tc>
        <w:tc>
          <w:tcPr>
            <w:tcW w:w="1983" w:type="dxa"/>
            <w:vMerge w:val="restart"/>
            <w:tcBorders>
              <w:top w:val="nil"/>
              <w:left w:val="single" w:sz="8" w:space="0" w:color="auto"/>
              <w:bottom w:val="single" w:sz="4" w:space="0" w:color="000000"/>
              <w:right w:val="single" w:sz="8" w:space="0" w:color="auto"/>
            </w:tcBorders>
            <w:shd w:val="clear" w:color="auto" w:fill="auto"/>
            <w:vAlign w:val="center"/>
            <w:hideMark/>
          </w:tcPr>
          <w:p w14:paraId="5DFEA959"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w:t>
            </w:r>
            <w:r w:rsidRPr="002B34C2">
              <w:rPr>
                <w:rFonts w:ascii="Times New Roman" w:eastAsia="Times New Roman" w:hAnsi="Times New Roman" w:cs="Times New Roman"/>
                <w:b/>
                <w:bCs/>
                <w:color w:val="FF0000"/>
                <w:sz w:val="16"/>
                <w:szCs w:val="16"/>
                <w:lang w:eastAsia="pl-PL"/>
              </w:rPr>
              <w:br/>
              <w:t xml:space="preserve">(max 75% wartości </w:t>
            </w:r>
            <w:r w:rsidRPr="002B34C2">
              <w:rPr>
                <w:rFonts w:ascii="Times New Roman" w:eastAsia="Times New Roman" w:hAnsi="Times New Roman" w:cs="Times New Roman"/>
                <w:b/>
                <w:bCs/>
                <w:i/>
                <w:iCs/>
                <w:color w:val="FF0000"/>
                <w:sz w:val="16"/>
                <w:szCs w:val="16"/>
                <w:lang w:eastAsia="pl-PL"/>
              </w:rPr>
              <w:t xml:space="preserve">OGÓŁEM </w:t>
            </w:r>
            <w:r w:rsidRPr="002B34C2">
              <w:rPr>
                <w:rFonts w:ascii="Times New Roman" w:eastAsia="Times New Roman" w:hAnsi="Times New Roman" w:cs="Times New Roman"/>
                <w:b/>
                <w:bCs/>
                <w:i/>
                <w:iCs/>
                <w:color w:val="FF0000"/>
                <w:sz w:val="16"/>
                <w:szCs w:val="16"/>
                <w:lang w:eastAsia="pl-PL"/>
              </w:rPr>
              <w:br/>
              <w:t>[wiersz V kolumna 3]</w:t>
            </w:r>
            <w:r w:rsidRPr="002B34C2">
              <w:rPr>
                <w:rFonts w:ascii="Times New Roman" w:eastAsia="Times New Roman" w:hAnsi="Times New Roman" w:cs="Times New Roman"/>
                <w:b/>
                <w:bCs/>
                <w:color w:val="FF0000"/>
                <w:sz w:val="16"/>
                <w:szCs w:val="16"/>
                <w:lang w:eastAsia="pl-PL"/>
              </w:rPr>
              <w:t>)</w:t>
            </w:r>
          </w:p>
        </w:tc>
        <w:tc>
          <w:tcPr>
            <w:tcW w:w="90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DB3B026"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25 miesięcy</w:t>
            </w:r>
          </w:p>
        </w:tc>
        <w:tc>
          <w:tcPr>
            <w:tcW w:w="576" w:type="dxa"/>
            <w:tcBorders>
              <w:top w:val="nil"/>
              <w:left w:val="nil"/>
              <w:bottom w:val="single" w:sz="4" w:space="0" w:color="auto"/>
              <w:right w:val="single" w:sz="4" w:space="0" w:color="auto"/>
            </w:tcBorders>
            <w:shd w:val="clear" w:color="000000" w:fill="F2F2F2"/>
            <w:vAlign w:val="center"/>
            <w:hideMark/>
          </w:tcPr>
          <w:p w14:paraId="41795C19"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III.9</w:t>
            </w:r>
          </w:p>
        </w:tc>
        <w:tc>
          <w:tcPr>
            <w:tcW w:w="1588" w:type="dxa"/>
            <w:tcBorders>
              <w:top w:val="nil"/>
              <w:left w:val="nil"/>
              <w:bottom w:val="single" w:sz="4" w:space="0" w:color="auto"/>
              <w:right w:val="single" w:sz="4" w:space="0" w:color="auto"/>
            </w:tcBorders>
            <w:shd w:val="clear" w:color="auto" w:fill="auto"/>
            <w:vAlign w:val="center"/>
            <w:hideMark/>
          </w:tcPr>
          <w:p w14:paraId="67CF110F"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bieżąca kontrola realizacji robót budowlanych,</w:t>
            </w:r>
            <w:r w:rsidRPr="002B34C2">
              <w:rPr>
                <w:rFonts w:ascii="Times New Roman" w:eastAsia="Times New Roman" w:hAnsi="Times New Roman" w:cs="Times New Roman"/>
                <w:color w:val="FF0000"/>
                <w:sz w:val="16"/>
                <w:szCs w:val="16"/>
                <w:lang w:eastAsia="pl-PL"/>
              </w:rPr>
              <w:br/>
              <w:t>udział w komisji przetargowej w postępowaniach dotyczących wyposażenia,</w:t>
            </w:r>
            <w:r w:rsidRPr="002B34C2">
              <w:rPr>
                <w:rFonts w:ascii="Times New Roman" w:eastAsia="Times New Roman" w:hAnsi="Times New Roman" w:cs="Times New Roman"/>
                <w:color w:val="FF0000"/>
                <w:sz w:val="16"/>
                <w:szCs w:val="16"/>
                <w:lang w:eastAsia="pl-PL"/>
              </w:rPr>
              <w:br/>
              <w:t>nadzór nad zmianami wprowadzanymi w rozwiązaniach projektowych w związku z dostosowywaniem obiektu do wyposażenia</w:t>
            </w:r>
          </w:p>
        </w:tc>
        <w:tc>
          <w:tcPr>
            <w:tcW w:w="2163" w:type="dxa"/>
            <w:tcBorders>
              <w:top w:val="nil"/>
              <w:left w:val="nil"/>
              <w:bottom w:val="single" w:sz="4" w:space="0" w:color="auto"/>
              <w:right w:val="single" w:sz="4" w:space="0" w:color="auto"/>
            </w:tcBorders>
            <w:shd w:val="clear" w:color="auto" w:fill="auto"/>
            <w:vAlign w:val="center"/>
            <w:hideMark/>
          </w:tcPr>
          <w:p w14:paraId="0DCE4E75"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III.9]</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color w:val="FF0000"/>
                <w:sz w:val="16"/>
                <w:szCs w:val="16"/>
                <w:lang w:eastAsia="pl-PL"/>
              </w:rPr>
              <w:br/>
              <w:t>ryczałt miesięczny:</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III.9/24 miesiące]</w:t>
            </w:r>
          </w:p>
        </w:tc>
        <w:tc>
          <w:tcPr>
            <w:tcW w:w="1033" w:type="dxa"/>
            <w:tcBorders>
              <w:top w:val="nil"/>
              <w:left w:val="nil"/>
              <w:bottom w:val="single" w:sz="4" w:space="0" w:color="auto"/>
              <w:right w:val="single" w:sz="4" w:space="0" w:color="auto"/>
            </w:tcBorders>
            <w:shd w:val="clear" w:color="000000" w:fill="FFFFFF"/>
            <w:vAlign w:val="center"/>
            <w:hideMark/>
          </w:tcPr>
          <w:p w14:paraId="3EA4A875"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(80% kwoty wskazanej </w:t>
            </w:r>
            <w:r w:rsidRPr="002B34C2">
              <w:rPr>
                <w:rFonts w:ascii="Times New Roman" w:eastAsia="Times New Roman" w:hAnsi="Times New Roman" w:cs="Times New Roman"/>
                <w:color w:val="FF0000"/>
                <w:sz w:val="16"/>
                <w:szCs w:val="16"/>
                <w:lang w:eastAsia="pl-PL"/>
              </w:rPr>
              <w:br/>
              <w:t xml:space="preserve">w wierszu III </w:t>
            </w:r>
            <w:r w:rsidRPr="002B34C2">
              <w:rPr>
                <w:rFonts w:ascii="Times New Roman" w:eastAsia="Times New Roman" w:hAnsi="Times New Roman" w:cs="Times New Roman"/>
                <w:color w:val="FF0000"/>
                <w:sz w:val="16"/>
                <w:szCs w:val="16"/>
                <w:lang w:eastAsia="pl-PL"/>
              </w:rPr>
              <w:br/>
              <w:t>dla kolumny 3)</w:t>
            </w:r>
          </w:p>
        </w:tc>
      </w:tr>
      <w:tr w:rsidR="006C25D8" w:rsidRPr="002B34C2" w14:paraId="0D5F75CE" w14:textId="77777777" w:rsidTr="002B34C2">
        <w:trPr>
          <w:trHeight w:val="1088"/>
        </w:trPr>
        <w:tc>
          <w:tcPr>
            <w:tcW w:w="396" w:type="dxa"/>
            <w:vMerge/>
            <w:tcBorders>
              <w:top w:val="nil"/>
              <w:left w:val="single" w:sz="4" w:space="0" w:color="auto"/>
              <w:bottom w:val="single" w:sz="4" w:space="0" w:color="auto"/>
              <w:right w:val="single" w:sz="4" w:space="0" w:color="auto"/>
            </w:tcBorders>
            <w:vAlign w:val="center"/>
            <w:hideMark/>
          </w:tcPr>
          <w:p w14:paraId="109A9126" w14:textId="77777777" w:rsidR="006C25D8" w:rsidRPr="002B34C2" w:rsidRDefault="006C25D8" w:rsidP="006C25D8">
            <w:pPr>
              <w:spacing w:after="0" w:line="240" w:lineRule="auto"/>
              <w:rPr>
                <w:rFonts w:ascii="Times New Roman" w:eastAsia="Times New Roman" w:hAnsi="Times New Roman" w:cs="Times New Roman"/>
                <w:b/>
                <w:bCs/>
                <w:color w:val="FF0000"/>
                <w:sz w:val="18"/>
                <w:szCs w:val="18"/>
                <w:lang w:eastAsia="pl-PL"/>
              </w:rPr>
            </w:pPr>
          </w:p>
        </w:tc>
        <w:tc>
          <w:tcPr>
            <w:tcW w:w="1928" w:type="dxa"/>
            <w:vMerge/>
            <w:tcBorders>
              <w:top w:val="nil"/>
              <w:left w:val="single" w:sz="4" w:space="0" w:color="auto"/>
              <w:bottom w:val="single" w:sz="4" w:space="0" w:color="auto"/>
              <w:right w:val="nil"/>
            </w:tcBorders>
            <w:vAlign w:val="center"/>
            <w:hideMark/>
          </w:tcPr>
          <w:p w14:paraId="14BF2A56"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p>
        </w:tc>
        <w:tc>
          <w:tcPr>
            <w:tcW w:w="1983" w:type="dxa"/>
            <w:vMerge/>
            <w:tcBorders>
              <w:top w:val="nil"/>
              <w:left w:val="single" w:sz="8" w:space="0" w:color="auto"/>
              <w:bottom w:val="single" w:sz="4" w:space="0" w:color="000000"/>
              <w:right w:val="single" w:sz="8" w:space="0" w:color="auto"/>
            </w:tcBorders>
            <w:vAlign w:val="center"/>
            <w:hideMark/>
          </w:tcPr>
          <w:p w14:paraId="04C7DC52"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900" w:type="dxa"/>
            <w:vMerge/>
            <w:tcBorders>
              <w:top w:val="nil"/>
              <w:left w:val="single" w:sz="4" w:space="0" w:color="auto"/>
              <w:bottom w:val="single" w:sz="4" w:space="0" w:color="auto"/>
              <w:right w:val="single" w:sz="4" w:space="0" w:color="auto"/>
            </w:tcBorders>
            <w:vAlign w:val="center"/>
            <w:hideMark/>
          </w:tcPr>
          <w:p w14:paraId="025BD650"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576" w:type="dxa"/>
            <w:tcBorders>
              <w:top w:val="nil"/>
              <w:left w:val="nil"/>
              <w:bottom w:val="single" w:sz="4" w:space="0" w:color="auto"/>
              <w:right w:val="single" w:sz="4" w:space="0" w:color="auto"/>
            </w:tcBorders>
            <w:shd w:val="clear" w:color="000000" w:fill="F2F2F2"/>
            <w:vAlign w:val="center"/>
            <w:hideMark/>
          </w:tcPr>
          <w:p w14:paraId="18396819"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III.10</w:t>
            </w:r>
          </w:p>
        </w:tc>
        <w:tc>
          <w:tcPr>
            <w:tcW w:w="1588" w:type="dxa"/>
            <w:tcBorders>
              <w:top w:val="nil"/>
              <w:left w:val="nil"/>
              <w:bottom w:val="single" w:sz="4" w:space="0" w:color="auto"/>
              <w:right w:val="single" w:sz="4" w:space="0" w:color="auto"/>
            </w:tcBorders>
            <w:shd w:val="clear" w:color="auto" w:fill="auto"/>
            <w:vAlign w:val="center"/>
            <w:hideMark/>
          </w:tcPr>
          <w:p w14:paraId="6D5B40ED"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zakończenie budowy</w:t>
            </w:r>
          </w:p>
        </w:tc>
        <w:tc>
          <w:tcPr>
            <w:tcW w:w="2163" w:type="dxa"/>
            <w:tcBorders>
              <w:top w:val="nil"/>
              <w:left w:val="nil"/>
              <w:bottom w:val="single" w:sz="4" w:space="0" w:color="auto"/>
              <w:right w:val="single" w:sz="4" w:space="0" w:color="auto"/>
            </w:tcBorders>
            <w:shd w:val="clear" w:color="auto" w:fill="auto"/>
            <w:vAlign w:val="center"/>
            <w:hideMark/>
          </w:tcPr>
          <w:p w14:paraId="60D6BDA1"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III.10]</w:t>
            </w:r>
          </w:p>
        </w:tc>
        <w:tc>
          <w:tcPr>
            <w:tcW w:w="1033" w:type="dxa"/>
            <w:tcBorders>
              <w:top w:val="nil"/>
              <w:left w:val="nil"/>
              <w:bottom w:val="single" w:sz="4" w:space="0" w:color="auto"/>
              <w:right w:val="single" w:sz="4" w:space="0" w:color="auto"/>
            </w:tcBorders>
            <w:shd w:val="clear" w:color="000000" w:fill="FFFFFF"/>
            <w:vAlign w:val="center"/>
            <w:hideMark/>
          </w:tcPr>
          <w:p w14:paraId="2935BB4E"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(20% kwoty wskazanej </w:t>
            </w:r>
            <w:r w:rsidRPr="002B34C2">
              <w:rPr>
                <w:rFonts w:ascii="Times New Roman" w:eastAsia="Times New Roman" w:hAnsi="Times New Roman" w:cs="Times New Roman"/>
                <w:color w:val="FF0000"/>
                <w:sz w:val="16"/>
                <w:szCs w:val="16"/>
                <w:lang w:eastAsia="pl-PL"/>
              </w:rPr>
              <w:br/>
              <w:t xml:space="preserve">w wierszu III </w:t>
            </w:r>
            <w:r w:rsidRPr="002B34C2">
              <w:rPr>
                <w:rFonts w:ascii="Times New Roman" w:eastAsia="Times New Roman" w:hAnsi="Times New Roman" w:cs="Times New Roman"/>
                <w:color w:val="FF0000"/>
                <w:sz w:val="16"/>
                <w:szCs w:val="16"/>
                <w:lang w:eastAsia="pl-PL"/>
              </w:rPr>
              <w:br/>
              <w:t>dla kolumny 3)</w:t>
            </w:r>
          </w:p>
        </w:tc>
      </w:tr>
      <w:tr w:rsidR="006C25D8" w:rsidRPr="002B34C2" w14:paraId="33BB4642" w14:textId="77777777" w:rsidTr="002B34C2">
        <w:trPr>
          <w:trHeight w:val="520"/>
        </w:trPr>
        <w:tc>
          <w:tcPr>
            <w:tcW w:w="396"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22372AD7"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8"/>
                <w:szCs w:val="18"/>
                <w:lang w:eastAsia="pl-PL"/>
              </w:rPr>
            </w:pPr>
            <w:r w:rsidRPr="002B34C2">
              <w:rPr>
                <w:rFonts w:ascii="Times New Roman" w:eastAsia="Times New Roman" w:hAnsi="Times New Roman" w:cs="Times New Roman"/>
                <w:b/>
                <w:bCs/>
                <w:color w:val="FF0000"/>
                <w:sz w:val="18"/>
                <w:szCs w:val="18"/>
                <w:lang w:eastAsia="pl-PL"/>
              </w:rPr>
              <w:t>IV.</w:t>
            </w:r>
          </w:p>
        </w:tc>
        <w:tc>
          <w:tcPr>
            <w:tcW w:w="1928" w:type="dxa"/>
            <w:vMerge w:val="restart"/>
            <w:tcBorders>
              <w:top w:val="nil"/>
              <w:left w:val="single" w:sz="4" w:space="0" w:color="auto"/>
              <w:bottom w:val="single" w:sz="4" w:space="0" w:color="auto"/>
              <w:right w:val="nil"/>
            </w:tcBorders>
            <w:shd w:val="clear" w:color="auto" w:fill="auto"/>
            <w:vAlign w:val="center"/>
            <w:hideMark/>
          </w:tcPr>
          <w:p w14:paraId="39734D20"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CZĘŚĆ IV</w:t>
            </w:r>
            <w:r w:rsidRPr="002B34C2">
              <w:rPr>
                <w:rFonts w:ascii="Times New Roman" w:eastAsia="Times New Roman" w:hAnsi="Times New Roman" w:cs="Times New Roman"/>
                <w:color w:val="FF0000"/>
                <w:sz w:val="16"/>
                <w:szCs w:val="16"/>
                <w:lang w:eastAsia="pl-PL"/>
              </w:rPr>
              <w:br/>
            </w:r>
            <w:proofErr w:type="spellStart"/>
            <w:r w:rsidRPr="002B34C2">
              <w:rPr>
                <w:rFonts w:ascii="Times New Roman" w:eastAsia="Times New Roman" w:hAnsi="Times New Roman" w:cs="Times New Roman"/>
                <w:color w:val="FF0000"/>
                <w:sz w:val="16"/>
                <w:szCs w:val="16"/>
                <w:lang w:eastAsia="pl-PL"/>
              </w:rPr>
              <w:t>IV</w:t>
            </w:r>
            <w:proofErr w:type="spellEnd"/>
            <w:r w:rsidRPr="002B34C2">
              <w:rPr>
                <w:rFonts w:ascii="Times New Roman" w:eastAsia="Times New Roman" w:hAnsi="Times New Roman" w:cs="Times New Roman"/>
                <w:color w:val="FF0000"/>
                <w:sz w:val="16"/>
                <w:szCs w:val="16"/>
                <w:lang w:eastAsia="pl-PL"/>
              </w:rPr>
              <w:t xml:space="preserve"> ETAP  REALIZACJI USŁUGI-</w:t>
            </w:r>
            <w:r w:rsidRPr="002B34C2">
              <w:rPr>
                <w:rFonts w:ascii="Times New Roman" w:eastAsia="Times New Roman" w:hAnsi="Times New Roman" w:cs="Times New Roman"/>
                <w:color w:val="FF0000"/>
                <w:sz w:val="16"/>
                <w:szCs w:val="16"/>
                <w:lang w:eastAsia="pl-PL"/>
              </w:rPr>
              <w:br/>
              <w:t xml:space="preserve">Realizacja   rękojmi i gwarancji </w:t>
            </w:r>
          </w:p>
        </w:tc>
        <w:tc>
          <w:tcPr>
            <w:tcW w:w="1983" w:type="dxa"/>
            <w:vMerge w:val="restart"/>
            <w:tcBorders>
              <w:top w:val="nil"/>
              <w:left w:val="single" w:sz="8" w:space="0" w:color="auto"/>
              <w:bottom w:val="single" w:sz="8" w:space="0" w:color="000000"/>
              <w:right w:val="single" w:sz="8" w:space="0" w:color="auto"/>
            </w:tcBorders>
            <w:shd w:val="clear" w:color="auto" w:fill="auto"/>
            <w:vAlign w:val="center"/>
            <w:hideMark/>
          </w:tcPr>
          <w:p w14:paraId="1762A85B"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w:t>
            </w:r>
            <w:r w:rsidRPr="002B34C2">
              <w:rPr>
                <w:rFonts w:ascii="Times New Roman" w:eastAsia="Times New Roman" w:hAnsi="Times New Roman" w:cs="Times New Roman"/>
                <w:b/>
                <w:bCs/>
                <w:color w:val="FF0000"/>
                <w:sz w:val="16"/>
                <w:szCs w:val="16"/>
                <w:lang w:eastAsia="pl-PL"/>
              </w:rPr>
              <w:br/>
              <w:t xml:space="preserve">(min. 9% wartości  </w:t>
            </w:r>
            <w:r w:rsidRPr="002B34C2">
              <w:rPr>
                <w:rFonts w:ascii="Times New Roman" w:eastAsia="Times New Roman" w:hAnsi="Times New Roman" w:cs="Times New Roman"/>
                <w:b/>
                <w:bCs/>
                <w:i/>
                <w:iCs/>
                <w:color w:val="FF0000"/>
                <w:sz w:val="16"/>
                <w:szCs w:val="16"/>
                <w:lang w:eastAsia="pl-PL"/>
              </w:rPr>
              <w:t xml:space="preserve">OGÓŁEM </w:t>
            </w:r>
            <w:r w:rsidRPr="002B34C2">
              <w:rPr>
                <w:rFonts w:ascii="Times New Roman" w:eastAsia="Times New Roman" w:hAnsi="Times New Roman" w:cs="Times New Roman"/>
                <w:b/>
                <w:bCs/>
                <w:i/>
                <w:iCs/>
                <w:color w:val="FF0000"/>
                <w:sz w:val="16"/>
                <w:szCs w:val="16"/>
                <w:lang w:eastAsia="pl-PL"/>
              </w:rPr>
              <w:br/>
              <w:t>[wiersz V kolumna 3]</w:t>
            </w:r>
            <w:r w:rsidRPr="002B34C2">
              <w:rPr>
                <w:rFonts w:ascii="Times New Roman" w:eastAsia="Times New Roman" w:hAnsi="Times New Roman" w:cs="Times New Roman"/>
                <w:b/>
                <w:bCs/>
                <w:color w:val="FF0000"/>
                <w:sz w:val="16"/>
                <w:szCs w:val="16"/>
                <w:lang w:eastAsia="pl-PL"/>
              </w:rPr>
              <w:t>)</w:t>
            </w:r>
          </w:p>
        </w:tc>
        <w:tc>
          <w:tcPr>
            <w:tcW w:w="900" w:type="dxa"/>
            <w:vMerge w:val="restart"/>
            <w:tcBorders>
              <w:top w:val="nil"/>
              <w:left w:val="single" w:sz="4" w:space="0" w:color="auto"/>
              <w:bottom w:val="single" w:sz="4" w:space="0" w:color="auto"/>
              <w:right w:val="single" w:sz="4" w:space="0" w:color="auto"/>
            </w:tcBorders>
            <w:shd w:val="clear" w:color="000000" w:fill="F2F2F2"/>
            <w:vAlign w:val="center"/>
            <w:hideMark/>
          </w:tcPr>
          <w:p w14:paraId="3EE17BD5"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br/>
              <w:t xml:space="preserve"> min. 36 - max 60 miesięcy</w:t>
            </w:r>
          </w:p>
        </w:tc>
        <w:tc>
          <w:tcPr>
            <w:tcW w:w="576" w:type="dxa"/>
            <w:tcBorders>
              <w:top w:val="nil"/>
              <w:left w:val="nil"/>
              <w:bottom w:val="single" w:sz="4" w:space="0" w:color="auto"/>
              <w:right w:val="single" w:sz="4" w:space="0" w:color="auto"/>
            </w:tcBorders>
            <w:shd w:val="clear" w:color="000000" w:fill="F2F2F2"/>
            <w:vAlign w:val="center"/>
            <w:hideMark/>
          </w:tcPr>
          <w:p w14:paraId="6B586CDF"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IV.11</w:t>
            </w:r>
          </w:p>
        </w:tc>
        <w:tc>
          <w:tcPr>
            <w:tcW w:w="1588" w:type="dxa"/>
            <w:tcBorders>
              <w:top w:val="nil"/>
              <w:left w:val="nil"/>
              <w:bottom w:val="single" w:sz="4" w:space="0" w:color="auto"/>
              <w:right w:val="single" w:sz="4" w:space="0" w:color="auto"/>
            </w:tcBorders>
            <w:shd w:val="clear" w:color="auto" w:fill="auto"/>
            <w:vAlign w:val="center"/>
            <w:hideMark/>
          </w:tcPr>
          <w:p w14:paraId="3A55A6B1"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czynny udział w przeglądach gwarancyjnych, korespondencja z Wykonawca robót budowlanych , egzekwowanie napraw gwarancyjnych</w:t>
            </w:r>
          </w:p>
        </w:tc>
        <w:tc>
          <w:tcPr>
            <w:tcW w:w="2163" w:type="dxa"/>
            <w:tcBorders>
              <w:top w:val="nil"/>
              <w:left w:val="nil"/>
              <w:bottom w:val="single" w:sz="4" w:space="0" w:color="auto"/>
              <w:right w:val="single" w:sz="4" w:space="0" w:color="auto"/>
            </w:tcBorders>
            <w:shd w:val="clear" w:color="auto" w:fill="auto"/>
            <w:vAlign w:val="center"/>
            <w:hideMark/>
          </w:tcPr>
          <w:p w14:paraId="02E89B90"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IV.11]</w:t>
            </w:r>
            <w:r w:rsidRPr="002B34C2">
              <w:rPr>
                <w:rFonts w:ascii="Times New Roman" w:eastAsia="Times New Roman" w:hAnsi="Times New Roman" w:cs="Times New Roman"/>
                <w:i/>
                <w:iCs/>
                <w:color w:val="FF0000"/>
                <w:sz w:val="16"/>
                <w:szCs w:val="16"/>
                <w:lang w:eastAsia="pl-PL"/>
              </w:rPr>
              <w:br/>
            </w:r>
            <w:r w:rsidRPr="002B34C2">
              <w:rPr>
                <w:rFonts w:ascii="Times New Roman" w:eastAsia="Times New Roman" w:hAnsi="Times New Roman" w:cs="Times New Roman"/>
                <w:i/>
                <w:iCs/>
                <w:color w:val="FF0000"/>
                <w:sz w:val="16"/>
                <w:szCs w:val="16"/>
                <w:lang w:eastAsia="pl-PL"/>
              </w:rPr>
              <w:br/>
              <w:t>ryczałt półroczny/roczny:</w:t>
            </w:r>
            <w:r w:rsidRPr="002B34C2">
              <w:rPr>
                <w:rFonts w:ascii="Times New Roman" w:eastAsia="Times New Roman" w:hAnsi="Times New Roman" w:cs="Times New Roman"/>
                <w:i/>
                <w:iCs/>
                <w:color w:val="FF0000"/>
                <w:sz w:val="16"/>
                <w:szCs w:val="16"/>
                <w:lang w:eastAsia="pl-PL"/>
              </w:rPr>
              <w:br/>
            </w:r>
            <w:r w:rsidRPr="002B34C2">
              <w:rPr>
                <w:rFonts w:ascii="Times New Roman" w:eastAsia="Times New Roman" w:hAnsi="Times New Roman" w:cs="Times New Roman"/>
                <w:i/>
                <w:iCs/>
                <w:color w:val="FF0000"/>
                <w:sz w:val="16"/>
                <w:szCs w:val="16"/>
                <w:lang w:eastAsia="pl-PL"/>
              </w:rPr>
              <w:br/>
              <w:t>......................................</w:t>
            </w:r>
            <w:r w:rsidRPr="002B34C2">
              <w:rPr>
                <w:rFonts w:ascii="Times New Roman" w:eastAsia="Times New Roman" w:hAnsi="Times New Roman" w:cs="Times New Roman"/>
                <w:i/>
                <w:iCs/>
                <w:color w:val="FF0000"/>
                <w:sz w:val="16"/>
                <w:szCs w:val="16"/>
                <w:lang w:eastAsia="pl-PL"/>
              </w:rPr>
              <w:br/>
              <w:t>[poz. IV.11/(36-60 miesięcy/6)]</w:t>
            </w:r>
          </w:p>
        </w:tc>
        <w:tc>
          <w:tcPr>
            <w:tcW w:w="1033" w:type="dxa"/>
            <w:tcBorders>
              <w:top w:val="nil"/>
              <w:left w:val="nil"/>
              <w:bottom w:val="single" w:sz="4" w:space="0" w:color="auto"/>
              <w:right w:val="single" w:sz="4" w:space="0" w:color="auto"/>
            </w:tcBorders>
            <w:shd w:val="clear" w:color="000000" w:fill="FFFFFF"/>
            <w:vAlign w:val="center"/>
            <w:hideMark/>
          </w:tcPr>
          <w:p w14:paraId="30A48CD3"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(90% kwoty wskazanej </w:t>
            </w:r>
            <w:r w:rsidRPr="002B34C2">
              <w:rPr>
                <w:rFonts w:ascii="Times New Roman" w:eastAsia="Times New Roman" w:hAnsi="Times New Roman" w:cs="Times New Roman"/>
                <w:color w:val="FF0000"/>
                <w:sz w:val="16"/>
                <w:szCs w:val="16"/>
                <w:lang w:eastAsia="pl-PL"/>
              </w:rPr>
              <w:br/>
              <w:t xml:space="preserve">w wierszu IV </w:t>
            </w:r>
            <w:r w:rsidRPr="002B34C2">
              <w:rPr>
                <w:rFonts w:ascii="Times New Roman" w:eastAsia="Times New Roman" w:hAnsi="Times New Roman" w:cs="Times New Roman"/>
                <w:color w:val="FF0000"/>
                <w:sz w:val="16"/>
                <w:szCs w:val="16"/>
                <w:lang w:eastAsia="pl-PL"/>
              </w:rPr>
              <w:br/>
              <w:t>dla kolumny 3)</w:t>
            </w:r>
          </w:p>
        </w:tc>
      </w:tr>
      <w:tr w:rsidR="006C25D8" w:rsidRPr="002B34C2" w14:paraId="099DE49B" w14:textId="77777777" w:rsidTr="002B34C2">
        <w:trPr>
          <w:trHeight w:val="529"/>
        </w:trPr>
        <w:tc>
          <w:tcPr>
            <w:tcW w:w="396" w:type="dxa"/>
            <w:vMerge/>
            <w:tcBorders>
              <w:top w:val="nil"/>
              <w:left w:val="single" w:sz="4" w:space="0" w:color="auto"/>
              <w:bottom w:val="single" w:sz="4" w:space="0" w:color="auto"/>
              <w:right w:val="single" w:sz="4" w:space="0" w:color="auto"/>
            </w:tcBorders>
            <w:vAlign w:val="center"/>
            <w:hideMark/>
          </w:tcPr>
          <w:p w14:paraId="32832705" w14:textId="77777777" w:rsidR="006C25D8" w:rsidRPr="002B34C2" w:rsidRDefault="006C25D8" w:rsidP="006C25D8">
            <w:pPr>
              <w:spacing w:after="0" w:line="240" w:lineRule="auto"/>
              <w:rPr>
                <w:rFonts w:ascii="Times New Roman" w:eastAsia="Times New Roman" w:hAnsi="Times New Roman" w:cs="Times New Roman"/>
                <w:b/>
                <w:bCs/>
                <w:color w:val="FF0000"/>
                <w:sz w:val="18"/>
                <w:szCs w:val="18"/>
                <w:lang w:eastAsia="pl-PL"/>
              </w:rPr>
            </w:pPr>
          </w:p>
        </w:tc>
        <w:tc>
          <w:tcPr>
            <w:tcW w:w="1928" w:type="dxa"/>
            <w:vMerge/>
            <w:tcBorders>
              <w:top w:val="nil"/>
              <w:left w:val="single" w:sz="4" w:space="0" w:color="auto"/>
              <w:bottom w:val="single" w:sz="4" w:space="0" w:color="auto"/>
              <w:right w:val="nil"/>
            </w:tcBorders>
            <w:vAlign w:val="center"/>
            <w:hideMark/>
          </w:tcPr>
          <w:p w14:paraId="6C7CCADF"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p>
        </w:tc>
        <w:tc>
          <w:tcPr>
            <w:tcW w:w="1983" w:type="dxa"/>
            <w:vMerge/>
            <w:tcBorders>
              <w:top w:val="nil"/>
              <w:left w:val="single" w:sz="8" w:space="0" w:color="auto"/>
              <w:bottom w:val="single" w:sz="8" w:space="0" w:color="000000"/>
              <w:right w:val="single" w:sz="8" w:space="0" w:color="auto"/>
            </w:tcBorders>
            <w:vAlign w:val="center"/>
            <w:hideMark/>
          </w:tcPr>
          <w:p w14:paraId="0A7FC7F9"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900" w:type="dxa"/>
            <w:vMerge/>
            <w:tcBorders>
              <w:top w:val="nil"/>
              <w:left w:val="single" w:sz="4" w:space="0" w:color="auto"/>
              <w:bottom w:val="single" w:sz="4" w:space="0" w:color="auto"/>
              <w:right w:val="single" w:sz="4" w:space="0" w:color="auto"/>
            </w:tcBorders>
            <w:vAlign w:val="center"/>
            <w:hideMark/>
          </w:tcPr>
          <w:p w14:paraId="632751C7" w14:textId="77777777" w:rsidR="006C25D8" w:rsidRPr="002B34C2" w:rsidRDefault="006C25D8" w:rsidP="006C25D8">
            <w:pPr>
              <w:spacing w:after="0" w:line="240" w:lineRule="auto"/>
              <w:rPr>
                <w:rFonts w:ascii="Times New Roman" w:eastAsia="Times New Roman" w:hAnsi="Times New Roman" w:cs="Times New Roman"/>
                <w:b/>
                <w:bCs/>
                <w:color w:val="FF0000"/>
                <w:sz w:val="16"/>
                <w:szCs w:val="16"/>
                <w:lang w:eastAsia="pl-PL"/>
              </w:rPr>
            </w:pPr>
          </w:p>
        </w:tc>
        <w:tc>
          <w:tcPr>
            <w:tcW w:w="576" w:type="dxa"/>
            <w:tcBorders>
              <w:top w:val="nil"/>
              <w:left w:val="nil"/>
              <w:bottom w:val="nil"/>
              <w:right w:val="single" w:sz="4" w:space="0" w:color="auto"/>
            </w:tcBorders>
            <w:shd w:val="clear" w:color="000000" w:fill="F2F2F2"/>
            <w:vAlign w:val="center"/>
            <w:hideMark/>
          </w:tcPr>
          <w:p w14:paraId="76793394"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6"/>
                <w:szCs w:val="16"/>
                <w:lang w:eastAsia="pl-PL"/>
              </w:rPr>
            </w:pPr>
            <w:r w:rsidRPr="002B34C2">
              <w:rPr>
                <w:rFonts w:ascii="Times New Roman" w:eastAsia="Times New Roman" w:hAnsi="Times New Roman" w:cs="Times New Roman"/>
                <w:b/>
                <w:bCs/>
                <w:color w:val="FF0000"/>
                <w:sz w:val="16"/>
                <w:szCs w:val="16"/>
                <w:lang w:eastAsia="pl-PL"/>
              </w:rPr>
              <w:t>IV.12</w:t>
            </w:r>
          </w:p>
        </w:tc>
        <w:tc>
          <w:tcPr>
            <w:tcW w:w="1588" w:type="dxa"/>
            <w:tcBorders>
              <w:top w:val="nil"/>
              <w:left w:val="nil"/>
              <w:bottom w:val="nil"/>
              <w:right w:val="single" w:sz="4" w:space="0" w:color="auto"/>
            </w:tcBorders>
            <w:shd w:val="clear" w:color="auto" w:fill="auto"/>
            <w:vAlign w:val="center"/>
            <w:hideMark/>
          </w:tcPr>
          <w:p w14:paraId="22BCB160" w14:textId="77777777" w:rsidR="006C25D8" w:rsidRPr="002B34C2" w:rsidRDefault="006C25D8" w:rsidP="006C25D8">
            <w:pPr>
              <w:spacing w:after="0" w:line="240" w:lineRule="auto"/>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zakończenie okresu gwarancji i rękojmi Wykonawcy</w:t>
            </w:r>
          </w:p>
        </w:tc>
        <w:tc>
          <w:tcPr>
            <w:tcW w:w="2163" w:type="dxa"/>
            <w:tcBorders>
              <w:top w:val="nil"/>
              <w:left w:val="nil"/>
              <w:bottom w:val="nil"/>
              <w:right w:val="single" w:sz="4" w:space="0" w:color="auto"/>
            </w:tcBorders>
            <w:shd w:val="clear" w:color="auto" w:fill="auto"/>
            <w:vAlign w:val="center"/>
            <w:hideMark/>
          </w:tcPr>
          <w:p w14:paraId="3BED660C"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br/>
              <w:t>......................................</w:t>
            </w:r>
            <w:r w:rsidRPr="002B34C2">
              <w:rPr>
                <w:rFonts w:ascii="Times New Roman" w:eastAsia="Times New Roman" w:hAnsi="Times New Roman" w:cs="Times New Roman"/>
                <w:color w:val="FF0000"/>
                <w:sz w:val="16"/>
                <w:szCs w:val="16"/>
                <w:lang w:eastAsia="pl-PL"/>
              </w:rPr>
              <w:br/>
            </w:r>
            <w:r w:rsidRPr="002B34C2">
              <w:rPr>
                <w:rFonts w:ascii="Times New Roman" w:eastAsia="Times New Roman" w:hAnsi="Times New Roman" w:cs="Times New Roman"/>
                <w:i/>
                <w:iCs/>
                <w:color w:val="FF0000"/>
                <w:sz w:val="16"/>
                <w:szCs w:val="16"/>
                <w:lang w:eastAsia="pl-PL"/>
              </w:rPr>
              <w:t>[poz. IV.12]</w:t>
            </w:r>
          </w:p>
        </w:tc>
        <w:tc>
          <w:tcPr>
            <w:tcW w:w="1033" w:type="dxa"/>
            <w:tcBorders>
              <w:top w:val="nil"/>
              <w:left w:val="nil"/>
              <w:bottom w:val="nil"/>
              <w:right w:val="single" w:sz="4" w:space="0" w:color="auto"/>
            </w:tcBorders>
            <w:shd w:val="clear" w:color="000000" w:fill="FFFFFF"/>
            <w:vAlign w:val="center"/>
            <w:hideMark/>
          </w:tcPr>
          <w:p w14:paraId="1D70C0B7" w14:textId="77777777" w:rsidR="006C25D8" w:rsidRPr="002B34C2" w:rsidRDefault="006C25D8" w:rsidP="006C25D8">
            <w:pPr>
              <w:spacing w:after="0" w:line="240" w:lineRule="auto"/>
              <w:jc w:val="center"/>
              <w:rPr>
                <w:rFonts w:ascii="Times New Roman" w:eastAsia="Times New Roman" w:hAnsi="Times New Roman" w:cs="Times New Roman"/>
                <w:color w:val="FF0000"/>
                <w:sz w:val="16"/>
                <w:szCs w:val="16"/>
                <w:lang w:eastAsia="pl-PL"/>
              </w:rPr>
            </w:pPr>
            <w:r w:rsidRPr="002B34C2">
              <w:rPr>
                <w:rFonts w:ascii="Times New Roman" w:eastAsia="Times New Roman" w:hAnsi="Times New Roman" w:cs="Times New Roman"/>
                <w:color w:val="FF0000"/>
                <w:sz w:val="16"/>
                <w:szCs w:val="16"/>
                <w:lang w:eastAsia="pl-PL"/>
              </w:rPr>
              <w:t xml:space="preserve">(10% kwoty wskazanej </w:t>
            </w:r>
            <w:r w:rsidRPr="002B34C2">
              <w:rPr>
                <w:rFonts w:ascii="Times New Roman" w:eastAsia="Times New Roman" w:hAnsi="Times New Roman" w:cs="Times New Roman"/>
                <w:color w:val="FF0000"/>
                <w:sz w:val="16"/>
                <w:szCs w:val="16"/>
                <w:lang w:eastAsia="pl-PL"/>
              </w:rPr>
              <w:br/>
              <w:t xml:space="preserve">w wierszu IV </w:t>
            </w:r>
            <w:r w:rsidRPr="002B34C2">
              <w:rPr>
                <w:rFonts w:ascii="Times New Roman" w:eastAsia="Times New Roman" w:hAnsi="Times New Roman" w:cs="Times New Roman"/>
                <w:color w:val="FF0000"/>
                <w:sz w:val="16"/>
                <w:szCs w:val="16"/>
                <w:lang w:eastAsia="pl-PL"/>
              </w:rPr>
              <w:br/>
              <w:t>dla kolumny 3)</w:t>
            </w:r>
          </w:p>
        </w:tc>
      </w:tr>
      <w:tr w:rsidR="006C25D8" w:rsidRPr="002B34C2" w14:paraId="70B0ACC7" w14:textId="77777777" w:rsidTr="002B34C2">
        <w:trPr>
          <w:trHeight w:val="60"/>
        </w:trPr>
        <w:tc>
          <w:tcPr>
            <w:tcW w:w="396" w:type="dxa"/>
            <w:tcBorders>
              <w:top w:val="single" w:sz="8" w:space="0" w:color="auto"/>
              <w:left w:val="single" w:sz="8" w:space="0" w:color="auto"/>
              <w:bottom w:val="single" w:sz="8" w:space="0" w:color="auto"/>
              <w:right w:val="nil"/>
            </w:tcBorders>
            <w:shd w:val="clear" w:color="000000" w:fill="FFFF99"/>
            <w:vAlign w:val="center"/>
            <w:hideMark/>
          </w:tcPr>
          <w:p w14:paraId="0957C3A9"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8"/>
                <w:szCs w:val="18"/>
                <w:lang w:eastAsia="pl-PL"/>
              </w:rPr>
            </w:pPr>
            <w:r w:rsidRPr="002B34C2">
              <w:rPr>
                <w:rFonts w:ascii="Times New Roman" w:eastAsia="Times New Roman" w:hAnsi="Times New Roman" w:cs="Times New Roman"/>
                <w:b/>
                <w:bCs/>
                <w:color w:val="FF0000"/>
                <w:sz w:val="18"/>
                <w:szCs w:val="18"/>
                <w:lang w:eastAsia="pl-PL"/>
              </w:rPr>
              <w:t>V.</w:t>
            </w:r>
          </w:p>
        </w:tc>
        <w:tc>
          <w:tcPr>
            <w:tcW w:w="1928" w:type="dxa"/>
            <w:tcBorders>
              <w:top w:val="single" w:sz="8" w:space="0" w:color="auto"/>
              <w:left w:val="single" w:sz="8" w:space="0" w:color="auto"/>
              <w:bottom w:val="single" w:sz="8" w:space="0" w:color="auto"/>
              <w:right w:val="nil"/>
            </w:tcBorders>
            <w:shd w:val="clear" w:color="000000" w:fill="FFFF99"/>
            <w:vAlign w:val="center"/>
            <w:hideMark/>
          </w:tcPr>
          <w:p w14:paraId="06F9EA76"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8"/>
                <w:szCs w:val="18"/>
                <w:lang w:eastAsia="pl-PL"/>
              </w:rPr>
            </w:pPr>
            <w:r w:rsidRPr="002B34C2">
              <w:rPr>
                <w:rFonts w:ascii="Times New Roman" w:eastAsia="Times New Roman" w:hAnsi="Times New Roman" w:cs="Times New Roman"/>
                <w:b/>
                <w:bCs/>
                <w:color w:val="FF0000"/>
                <w:sz w:val="18"/>
                <w:szCs w:val="18"/>
                <w:lang w:eastAsia="pl-PL"/>
              </w:rPr>
              <w:t>OGÓŁEM:</w:t>
            </w:r>
          </w:p>
        </w:tc>
        <w:tc>
          <w:tcPr>
            <w:tcW w:w="1983" w:type="dxa"/>
            <w:tcBorders>
              <w:top w:val="nil"/>
              <w:left w:val="single" w:sz="8" w:space="0" w:color="auto"/>
              <w:bottom w:val="single" w:sz="8" w:space="0" w:color="auto"/>
              <w:right w:val="nil"/>
            </w:tcBorders>
            <w:shd w:val="clear" w:color="auto" w:fill="auto"/>
            <w:vAlign w:val="center"/>
            <w:hideMark/>
          </w:tcPr>
          <w:p w14:paraId="3CA46FF5" w14:textId="77777777" w:rsidR="006C25D8" w:rsidRPr="002B34C2" w:rsidRDefault="006C25D8" w:rsidP="006C25D8">
            <w:pPr>
              <w:spacing w:after="0" w:line="240" w:lineRule="auto"/>
              <w:jc w:val="center"/>
              <w:rPr>
                <w:rFonts w:ascii="Times New Roman" w:eastAsia="Times New Roman" w:hAnsi="Times New Roman" w:cs="Times New Roman"/>
                <w:b/>
                <w:bCs/>
                <w:color w:val="FF0000"/>
                <w:sz w:val="18"/>
                <w:szCs w:val="18"/>
                <w:lang w:eastAsia="pl-PL"/>
              </w:rPr>
            </w:pPr>
            <w:r w:rsidRPr="002B34C2">
              <w:rPr>
                <w:rFonts w:ascii="Times New Roman" w:eastAsia="Times New Roman" w:hAnsi="Times New Roman" w:cs="Times New Roman"/>
                <w:b/>
                <w:bCs/>
                <w:color w:val="FF0000"/>
                <w:sz w:val="18"/>
                <w:szCs w:val="18"/>
                <w:lang w:eastAsia="pl-PL"/>
              </w:rPr>
              <w:t>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67E199" w14:textId="77777777" w:rsidR="006C25D8" w:rsidRPr="002B34C2" w:rsidRDefault="006C25D8" w:rsidP="006C25D8">
            <w:pPr>
              <w:spacing w:after="0" w:line="240" w:lineRule="auto"/>
              <w:jc w:val="center"/>
              <w:rPr>
                <w:rFonts w:ascii="Times New Roman" w:eastAsia="Times New Roman" w:hAnsi="Times New Roman" w:cs="Times New Roman"/>
                <w:color w:val="FF0000"/>
                <w:sz w:val="18"/>
                <w:szCs w:val="18"/>
                <w:lang w:eastAsia="pl-PL"/>
              </w:rPr>
            </w:pPr>
            <w:r w:rsidRPr="002B34C2">
              <w:rPr>
                <w:rFonts w:ascii="Times New Roman" w:eastAsia="Times New Roman" w:hAnsi="Times New Roman" w:cs="Times New Roman"/>
                <w:color w:val="FF0000"/>
                <w:sz w:val="18"/>
                <w:szCs w:val="18"/>
                <w:lang w:eastAsia="pl-PL"/>
              </w:rPr>
              <w:t>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2B466B06" w14:textId="77777777" w:rsidR="006C25D8" w:rsidRPr="002B34C2" w:rsidRDefault="006C25D8" w:rsidP="006C25D8">
            <w:pPr>
              <w:spacing w:after="0" w:line="240" w:lineRule="auto"/>
              <w:jc w:val="center"/>
              <w:rPr>
                <w:rFonts w:ascii="Times New Roman" w:eastAsia="Times New Roman" w:hAnsi="Times New Roman" w:cs="Times New Roman"/>
                <w:color w:val="FF0000"/>
                <w:sz w:val="18"/>
                <w:szCs w:val="18"/>
                <w:lang w:eastAsia="pl-PL"/>
              </w:rPr>
            </w:pPr>
            <w:r w:rsidRPr="002B34C2">
              <w:rPr>
                <w:rFonts w:ascii="Times New Roman" w:eastAsia="Times New Roman" w:hAnsi="Times New Roman" w:cs="Times New Roman"/>
                <w:color w:val="FF0000"/>
                <w:sz w:val="18"/>
                <w:szCs w:val="18"/>
                <w:lang w:eastAsia="pl-PL"/>
              </w:rPr>
              <w:t> </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478480BF" w14:textId="77777777" w:rsidR="006C25D8" w:rsidRPr="002B34C2" w:rsidRDefault="006C25D8" w:rsidP="006C25D8">
            <w:pPr>
              <w:spacing w:after="0" w:line="240" w:lineRule="auto"/>
              <w:jc w:val="center"/>
              <w:rPr>
                <w:rFonts w:ascii="Times New Roman" w:eastAsia="Times New Roman" w:hAnsi="Times New Roman" w:cs="Times New Roman"/>
                <w:color w:val="FF0000"/>
                <w:sz w:val="18"/>
                <w:szCs w:val="18"/>
                <w:lang w:eastAsia="pl-PL"/>
              </w:rPr>
            </w:pPr>
            <w:r w:rsidRPr="002B34C2">
              <w:rPr>
                <w:rFonts w:ascii="Times New Roman" w:eastAsia="Times New Roman" w:hAnsi="Times New Roman" w:cs="Times New Roman"/>
                <w:color w:val="FF0000"/>
                <w:sz w:val="18"/>
                <w:szCs w:val="18"/>
                <w:lang w:eastAsia="pl-PL"/>
              </w:rPr>
              <w:t> </w:t>
            </w:r>
          </w:p>
        </w:tc>
        <w:tc>
          <w:tcPr>
            <w:tcW w:w="2163" w:type="dxa"/>
            <w:tcBorders>
              <w:top w:val="single" w:sz="4" w:space="0" w:color="auto"/>
              <w:left w:val="nil"/>
              <w:bottom w:val="single" w:sz="4" w:space="0" w:color="auto"/>
              <w:right w:val="single" w:sz="4" w:space="0" w:color="auto"/>
            </w:tcBorders>
            <w:shd w:val="clear" w:color="auto" w:fill="auto"/>
            <w:noWrap/>
            <w:vAlign w:val="center"/>
            <w:hideMark/>
          </w:tcPr>
          <w:p w14:paraId="414C08BC" w14:textId="77777777" w:rsidR="006C25D8" w:rsidRPr="002B34C2" w:rsidRDefault="006C25D8" w:rsidP="006C25D8">
            <w:pPr>
              <w:spacing w:after="0" w:line="240" w:lineRule="auto"/>
              <w:jc w:val="center"/>
              <w:rPr>
                <w:rFonts w:ascii="Times New Roman" w:eastAsia="Times New Roman" w:hAnsi="Times New Roman" w:cs="Times New Roman"/>
                <w:color w:val="FF0000"/>
                <w:sz w:val="18"/>
                <w:szCs w:val="18"/>
                <w:lang w:eastAsia="pl-PL"/>
              </w:rPr>
            </w:pPr>
            <w:r w:rsidRPr="002B34C2">
              <w:rPr>
                <w:rFonts w:ascii="Times New Roman" w:eastAsia="Times New Roman" w:hAnsi="Times New Roman" w:cs="Times New Roman"/>
                <w:color w:val="FF0000"/>
                <w:sz w:val="18"/>
                <w:szCs w:val="18"/>
                <w:lang w:eastAsia="pl-PL"/>
              </w:rPr>
              <w:t> </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14:paraId="1CF7FCF9" w14:textId="77777777" w:rsidR="006C25D8" w:rsidRPr="002B34C2" w:rsidRDefault="006C25D8" w:rsidP="006C25D8">
            <w:pPr>
              <w:spacing w:after="0" w:line="240" w:lineRule="auto"/>
              <w:jc w:val="center"/>
              <w:rPr>
                <w:rFonts w:ascii="Times New Roman" w:eastAsia="Times New Roman" w:hAnsi="Times New Roman" w:cs="Times New Roman"/>
                <w:color w:val="FF0000"/>
                <w:sz w:val="18"/>
                <w:szCs w:val="18"/>
                <w:lang w:eastAsia="pl-PL"/>
              </w:rPr>
            </w:pPr>
            <w:r w:rsidRPr="002B34C2">
              <w:rPr>
                <w:rFonts w:ascii="Times New Roman" w:eastAsia="Times New Roman" w:hAnsi="Times New Roman" w:cs="Times New Roman"/>
                <w:color w:val="FF0000"/>
                <w:sz w:val="18"/>
                <w:szCs w:val="18"/>
                <w:lang w:eastAsia="pl-PL"/>
              </w:rPr>
              <w:t> </w:t>
            </w:r>
          </w:p>
        </w:tc>
      </w:tr>
    </w:tbl>
    <w:p w14:paraId="3C50652C" w14:textId="6B296B9A" w:rsidR="006C25D8" w:rsidRPr="002B34C2" w:rsidRDefault="006C25D8" w:rsidP="00487A0F">
      <w:pPr>
        <w:spacing w:after="0" w:line="240" w:lineRule="auto"/>
        <w:ind w:left="4956"/>
        <w:jc w:val="center"/>
        <w:rPr>
          <w:rFonts w:ascii="Times New Roman" w:hAnsi="Times New Roman" w:cs="Times New Roman"/>
          <w:sz w:val="18"/>
          <w:szCs w:val="18"/>
        </w:rPr>
      </w:pPr>
    </w:p>
    <w:p w14:paraId="2F11DCBF" w14:textId="1DACFEB8" w:rsidR="006C25D8" w:rsidRPr="006C25D8" w:rsidRDefault="006C25D8" w:rsidP="00487A0F">
      <w:pPr>
        <w:spacing w:after="0" w:line="240" w:lineRule="auto"/>
        <w:ind w:left="4956"/>
        <w:jc w:val="center"/>
        <w:rPr>
          <w:rFonts w:cstheme="minorHAnsi"/>
          <w:sz w:val="18"/>
          <w:szCs w:val="18"/>
        </w:rPr>
      </w:pPr>
    </w:p>
    <w:p w14:paraId="10B48F65" w14:textId="3E22E1AA" w:rsidR="006C25D8" w:rsidRPr="006C25D8" w:rsidRDefault="006C25D8" w:rsidP="00487A0F">
      <w:pPr>
        <w:spacing w:after="0" w:line="240" w:lineRule="auto"/>
        <w:ind w:left="4956"/>
        <w:jc w:val="center"/>
        <w:rPr>
          <w:rFonts w:cstheme="minorHAnsi"/>
          <w:sz w:val="18"/>
          <w:szCs w:val="18"/>
        </w:rPr>
      </w:pPr>
    </w:p>
    <w:p w14:paraId="5B381983" w14:textId="4DD15EB8" w:rsidR="006C25D8" w:rsidRPr="006C25D8" w:rsidRDefault="006C25D8" w:rsidP="00487A0F">
      <w:pPr>
        <w:spacing w:after="0" w:line="240" w:lineRule="auto"/>
        <w:ind w:left="4956"/>
        <w:jc w:val="center"/>
        <w:rPr>
          <w:rFonts w:cstheme="minorHAnsi"/>
          <w:sz w:val="18"/>
          <w:szCs w:val="18"/>
        </w:rPr>
      </w:pPr>
    </w:p>
    <w:p w14:paraId="742B8797" w14:textId="57C432C0" w:rsidR="006C25D8" w:rsidRPr="006C25D8" w:rsidRDefault="006C25D8" w:rsidP="00487A0F">
      <w:pPr>
        <w:spacing w:after="0" w:line="240" w:lineRule="auto"/>
        <w:ind w:left="4956"/>
        <w:jc w:val="center"/>
        <w:rPr>
          <w:rFonts w:cstheme="minorHAnsi"/>
          <w:sz w:val="18"/>
          <w:szCs w:val="18"/>
        </w:rPr>
      </w:pPr>
    </w:p>
    <w:p w14:paraId="1CDBC9BE" w14:textId="5E03C3F4" w:rsidR="006C25D8" w:rsidRPr="006C25D8" w:rsidRDefault="006C25D8" w:rsidP="00487A0F">
      <w:pPr>
        <w:spacing w:after="0" w:line="240" w:lineRule="auto"/>
        <w:ind w:left="4956"/>
        <w:jc w:val="center"/>
        <w:rPr>
          <w:rFonts w:cstheme="minorHAnsi"/>
          <w:sz w:val="18"/>
          <w:szCs w:val="18"/>
        </w:rPr>
      </w:pPr>
    </w:p>
    <w:p w14:paraId="518152DD" w14:textId="22654A0C" w:rsidR="006C25D8" w:rsidRPr="006C25D8" w:rsidRDefault="006C25D8" w:rsidP="00487A0F">
      <w:pPr>
        <w:spacing w:after="0" w:line="240" w:lineRule="auto"/>
        <w:ind w:left="4956"/>
        <w:jc w:val="center"/>
        <w:rPr>
          <w:rFonts w:cstheme="minorHAnsi"/>
          <w:sz w:val="18"/>
          <w:szCs w:val="18"/>
        </w:rPr>
      </w:pPr>
    </w:p>
    <w:p w14:paraId="22D66EBA" w14:textId="637437A7" w:rsidR="006C25D8" w:rsidRPr="006C25D8" w:rsidRDefault="006C25D8" w:rsidP="00487A0F">
      <w:pPr>
        <w:spacing w:after="0" w:line="240" w:lineRule="auto"/>
        <w:ind w:left="4956"/>
        <w:jc w:val="center"/>
        <w:rPr>
          <w:rFonts w:cstheme="minorHAnsi"/>
          <w:sz w:val="18"/>
          <w:szCs w:val="18"/>
        </w:rPr>
      </w:pPr>
    </w:p>
    <w:p w14:paraId="7C87FBDF" w14:textId="7D452C79" w:rsidR="006C25D8" w:rsidRPr="006C25D8" w:rsidRDefault="006C25D8" w:rsidP="00487A0F">
      <w:pPr>
        <w:spacing w:after="0" w:line="240" w:lineRule="auto"/>
        <w:ind w:left="4956"/>
        <w:jc w:val="center"/>
        <w:rPr>
          <w:rFonts w:cstheme="minorHAnsi"/>
          <w:sz w:val="18"/>
          <w:szCs w:val="18"/>
        </w:rPr>
      </w:pPr>
    </w:p>
    <w:p w14:paraId="61C81504" w14:textId="58156DD1" w:rsidR="006C25D8" w:rsidRDefault="006C25D8" w:rsidP="00487A0F">
      <w:pPr>
        <w:spacing w:after="0" w:line="240" w:lineRule="auto"/>
        <w:ind w:left="4956"/>
        <w:jc w:val="center"/>
        <w:rPr>
          <w:rFonts w:cstheme="minorHAnsi"/>
          <w:sz w:val="18"/>
          <w:szCs w:val="18"/>
        </w:rPr>
      </w:pPr>
    </w:p>
    <w:p w14:paraId="4922DE51" w14:textId="2DCEC18A" w:rsidR="004A4C78" w:rsidRDefault="004A4C78" w:rsidP="00487A0F">
      <w:pPr>
        <w:spacing w:after="0" w:line="240" w:lineRule="auto"/>
        <w:ind w:left="4956"/>
        <w:jc w:val="center"/>
        <w:rPr>
          <w:rFonts w:cstheme="minorHAnsi"/>
          <w:sz w:val="18"/>
          <w:szCs w:val="18"/>
        </w:rPr>
      </w:pPr>
    </w:p>
    <w:p w14:paraId="6FE3A498" w14:textId="0B2E56C7" w:rsidR="002B34C2" w:rsidRDefault="002B34C2" w:rsidP="00487A0F">
      <w:pPr>
        <w:spacing w:after="0" w:line="240" w:lineRule="auto"/>
        <w:ind w:left="4956"/>
        <w:jc w:val="center"/>
        <w:rPr>
          <w:rFonts w:cstheme="minorHAnsi"/>
          <w:sz w:val="18"/>
          <w:szCs w:val="18"/>
        </w:rPr>
      </w:pPr>
    </w:p>
    <w:p w14:paraId="0BC3D801" w14:textId="73424B51" w:rsidR="002B34C2" w:rsidRDefault="002B34C2" w:rsidP="00487A0F">
      <w:pPr>
        <w:spacing w:after="0" w:line="240" w:lineRule="auto"/>
        <w:ind w:left="4956"/>
        <w:jc w:val="center"/>
        <w:rPr>
          <w:rFonts w:cstheme="minorHAnsi"/>
          <w:sz w:val="18"/>
          <w:szCs w:val="18"/>
        </w:rPr>
      </w:pPr>
    </w:p>
    <w:p w14:paraId="51506207" w14:textId="13CD8D46" w:rsidR="002B34C2" w:rsidRDefault="002B34C2" w:rsidP="00487A0F">
      <w:pPr>
        <w:spacing w:after="0" w:line="240" w:lineRule="auto"/>
        <w:ind w:left="4956"/>
        <w:jc w:val="center"/>
        <w:rPr>
          <w:rFonts w:cstheme="minorHAnsi"/>
          <w:sz w:val="18"/>
          <w:szCs w:val="18"/>
        </w:rPr>
      </w:pPr>
    </w:p>
    <w:p w14:paraId="4FB16B07" w14:textId="6463D903" w:rsidR="002B34C2" w:rsidRDefault="002B34C2" w:rsidP="00487A0F">
      <w:pPr>
        <w:spacing w:after="0" w:line="240" w:lineRule="auto"/>
        <w:ind w:left="4956"/>
        <w:jc w:val="center"/>
        <w:rPr>
          <w:rFonts w:cstheme="minorHAnsi"/>
          <w:sz w:val="18"/>
          <w:szCs w:val="18"/>
        </w:rPr>
      </w:pPr>
    </w:p>
    <w:p w14:paraId="65893063" w14:textId="5B12402C" w:rsidR="002B34C2" w:rsidRDefault="002B34C2" w:rsidP="00487A0F">
      <w:pPr>
        <w:spacing w:after="0" w:line="240" w:lineRule="auto"/>
        <w:ind w:left="4956"/>
        <w:jc w:val="center"/>
        <w:rPr>
          <w:rFonts w:cstheme="minorHAnsi"/>
          <w:sz w:val="18"/>
          <w:szCs w:val="18"/>
        </w:rPr>
      </w:pPr>
    </w:p>
    <w:p w14:paraId="6634BBA3" w14:textId="100F4C63" w:rsidR="002B34C2" w:rsidRDefault="002B34C2" w:rsidP="00487A0F">
      <w:pPr>
        <w:spacing w:after="0" w:line="240" w:lineRule="auto"/>
        <w:ind w:left="4956"/>
        <w:jc w:val="center"/>
        <w:rPr>
          <w:rFonts w:cstheme="minorHAnsi"/>
          <w:sz w:val="18"/>
          <w:szCs w:val="18"/>
        </w:rPr>
      </w:pPr>
    </w:p>
    <w:p w14:paraId="35F22238" w14:textId="25179749" w:rsidR="002B34C2" w:rsidRDefault="002B34C2" w:rsidP="00487A0F">
      <w:pPr>
        <w:spacing w:after="0" w:line="240" w:lineRule="auto"/>
        <w:ind w:left="4956"/>
        <w:jc w:val="center"/>
        <w:rPr>
          <w:rFonts w:cstheme="minorHAnsi"/>
          <w:sz w:val="18"/>
          <w:szCs w:val="18"/>
        </w:rPr>
      </w:pPr>
    </w:p>
    <w:p w14:paraId="1513964D" w14:textId="2B79C617" w:rsidR="002B34C2" w:rsidRDefault="002B34C2" w:rsidP="00487A0F">
      <w:pPr>
        <w:spacing w:after="0" w:line="240" w:lineRule="auto"/>
        <w:ind w:left="4956"/>
        <w:jc w:val="center"/>
        <w:rPr>
          <w:rFonts w:cstheme="minorHAnsi"/>
          <w:sz w:val="18"/>
          <w:szCs w:val="18"/>
        </w:rPr>
      </w:pPr>
    </w:p>
    <w:p w14:paraId="79B12A15" w14:textId="1CA85DA5" w:rsidR="002B34C2" w:rsidRDefault="002B34C2" w:rsidP="00487A0F">
      <w:pPr>
        <w:spacing w:after="0" w:line="240" w:lineRule="auto"/>
        <w:ind w:left="4956"/>
        <w:jc w:val="center"/>
        <w:rPr>
          <w:rFonts w:cstheme="minorHAnsi"/>
          <w:sz w:val="18"/>
          <w:szCs w:val="18"/>
        </w:rPr>
      </w:pPr>
    </w:p>
    <w:p w14:paraId="021D39B8" w14:textId="363BF2DB" w:rsidR="002B34C2" w:rsidRDefault="002B34C2" w:rsidP="00487A0F">
      <w:pPr>
        <w:spacing w:after="0" w:line="240" w:lineRule="auto"/>
        <w:ind w:left="4956"/>
        <w:jc w:val="center"/>
        <w:rPr>
          <w:rFonts w:cstheme="minorHAnsi"/>
          <w:sz w:val="18"/>
          <w:szCs w:val="18"/>
        </w:rPr>
      </w:pPr>
    </w:p>
    <w:p w14:paraId="34E07914" w14:textId="2291C39E" w:rsidR="002B34C2" w:rsidRDefault="002B34C2" w:rsidP="00487A0F">
      <w:pPr>
        <w:spacing w:after="0" w:line="240" w:lineRule="auto"/>
        <w:ind w:left="4956"/>
        <w:jc w:val="center"/>
        <w:rPr>
          <w:rFonts w:cstheme="minorHAnsi"/>
          <w:sz w:val="18"/>
          <w:szCs w:val="18"/>
        </w:rPr>
      </w:pPr>
    </w:p>
    <w:p w14:paraId="4D0A4596" w14:textId="77777777" w:rsidR="002B34C2" w:rsidRDefault="002B34C2" w:rsidP="00487A0F">
      <w:pPr>
        <w:spacing w:after="0" w:line="240" w:lineRule="auto"/>
        <w:ind w:left="4956"/>
        <w:jc w:val="center"/>
        <w:rPr>
          <w:rFonts w:cstheme="minorHAnsi"/>
          <w:sz w:val="18"/>
          <w:szCs w:val="18"/>
        </w:rPr>
      </w:pPr>
    </w:p>
    <w:p w14:paraId="736CCB7A" w14:textId="2FC70893" w:rsidR="004A4C78" w:rsidRDefault="004A4C78" w:rsidP="00487A0F">
      <w:pPr>
        <w:spacing w:after="0" w:line="240" w:lineRule="auto"/>
        <w:ind w:left="4956"/>
        <w:jc w:val="center"/>
        <w:rPr>
          <w:rFonts w:cstheme="minorHAnsi"/>
          <w:sz w:val="18"/>
          <w:szCs w:val="18"/>
        </w:rPr>
      </w:pPr>
    </w:p>
    <w:p w14:paraId="01A0AF9F" w14:textId="0C7E0D6E" w:rsidR="004A4C78" w:rsidRDefault="004A4C78" w:rsidP="00487A0F">
      <w:pPr>
        <w:spacing w:after="0" w:line="240" w:lineRule="auto"/>
        <w:ind w:left="4956"/>
        <w:jc w:val="center"/>
        <w:rPr>
          <w:rFonts w:cstheme="minorHAnsi"/>
          <w:sz w:val="18"/>
          <w:szCs w:val="18"/>
        </w:rPr>
      </w:pPr>
    </w:p>
    <w:p w14:paraId="5AD5DDF2" w14:textId="59B07FF7" w:rsidR="004A4C78" w:rsidRDefault="004A4C78" w:rsidP="00487A0F">
      <w:pPr>
        <w:spacing w:after="0" w:line="240" w:lineRule="auto"/>
        <w:ind w:left="4956"/>
        <w:jc w:val="center"/>
        <w:rPr>
          <w:rFonts w:cstheme="minorHAnsi"/>
          <w:sz w:val="18"/>
          <w:szCs w:val="18"/>
        </w:rPr>
      </w:pPr>
    </w:p>
    <w:p w14:paraId="632A103A" w14:textId="5FBD77AE" w:rsidR="004A4C78" w:rsidRDefault="004A4C78" w:rsidP="00487A0F">
      <w:pPr>
        <w:spacing w:after="0" w:line="240" w:lineRule="auto"/>
        <w:ind w:left="4956"/>
        <w:jc w:val="center"/>
        <w:rPr>
          <w:rFonts w:cstheme="minorHAnsi"/>
          <w:sz w:val="18"/>
          <w:szCs w:val="18"/>
        </w:rPr>
      </w:pPr>
    </w:p>
    <w:p w14:paraId="02A53CA9" w14:textId="1814C8D5" w:rsidR="004A4C78" w:rsidRDefault="004A4C78" w:rsidP="00487A0F">
      <w:pPr>
        <w:spacing w:after="0" w:line="240" w:lineRule="auto"/>
        <w:ind w:left="4956"/>
        <w:jc w:val="center"/>
        <w:rPr>
          <w:rFonts w:cstheme="minorHAnsi"/>
          <w:sz w:val="18"/>
          <w:szCs w:val="18"/>
        </w:rPr>
      </w:pPr>
    </w:p>
    <w:p w14:paraId="70695803" w14:textId="14626A9F" w:rsidR="004A4C78" w:rsidRDefault="004A4C78" w:rsidP="00487A0F">
      <w:pPr>
        <w:spacing w:after="0" w:line="240" w:lineRule="auto"/>
        <w:ind w:left="4956"/>
        <w:jc w:val="center"/>
        <w:rPr>
          <w:rFonts w:cstheme="minorHAnsi"/>
          <w:sz w:val="18"/>
          <w:szCs w:val="18"/>
        </w:rPr>
      </w:pPr>
    </w:p>
    <w:p w14:paraId="1EA10F3C" w14:textId="23D2307D" w:rsidR="004A4C78" w:rsidRDefault="004A4C78" w:rsidP="00487A0F">
      <w:pPr>
        <w:spacing w:after="0" w:line="240" w:lineRule="auto"/>
        <w:ind w:left="4956"/>
        <w:jc w:val="center"/>
        <w:rPr>
          <w:rFonts w:cstheme="minorHAnsi"/>
          <w:sz w:val="18"/>
          <w:szCs w:val="18"/>
        </w:rPr>
      </w:pPr>
    </w:p>
    <w:p w14:paraId="519AEE05" w14:textId="65917192" w:rsidR="004A4C78" w:rsidRDefault="004A4C78" w:rsidP="00487A0F">
      <w:pPr>
        <w:spacing w:after="0" w:line="240" w:lineRule="auto"/>
        <w:ind w:left="4956"/>
        <w:jc w:val="center"/>
        <w:rPr>
          <w:rFonts w:cstheme="minorHAnsi"/>
          <w:sz w:val="18"/>
          <w:szCs w:val="18"/>
        </w:rPr>
      </w:pPr>
    </w:p>
    <w:p w14:paraId="17BEDBAA" w14:textId="0FFDC0A8" w:rsidR="002B34C2" w:rsidRDefault="002B34C2" w:rsidP="00487A0F">
      <w:pPr>
        <w:spacing w:after="0" w:line="240" w:lineRule="auto"/>
        <w:ind w:left="4956"/>
        <w:jc w:val="center"/>
        <w:rPr>
          <w:rFonts w:cstheme="minorHAnsi"/>
          <w:sz w:val="18"/>
          <w:szCs w:val="18"/>
        </w:rPr>
      </w:pPr>
    </w:p>
    <w:p w14:paraId="14D4B3D7" w14:textId="3F040B88" w:rsidR="002B34C2" w:rsidRDefault="002B34C2" w:rsidP="00487A0F">
      <w:pPr>
        <w:spacing w:after="0" w:line="240" w:lineRule="auto"/>
        <w:ind w:left="4956"/>
        <w:jc w:val="center"/>
        <w:rPr>
          <w:rFonts w:cstheme="minorHAnsi"/>
          <w:sz w:val="18"/>
          <w:szCs w:val="18"/>
        </w:rPr>
      </w:pPr>
    </w:p>
    <w:p w14:paraId="193B44BD" w14:textId="11C8C275" w:rsidR="002B34C2" w:rsidRDefault="002B34C2" w:rsidP="00487A0F">
      <w:pPr>
        <w:spacing w:after="0" w:line="240" w:lineRule="auto"/>
        <w:ind w:left="4956"/>
        <w:jc w:val="center"/>
        <w:rPr>
          <w:rFonts w:cstheme="minorHAnsi"/>
          <w:sz w:val="18"/>
          <w:szCs w:val="18"/>
        </w:rPr>
      </w:pPr>
    </w:p>
    <w:p w14:paraId="5DD8B408" w14:textId="5D7F7337" w:rsidR="002B34C2" w:rsidRDefault="002B34C2" w:rsidP="00487A0F">
      <w:pPr>
        <w:spacing w:after="0" w:line="240" w:lineRule="auto"/>
        <w:ind w:left="4956"/>
        <w:jc w:val="center"/>
        <w:rPr>
          <w:rFonts w:cstheme="minorHAnsi"/>
          <w:sz w:val="18"/>
          <w:szCs w:val="18"/>
        </w:rPr>
      </w:pPr>
    </w:p>
    <w:p w14:paraId="7D73FCCA" w14:textId="65B5BC3B" w:rsidR="002B34C2" w:rsidRDefault="002B34C2" w:rsidP="00487A0F">
      <w:pPr>
        <w:spacing w:after="0" w:line="240" w:lineRule="auto"/>
        <w:ind w:left="4956"/>
        <w:jc w:val="center"/>
        <w:rPr>
          <w:rFonts w:cstheme="minorHAnsi"/>
          <w:sz w:val="18"/>
          <w:szCs w:val="18"/>
        </w:rPr>
      </w:pPr>
    </w:p>
    <w:p w14:paraId="0802FE2D" w14:textId="77777777" w:rsidR="002B34C2" w:rsidRDefault="002B34C2" w:rsidP="00487A0F">
      <w:pPr>
        <w:spacing w:after="0" w:line="240" w:lineRule="auto"/>
        <w:ind w:left="4956"/>
        <w:jc w:val="center"/>
        <w:rPr>
          <w:rFonts w:cstheme="minorHAnsi"/>
          <w:sz w:val="18"/>
          <w:szCs w:val="18"/>
        </w:rPr>
      </w:pPr>
    </w:p>
    <w:p w14:paraId="7CE7B204" w14:textId="5FA536FE" w:rsidR="004A4C78" w:rsidRDefault="004A4C78" w:rsidP="00487A0F">
      <w:pPr>
        <w:spacing w:after="0" w:line="240" w:lineRule="auto"/>
        <w:ind w:left="4956"/>
        <w:jc w:val="center"/>
        <w:rPr>
          <w:rFonts w:cstheme="minorHAnsi"/>
          <w:sz w:val="18"/>
          <w:szCs w:val="18"/>
        </w:rPr>
      </w:pPr>
    </w:p>
    <w:p w14:paraId="603B8BB5" w14:textId="676B8BFF" w:rsidR="004A4C78" w:rsidRDefault="004A4C78" w:rsidP="00487A0F">
      <w:pPr>
        <w:spacing w:after="0" w:line="240" w:lineRule="auto"/>
        <w:ind w:left="4956"/>
        <w:jc w:val="center"/>
        <w:rPr>
          <w:rFonts w:cstheme="minorHAnsi"/>
          <w:sz w:val="18"/>
          <w:szCs w:val="18"/>
        </w:rPr>
      </w:pPr>
    </w:p>
    <w:p w14:paraId="23E6AF66" w14:textId="63E395E6" w:rsidR="004A4C78" w:rsidRDefault="004A4C78" w:rsidP="00487A0F">
      <w:pPr>
        <w:spacing w:after="0" w:line="240" w:lineRule="auto"/>
        <w:ind w:left="4956"/>
        <w:jc w:val="center"/>
        <w:rPr>
          <w:rFonts w:cstheme="minorHAnsi"/>
          <w:sz w:val="18"/>
          <w:szCs w:val="18"/>
        </w:rPr>
      </w:pPr>
    </w:p>
    <w:p w14:paraId="2CFA7B16" w14:textId="2050CF5D" w:rsidR="004A4C78" w:rsidRDefault="004A4C78" w:rsidP="00487A0F">
      <w:pPr>
        <w:spacing w:after="0" w:line="240" w:lineRule="auto"/>
        <w:ind w:left="4956"/>
        <w:jc w:val="center"/>
        <w:rPr>
          <w:rFonts w:cstheme="minorHAnsi"/>
          <w:sz w:val="18"/>
          <w:szCs w:val="18"/>
        </w:rPr>
      </w:pPr>
    </w:p>
    <w:p w14:paraId="2861E736" w14:textId="77777777" w:rsidR="004A4C78" w:rsidRPr="00A43D24" w:rsidRDefault="004A4C78" w:rsidP="004A4C78">
      <w:pPr>
        <w:pStyle w:val="Nagwek"/>
        <w:rPr>
          <w:rFonts w:ascii="Times New Roman" w:hAnsi="Times New Roman" w:cs="Times New Roman"/>
          <w:b/>
        </w:rPr>
      </w:pPr>
      <w:r w:rsidRPr="00A31F2A">
        <w:rPr>
          <w:rFonts w:ascii="Times New Roman" w:hAnsi="Times New Roman" w:cs="Times New Roman"/>
          <w:b/>
        </w:rPr>
        <w:t xml:space="preserve">Załącznik nr </w:t>
      </w:r>
      <w:r>
        <w:rPr>
          <w:rFonts w:ascii="Times New Roman" w:hAnsi="Times New Roman" w:cs="Times New Roman"/>
          <w:b/>
          <w:color w:val="FF0000"/>
        </w:rPr>
        <w:t xml:space="preserve">3 </w:t>
      </w:r>
      <w:r w:rsidRPr="00A31F2A">
        <w:rPr>
          <w:rFonts w:ascii="Times New Roman" w:hAnsi="Times New Roman" w:cs="Times New Roman"/>
          <w:b/>
        </w:rPr>
        <w:t xml:space="preserve">do umowy nr </w:t>
      </w:r>
      <w:r w:rsidRPr="00A43D24">
        <w:rPr>
          <w:rFonts w:ascii="Times New Roman" w:hAnsi="Times New Roman" w:cs="Times New Roman"/>
          <w:b/>
        </w:rPr>
        <w:t>…………………..….. (wg zarządzenia nr 120/62/2023 z dnia 23.08.2023r.)</w:t>
      </w:r>
    </w:p>
    <w:p w14:paraId="4EEFD4AA" w14:textId="77777777" w:rsidR="004A4C78" w:rsidRPr="00A43D24" w:rsidRDefault="004A4C78" w:rsidP="004A4C78">
      <w:pPr>
        <w:pStyle w:val="Nagwek"/>
        <w:rPr>
          <w:rFonts w:ascii="Times New Roman" w:hAnsi="Times New Roman" w:cs="Times New Roman"/>
          <w:sz w:val="20"/>
          <w:szCs w:val="20"/>
        </w:rPr>
      </w:pPr>
      <w:r w:rsidRPr="00A43D24">
        <w:rPr>
          <w:rFonts w:ascii="Times New Roman" w:hAnsi="Times New Roman" w:cs="Times New Roman"/>
          <w:b/>
          <w:sz w:val="20"/>
          <w:szCs w:val="20"/>
        </w:rPr>
        <w:t>Przykład załącznika nr 3 do umowy na pełnienie funkcji Inżyniera Kontraktu</w:t>
      </w:r>
      <w:r w:rsidRPr="00A43D24">
        <w:rPr>
          <w:rFonts w:ascii="Times New Roman" w:hAnsi="Times New Roman" w:cs="Times New Roman"/>
          <w:sz w:val="20"/>
          <w:szCs w:val="20"/>
        </w:rPr>
        <w:t xml:space="preserve">. </w:t>
      </w:r>
    </w:p>
    <w:p w14:paraId="61BE53A0" w14:textId="77777777" w:rsidR="004A4C78" w:rsidRPr="00A43D24" w:rsidRDefault="004A4C78" w:rsidP="004A4C78">
      <w:pPr>
        <w:pStyle w:val="Nagwek"/>
        <w:rPr>
          <w:rFonts w:ascii="Times New Roman" w:hAnsi="Times New Roman" w:cs="Times New Roman"/>
          <w:sz w:val="20"/>
          <w:szCs w:val="20"/>
        </w:rPr>
      </w:pPr>
      <w:r w:rsidRPr="00A43D24">
        <w:rPr>
          <w:rFonts w:ascii="Times New Roman" w:hAnsi="Times New Roman" w:cs="Times New Roman"/>
          <w:sz w:val="20"/>
          <w:szCs w:val="20"/>
        </w:rPr>
        <w:t>Każdorazowo dostosować do charakteru zamówienia i okresu pełnienia funkcji Inżyniera Kontraktu zgodnie z zapisami Umowy. Załącznik stanowi przykład i każdorazowo powinien być edytowany!</w:t>
      </w:r>
    </w:p>
    <w:p w14:paraId="5D9B011B" w14:textId="77777777" w:rsidR="004A4C78" w:rsidRDefault="004A4C78" w:rsidP="004A4C78">
      <w:pPr>
        <w:pStyle w:val="Nagwek"/>
        <w:tabs>
          <w:tab w:val="clear" w:pos="4536"/>
          <w:tab w:val="clear" w:pos="9072"/>
          <w:tab w:val="left" w:pos="1905"/>
        </w:tabs>
      </w:pPr>
    </w:p>
    <w:p w14:paraId="2A4C5A53" w14:textId="77777777" w:rsidR="004A4C78" w:rsidRPr="00A43D24" w:rsidRDefault="004A4C78" w:rsidP="004A4C78">
      <w:pPr>
        <w:pStyle w:val="Tytu"/>
        <w:spacing w:line="276" w:lineRule="auto"/>
        <w:ind w:left="799" w:right="799"/>
        <w:jc w:val="center"/>
        <w:rPr>
          <w:rFonts w:ascii="Times New Roman" w:hAnsi="Times New Roman" w:cs="Times New Roman"/>
          <w:b/>
          <w:bCs/>
          <w:color w:val="FF0000"/>
          <w:spacing w:val="-2"/>
          <w:sz w:val="24"/>
          <w:szCs w:val="24"/>
        </w:rPr>
      </w:pPr>
      <w:r w:rsidRPr="00A43D24">
        <w:rPr>
          <w:rFonts w:ascii="Times New Roman" w:hAnsi="Times New Roman" w:cs="Times New Roman"/>
          <w:b/>
          <w:bCs/>
          <w:color w:val="FF0000"/>
          <w:sz w:val="24"/>
          <w:szCs w:val="24"/>
        </w:rPr>
        <w:t>SZCZEGÓŁOWY</w:t>
      </w:r>
      <w:r w:rsidRPr="00A43D24">
        <w:rPr>
          <w:rFonts w:ascii="Times New Roman" w:hAnsi="Times New Roman" w:cs="Times New Roman"/>
          <w:b/>
          <w:bCs/>
          <w:color w:val="FF0000"/>
          <w:spacing w:val="-1"/>
          <w:sz w:val="24"/>
          <w:szCs w:val="24"/>
        </w:rPr>
        <w:t xml:space="preserve"> </w:t>
      </w:r>
      <w:r w:rsidRPr="00A43D24">
        <w:rPr>
          <w:rFonts w:ascii="Times New Roman" w:hAnsi="Times New Roman" w:cs="Times New Roman"/>
          <w:b/>
          <w:bCs/>
          <w:color w:val="FF0000"/>
          <w:sz w:val="24"/>
          <w:szCs w:val="24"/>
        </w:rPr>
        <w:t xml:space="preserve">ZAKRES PRAC INŻYNIERA </w:t>
      </w:r>
      <w:r w:rsidRPr="00A43D24">
        <w:rPr>
          <w:rFonts w:ascii="Times New Roman" w:hAnsi="Times New Roman" w:cs="Times New Roman"/>
          <w:b/>
          <w:bCs/>
          <w:color w:val="FF0000"/>
          <w:spacing w:val="-2"/>
          <w:sz w:val="24"/>
          <w:szCs w:val="24"/>
        </w:rPr>
        <w:t>KONTRAKTU</w:t>
      </w:r>
    </w:p>
    <w:p w14:paraId="4E31EE81" w14:textId="77777777" w:rsidR="004A4C78" w:rsidRPr="00A43D24" w:rsidRDefault="004A4C78" w:rsidP="004A4C78">
      <w:pPr>
        <w:tabs>
          <w:tab w:val="left" w:pos="851"/>
          <w:tab w:val="left" w:pos="856"/>
          <w:tab w:val="left" w:leader="dot" w:pos="9134"/>
        </w:tabs>
        <w:spacing w:before="122"/>
        <w:jc w:val="both"/>
        <w:rPr>
          <w:rFonts w:ascii="Times New Roman" w:hAnsi="Times New Roman" w:cs="Times New Roman"/>
          <w:color w:val="FF0000"/>
          <w:spacing w:val="-2"/>
          <w:sz w:val="24"/>
          <w:szCs w:val="24"/>
        </w:rPr>
      </w:pPr>
      <w:bookmarkStart w:id="52" w:name="_Ref108520614"/>
      <w:r w:rsidRPr="00A43D24">
        <w:rPr>
          <w:rFonts w:ascii="Times New Roman" w:hAnsi="Times New Roman" w:cs="Times New Roman"/>
          <w:color w:val="FF0000"/>
          <w:sz w:val="24"/>
          <w:szCs w:val="24"/>
        </w:rPr>
        <w:t>Niniejszy</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załącznik</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stanowi</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integralną</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cześć</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umowy</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nr</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pacing w:val="-4"/>
          <w:sz w:val="24"/>
          <w:szCs w:val="24"/>
        </w:rPr>
        <w:t>dnia……….,</w:t>
      </w:r>
      <w:bookmarkEnd w:id="52"/>
      <w:r w:rsidRPr="00A43D24">
        <w:rPr>
          <w:rFonts w:ascii="Times New Roman" w:hAnsi="Times New Roman" w:cs="Times New Roman"/>
          <w:color w:val="FF0000"/>
          <w:sz w:val="24"/>
          <w:szCs w:val="24"/>
        </w:rPr>
        <w:t>pn.</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zwanej</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dalej</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pacing w:val="-2"/>
          <w:sz w:val="24"/>
          <w:szCs w:val="24"/>
        </w:rPr>
        <w:t>umową.</w:t>
      </w:r>
    </w:p>
    <w:bookmarkStart w:id="53" w:name="_Ref118113400" w:displacedByCustomXml="next"/>
    <w:bookmarkStart w:id="54" w:name="_Ref118113387" w:displacedByCustomXml="next"/>
    <w:bookmarkStart w:id="55" w:name="_Ref118113320" w:displacedByCustomXml="next"/>
    <w:bookmarkStart w:id="56" w:name="_Toc118112777" w:displacedByCustomXml="next"/>
    <w:sdt>
      <w:sdtPr>
        <w:id w:val="1557281078"/>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CF57186" w14:textId="5F147215" w:rsidR="001B73E6" w:rsidRPr="001B73E6" w:rsidRDefault="001B73E6">
          <w:pPr>
            <w:pStyle w:val="Nagwekspisutreci"/>
            <w:rPr>
              <w:color w:val="FF0000"/>
            </w:rPr>
          </w:pPr>
          <w:r w:rsidRPr="001B73E6">
            <w:rPr>
              <w:color w:val="FF0000"/>
            </w:rPr>
            <w:t>Spis treści</w:t>
          </w:r>
        </w:p>
        <w:p w14:paraId="67399ED4" w14:textId="7FFB935F" w:rsidR="001B73E6" w:rsidRPr="001B73E6" w:rsidRDefault="001B73E6">
          <w:pPr>
            <w:pStyle w:val="Spistreci1"/>
            <w:tabs>
              <w:tab w:val="right" w:leader="dot" w:pos="9062"/>
            </w:tabs>
            <w:rPr>
              <w:rFonts w:asciiTheme="minorHAnsi" w:eastAsiaTheme="minorEastAsia" w:hAnsiTheme="minorHAnsi" w:cstheme="minorBidi"/>
              <w:noProof/>
              <w:color w:val="FF0000"/>
              <w:lang w:eastAsia="pl-PL"/>
            </w:rPr>
          </w:pPr>
          <w:r w:rsidRPr="001B73E6">
            <w:rPr>
              <w:color w:val="FF0000"/>
            </w:rPr>
            <w:fldChar w:fldCharType="begin"/>
          </w:r>
          <w:r w:rsidRPr="001B73E6">
            <w:rPr>
              <w:color w:val="FF0000"/>
            </w:rPr>
            <w:instrText xml:space="preserve"> TOC \o "1-3" \h \z \u </w:instrText>
          </w:r>
          <w:r w:rsidRPr="001B73E6">
            <w:rPr>
              <w:color w:val="FF0000"/>
            </w:rPr>
            <w:fldChar w:fldCharType="separate"/>
          </w:r>
        </w:p>
        <w:p w14:paraId="288F0CB9" w14:textId="3FD9D721"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76" w:history="1">
            <w:r w:rsidRPr="001B73E6">
              <w:rPr>
                <w:rStyle w:val="Hipercze"/>
                <w:noProof/>
                <w:color w:val="FF0000"/>
              </w:rPr>
              <w:t>I.</w:t>
            </w:r>
            <w:r w:rsidRPr="001B73E6">
              <w:rPr>
                <w:rFonts w:asciiTheme="minorHAnsi" w:eastAsiaTheme="minorEastAsia" w:hAnsiTheme="minorHAnsi" w:cstheme="minorBidi"/>
                <w:noProof/>
                <w:color w:val="FF0000"/>
                <w:lang w:eastAsia="pl-PL"/>
              </w:rPr>
              <w:tab/>
            </w:r>
            <w:r w:rsidRPr="001B73E6">
              <w:rPr>
                <w:rStyle w:val="Hipercze"/>
                <w:noProof/>
                <w:color w:val="FF0000"/>
              </w:rPr>
              <w:t>Postanowienia Ogólne</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_Toc145590076 \h </w:instrText>
            </w:r>
            <w:r w:rsidRPr="001B73E6">
              <w:rPr>
                <w:noProof/>
                <w:webHidden/>
                <w:color w:val="FF0000"/>
              </w:rPr>
            </w:r>
            <w:r w:rsidRPr="001B73E6">
              <w:rPr>
                <w:noProof/>
                <w:webHidden/>
                <w:color w:val="FF0000"/>
              </w:rPr>
              <w:fldChar w:fldCharType="separate"/>
            </w:r>
            <w:r w:rsidRPr="001B73E6">
              <w:rPr>
                <w:noProof/>
                <w:webHidden/>
                <w:color w:val="FF0000"/>
              </w:rPr>
              <w:t>35</w:t>
            </w:r>
            <w:r w:rsidRPr="001B73E6">
              <w:rPr>
                <w:noProof/>
                <w:webHidden/>
                <w:color w:val="FF0000"/>
              </w:rPr>
              <w:fldChar w:fldCharType="end"/>
            </w:r>
          </w:hyperlink>
        </w:p>
        <w:p w14:paraId="12E7E9A7" w14:textId="22AA22BE"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77" w:history="1">
            <w:r w:rsidRPr="001B73E6">
              <w:rPr>
                <w:rStyle w:val="Hipercze"/>
                <w:noProof/>
                <w:color w:val="FF0000"/>
              </w:rPr>
              <w:t>II.</w:t>
            </w:r>
            <w:r w:rsidRPr="001B73E6">
              <w:rPr>
                <w:rFonts w:asciiTheme="minorHAnsi" w:eastAsiaTheme="minorEastAsia" w:hAnsiTheme="minorHAnsi" w:cstheme="minorBidi"/>
                <w:noProof/>
                <w:color w:val="FF0000"/>
                <w:lang w:eastAsia="pl-PL"/>
              </w:rPr>
              <w:tab/>
            </w:r>
            <w:r w:rsidRPr="001B73E6">
              <w:rPr>
                <w:rStyle w:val="Hipercze"/>
                <w:noProof/>
                <w:color w:val="FF0000"/>
              </w:rPr>
              <w:t>Sprawy wymagające akceptacji i/lub uzgodnienia z Zamawiającym</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_Toc145590077 \h </w:instrText>
            </w:r>
            <w:r w:rsidRPr="001B73E6">
              <w:rPr>
                <w:noProof/>
                <w:webHidden/>
                <w:color w:val="FF0000"/>
              </w:rPr>
            </w:r>
            <w:r w:rsidRPr="001B73E6">
              <w:rPr>
                <w:noProof/>
                <w:webHidden/>
                <w:color w:val="FF0000"/>
              </w:rPr>
              <w:fldChar w:fldCharType="separate"/>
            </w:r>
            <w:r w:rsidRPr="001B73E6">
              <w:rPr>
                <w:noProof/>
                <w:webHidden/>
                <w:color w:val="FF0000"/>
              </w:rPr>
              <w:t>38</w:t>
            </w:r>
            <w:r w:rsidRPr="001B73E6">
              <w:rPr>
                <w:noProof/>
                <w:webHidden/>
                <w:color w:val="FF0000"/>
              </w:rPr>
              <w:fldChar w:fldCharType="end"/>
            </w:r>
          </w:hyperlink>
        </w:p>
        <w:p w14:paraId="65FB7A57" w14:textId="4962CE74"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78" w:history="1">
            <w:r w:rsidRPr="001B73E6">
              <w:rPr>
                <w:rStyle w:val="Hipercze"/>
                <w:noProof/>
                <w:color w:val="FF0000"/>
              </w:rPr>
              <w:t>III.</w:t>
            </w:r>
            <w:r w:rsidRPr="001B73E6">
              <w:rPr>
                <w:rFonts w:asciiTheme="minorHAnsi" w:eastAsiaTheme="minorEastAsia" w:hAnsiTheme="minorHAnsi" w:cstheme="minorBidi"/>
                <w:noProof/>
                <w:color w:val="FF0000"/>
                <w:lang w:eastAsia="pl-PL"/>
              </w:rPr>
              <w:tab/>
            </w:r>
            <w:r w:rsidRPr="001B73E6">
              <w:rPr>
                <w:rStyle w:val="Hipercze"/>
                <w:noProof/>
                <w:color w:val="FF0000"/>
              </w:rPr>
              <w:t>Raportowanie – postanowienia ogólne</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_Toc145590078 \h </w:instrText>
            </w:r>
            <w:r w:rsidRPr="001B73E6">
              <w:rPr>
                <w:noProof/>
                <w:webHidden/>
                <w:color w:val="FF0000"/>
              </w:rPr>
            </w:r>
            <w:r w:rsidRPr="001B73E6">
              <w:rPr>
                <w:noProof/>
                <w:webHidden/>
                <w:color w:val="FF0000"/>
              </w:rPr>
              <w:fldChar w:fldCharType="separate"/>
            </w:r>
            <w:r w:rsidRPr="001B73E6">
              <w:rPr>
                <w:noProof/>
                <w:webHidden/>
                <w:color w:val="FF0000"/>
              </w:rPr>
              <w:t>39</w:t>
            </w:r>
            <w:r w:rsidRPr="001B73E6">
              <w:rPr>
                <w:noProof/>
                <w:webHidden/>
                <w:color w:val="FF0000"/>
              </w:rPr>
              <w:fldChar w:fldCharType="end"/>
            </w:r>
          </w:hyperlink>
        </w:p>
        <w:p w14:paraId="7B91512A" w14:textId="2707F6F7"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79" w:history="1">
            <w:r w:rsidRPr="001B73E6">
              <w:rPr>
                <w:rStyle w:val="Hipercze"/>
                <w:noProof/>
                <w:color w:val="FF0000"/>
              </w:rPr>
              <w:t>IV.</w:t>
            </w:r>
            <w:r w:rsidRPr="001B73E6">
              <w:rPr>
                <w:rFonts w:asciiTheme="minorHAnsi" w:eastAsiaTheme="minorEastAsia" w:hAnsiTheme="minorHAnsi" w:cstheme="minorBidi"/>
                <w:noProof/>
                <w:color w:val="FF0000"/>
                <w:lang w:eastAsia="pl-PL"/>
              </w:rPr>
              <w:tab/>
            </w:r>
            <w:r w:rsidRPr="001B73E6">
              <w:rPr>
                <w:rStyle w:val="Hipercze"/>
                <w:noProof/>
                <w:color w:val="FF0000"/>
              </w:rPr>
              <w:t>Raport wstępny</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_Toc145590079 \h </w:instrText>
            </w:r>
            <w:r w:rsidRPr="001B73E6">
              <w:rPr>
                <w:noProof/>
                <w:webHidden/>
                <w:color w:val="FF0000"/>
              </w:rPr>
            </w:r>
            <w:r w:rsidRPr="001B73E6">
              <w:rPr>
                <w:noProof/>
                <w:webHidden/>
                <w:color w:val="FF0000"/>
              </w:rPr>
              <w:fldChar w:fldCharType="separate"/>
            </w:r>
            <w:r w:rsidRPr="001B73E6">
              <w:rPr>
                <w:noProof/>
                <w:webHidden/>
                <w:color w:val="FF0000"/>
              </w:rPr>
              <w:t>40</w:t>
            </w:r>
            <w:r w:rsidRPr="001B73E6">
              <w:rPr>
                <w:noProof/>
                <w:webHidden/>
                <w:color w:val="FF0000"/>
              </w:rPr>
              <w:fldChar w:fldCharType="end"/>
            </w:r>
          </w:hyperlink>
        </w:p>
        <w:p w14:paraId="10E3B83D" w14:textId="53BC5A26"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80" w:history="1">
            <w:r w:rsidRPr="001B73E6">
              <w:rPr>
                <w:rStyle w:val="Hipercze"/>
                <w:noProof/>
                <w:color w:val="FF0000"/>
              </w:rPr>
              <w:t>V.</w:t>
            </w:r>
            <w:r w:rsidRPr="001B73E6">
              <w:rPr>
                <w:rFonts w:asciiTheme="minorHAnsi" w:eastAsiaTheme="minorEastAsia" w:hAnsiTheme="minorHAnsi" w:cstheme="minorBidi"/>
                <w:noProof/>
                <w:color w:val="FF0000"/>
                <w:lang w:eastAsia="pl-PL"/>
              </w:rPr>
              <w:tab/>
            </w:r>
            <w:r w:rsidRPr="001B73E6">
              <w:rPr>
                <w:rStyle w:val="Hipercze"/>
                <w:noProof/>
                <w:color w:val="FF0000"/>
              </w:rPr>
              <w:t>Pełnienie usługi Inżyniera Kontraktu w okresie projektowania</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_Toc145590080 \h </w:instrText>
            </w:r>
            <w:r w:rsidRPr="001B73E6">
              <w:rPr>
                <w:noProof/>
                <w:webHidden/>
                <w:color w:val="FF0000"/>
              </w:rPr>
            </w:r>
            <w:r w:rsidRPr="001B73E6">
              <w:rPr>
                <w:noProof/>
                <w:webHidden/>
                <w:color w:val="FF0000"/>
              </w:rPr>
              <w:fldChar w:fldCharType="separate"/>
            </w:r>
            <w:r w:rsidRPr="001B73E6">
              <w:rPr>
                <w:noProof/>
                <w:webHidden/>
                <w:color w:val="FF0000"/>
              </w:rPr>
              <w:t>40</w:t>
            </w:r>
            <w:r w:rsidRPr="001B73E6">
              <w:rPr>
                <w:noProof/>
                <w:webHidden/>
                <w:color w:val="FF0000"/>
              </w:rPr>
              <w:fldChar w:fldCharType="end"/>
            </w:r>
          </w:hyperlink>
        </w:p>
        <w:p w14:paraId="0B1FB8EE" w14:textId="4FCBD92F"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81" w:history="1">
            <w:r w:rsidRPr="001B73E6">
              <w:rPr>
                <w:rStyle w:val="Hipercze"/>
                <w:noProof/>
                <w:color w:val="FF0000"/>
              </w:rPr>
              <w:t>VI.</w:t>
            </w:r>
            <w:r w:rsidRPr="001B73E6">
              <w:rPr>
                <w:rFonts w:asciiTheme="minorHAnsi" w:eastAsiaTheme="minorEastAsia" w:hAnsiTheme="minorHAnsi" w:cstheme="minorBidi"/>
                <w:noProof/>
                <w:color w:val="FF0000"/>
                <w:lang w:eastAsia="pl-PL"/>
              </w:rPr>
              <w:tab/>
            </w:r>
            <w:r w:rsidRPr="001B73E6">
              <w:rPr>
                <w:rStyle w:val="Hipercze"/>
                <w:noProof/>
                <w:color w:val="FF0000"/>
              </w:rPr>
              <w:t>Raporty w okresie projektowania</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_Toc145590081 \h </w:instrText>
            </w:r>
            <w:r w:rsidRPr="001B73E6">
              <w:rPr>
                <w:noProof/>
                <w:webHidden/>
                <w:color w:val="FF0000"/>
              </w:rPr>
            </w:r>
            <w:r w:rsidRPr="001B73E6">
              <w:rPr>
                <w:noProof/>
                <w:webHidden/>
                <w:color w:val="FF0000"/>
              </w:rPr>
              <w:fldChar w:fldCharType="separate"/>
            </w:r>
            <w:r w:rsidRPr="001B73E6">
              <w:rPr>
                <w:noProof/>
                <w:webHidden/>
                <w:color w:val="FF0000"/>
              </w:rPr>
              <w:t>42</w:t>
            </w:r>
            <w:r w:rsidRPr="001B73E6">
              <w:rPr>
                <w:noProof/>
                <w:webHidden/>
                <w:color w:val="FF0000"/>
              </w:rPr>
              <w:fldChar w:fldCharType="end"/>
            </w:r>
          </w:hyperlink>
        </w:p>
        <w:p w14:paraId="5B0641D9" w14:textId="09C17FE9"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82" w:history="1">
            <w:r w:rsidRPr="001B73E6">
              <w:rPr>
                <w:rStyle w:val="Hipercze"/>
                <w:noProof/>
                <w:color w:val="FF0000"/>
              </w:rPr>
              <w:t>VII.</w:t>
            </w:r>
            <w:r w:rsidRPr="001B73E6">
              <w:rPr>
                <w:rFonts w:asciiTheme="minorHAnsi" w:eastAsiaTheme="minorEastAsia" w:hAnsiTheme="minorHAnsi" w:cstheme="minorBidi"/>
                <w:noProof/>
                <w:color w:val="FF0000"/>
                <w:lang w:eastAsia="pl-PL"/>
              </w:rPr>
              <w:tab/>
            </w:r>
            <w:r w:rsidRPr="001B73E6">
              <w:rPr>
                <w:rStyle w:val="Hipercze"/>
                <w:noProof/>
                <w:color w:val="FF0000"/>
              </w:rPr>
              <w:t>Pełnienie usługi Inżyniera Kontraktu w okresie przetargu na roboty budowlane</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_Toc145590082 \h </w:instrText>
            </w:r>
            <w:r w:rsidRPr="001B73E6">
              <w:rPr>
                <w:noProof/>
                <w:webHidden/>
                <w:color w:val="FF0000"/>
              </w:rPr>
            </w:r>
            <w:r w:rsidRPr="001B73E6">
              <w:rPr>
                <w:noProof/>
                <w:webHidden/>
                <w:color w:val="FF0000"/>
              </w:rPr>
              <w:fldChar w:fldCharType="separate"/>
            </w:r>
            <w:r w:rsidRPr="001B73E6">
              <w:rPr>
                <w:noProof/>
                <w:webHidden/>
                <w:color w:val="FF0000"/>
              </w:rPr>
              <w:t>44</w:t>
            </w:r>
            <w:r w:rsidRPr="001B73E6">
              <w:rPr>
                <w:noProof/>
                <w:webHidden/>
                <w:color w:val="FF0000"/>
              </w:rPr>
              <w:fldChar w:fldCharType="end"/>
            </w:r>
          </w:hyperlink>
        </w:p>
        <w:p w14:paraId="1A19154D" w14:textId="5ACCFB5C"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83" w:history="1">
            <w:r w:rsidRPr="001B73E6">
              <w:rPr>
                <w:rStyle w:val="Hipercze"/>
                <w:noProof/>
                <w:color w:val="FF0000"/>
              </w:rPr>
              <w:t>VIII.</w:t>
            </w:r>
            <w:r w:rsidRPr="001B73E6">
              <w:rPr>
                <w:rFonts w:asciiTheme="minorHAnsi" w:eastAsiaTheme="minorEastAsia" w:hAnsiTheme="minorHAnsi" w:cstheme="minorBidi"/>
                <w:noProof/>
                <w:color w:val="FF0000"/>
                <w:lang w:eastAsia="pl-PL"/>
              </w:rPr>
              <w:tab/>
            </w:r>
            <w:r w:rsidRPr="001B73E6">
              <w:rPr>
                <w:rStyle w:val="Hipercze"/>
                <w:noProof/>
                <w:color w:val="FF0000"/>
              </w:rPr>
              <w:t>Raporty z okresu przetargu na roboty budowlane</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_Toc145590083 \h </w:instrText>
            </w:r>
            <w:r w:rsidRPr="001B73E6">
              <w:rPr>
                <w:noProof/>
                <w:webHidden/>
                <w:color w:val="FF0000"/>
              </w:rPr>
            </w:r>
            <w:r w:rsidRPr="001B73E6">
              <w:rPr>
                <w:noProof/>
                <w:webHidden/>
                <w:color w:val="FF0000"/>
              </w:rPr>
              <w:fldChar w:fldCharType="separate"/>
            </w:r>
            <w:r w:rsidRPr="001B73E6">
              <w:rPr>
                <w:noProof/>
                <w:webHidden/>
                <w:color w:val="FF0000"/>
              </w:rPr>
              <w:t>45</w:t>
            </w:r>
            <w:r w:rsidRPr="001B73E6">
              <w:rPr>
                <w:noProof/>
                <w:webHidden/>
                <w:color w:val="FF0000"/>
              </w:rPr>
              <w:fldChar w:fldCharType="end"/>
            </w:r>
          </w:hyperlink>
        </w:p>
        <w:p w14:paraId="4F52DAED" w14:textId="60BD4B5A"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84" w:history="1">
            <w:r w:rsidRPr="001B73E6">
              <w:rPr>
                <w:rStyle w:val="Hipercze"/>
                <w:noProof/>
                <w:color w:val="FF0000"/>
              </w:rPr>
              <w:t>IX.</w:t>
            </w:r>
            <w:r w:rsidRPr="001B73E6">
              <w:rPr>
                <w:rFonts w:asciiTheme="minorHAnsi" w:eastAsiaTheme="minorEastAsia" w:hAnsiTheme="minorHAnsi" w:cstheme="minorBidi"/>
                <w:noProof/>
                <w:color w:val="FF0000"/>
                <w:lang w:eastAsia="pl-PL"/>
              </w:rPr>
              <w:tab/>
            </w:r>
            <w:r w:rsidRPr="001B73E6">
              <w:rPr>
                <w:rStyle w:val="Hipercze"/>
                <w:noProof/>
                <w:color w:val="FF0000"/>
              </w:rPr>
              <w:t>Pełnienie usługi Inżyniera Kontraktu w trakcie realizacji robót budowlanych</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_Toc145590084 \h </w:instrText>
            </w:r>
            <w:r w:rsidRPr="001B73E6">
              <w:rPr>
                <w:noProof/>
                <w:webHidden/>
                <w:color w:val="FF0000"/>
              </w:rPr>
            </w:r>
            <w:r w:rsidRPr="001B73E6">
              <w:rPr>
                <w:noProof/>
                <w:webHidden/>
                <w:color w:val="FF0000"/>
              </w:rPr>
              <w:fldChar w:fldCharType="separate"/>
            </w:r>
            <w:r w:rsidRPr="001B73E6">
              <w:rPr>
                <w:noProof/>
                <w:webHidden/>
                <w:color w:val="FF0000"/>
              </w:rPr>
              <w:t>46</w:t>
            </w:r>
            <w:r w:rsidRPr="001B73E6">
              <w:rPr>
                <w:noProof/>
                <w:webHidden/>
                <w:color w:val="FF0000"/>
              </w:rPr>
              <w:fldChar w:fldCharType="end"/>
            </w:r>
          </w:hyperlink>
        </w:p>
        <w:p w14:paraId="38A59987" w14:textId="767FE512"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85" w:history="1">
            <w:r w:rsidRPr="001B73E6">
              <w:rPr>
                <w:rStyle w:val="Hipercze"/>
                <w:noProof/>
                <w:color w:val="FF0000"/>
              </w:rPr>
              <w:t>1.</w:t>
            </w:r>
            <w:r w:rsidRPr="001B73E6">
              <w:rPr>
                <w:rFonts w:asciiTheme="minorHAnsi" w:eastAsiaTheme="minorEastAsia" w:hAnsiTheme="minorHAnsi" w:cstheme="minorBidi"/>
                <w:noProof/>
                <w:color w:val="FF0000"/>
                <w:lang w:eastAsia="pl-PL"/>
              </w:rPr>
              <w:tab/>
            </w:r>
            <w:r w:rsidRPr="001B73E6">
              <w:rPr>
                <w:rStyle w:val="Hipercze"/>
                <w:noProof/>
                <w:color w:val="FF0000"/>
              </w:rPr>
              <w:t>Postanowienia</w:t>
            </w:r>
            <w:r w:rsidRPr="001B73E6">
              <w:rPr>
                <w:rStyle w:val="Hipercze"/>
                <w:noProof/>
                <w:color w:val="FF0000"/>
                <w:spacing w:val="-13"/>
              </w:rPr>
              <w:t xml:space="preserve"> </w:t>
            </w:r>
            <w:r w:rsidRPr="001B73E6">
              <w:rPr>
                <w:rStyle w:val="Hipercze"/>
                <w:noProof/>
                <w:color w:val="FF0000"/>
                <w:spacing w:val="-2"/>
              </w:rPr>
              <w:t>ogólne</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_Toc145590085 \h </w:instrText>
            </w:r>
            <w:r w:rsidRPr="001B73E6">
              <w:rPr>
                <w:noProof/>
                <w:webHidden/>
                <w:color w:val="FF0000"/>
              </w:rPr>
            </w:r>
            <w:r w:rsidRPr="001B73E6">
              <w:rPr>
                <w:noProof/>
                <w:webHidden/>
                <w:color w:val="FF0000"/>
              </w:rPr>
              <w:fldChar w:fldCharType="separate"/>
            </w:r>
            <w:r w:rsidRPr="001B73E6">
              <w:rPr>
                <w:noProof/>
                <w:webHidden/>
                <w:color w:val="FF0000"/>
              </w:rPr>
              <w:t>46</w:t>
            </w:r>
            <w:r w:rsidRPr="001B73E6">
              <w:rPr>
                <w:noProof/>
                <w:webHidden/>
                <w:color w:val="FF0000"/>
              </w:rPr>
              <w:fldChar w:fldCharType="end"/>
            </w:r>
          </w:hyperlink>
        </w:p>
        <w:p w14:paraId="43FFAB4E" w14:textId="0BB64027"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86" w:history="1">
            <w:r w:rsidRPr="001B73E6">
              <w:rPr>
                <w:rStyle w:val="Hipercze"/>
                <w:noProof/>
                <w:color w:val="FF0000"/>
              </w:rPr>
              <w:t>2.</w:t>
            </w:r>
            <w:r w:rsidRPr="001B73E6">
              <w:rPr>
                <w:rFonts w:asciiTheme="minorHAnsi" w:eastAsiaTheme="minorEastAsia" w:hAnsiTheme="minorHAnsi" w:cstheme="minorBidi"/>
                <w:noProof/>
                <w:color w:val="FF0000"/>
                <w:lang w:eastAsia="pl-PL"/>
              </w:rPr>
              <w:tab/>
            </w:r>
            <w:r w:rsidRPr="001B73E6">
              <w:rPr>
                <w:rStyle w:val="Hipercze"/>
                <w:noProof/>
                <w:color w:val="FF0000"/>
              </w:rPr>
              <w:t>Rozpoczęcie robót budowlanych</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_Toc145590086 \h </w:instrText>
            </w:r>
            <w:r w:rsidRPr="001B73E6">
              <w:rPr>
                <w:noProof/>
                <w:webHidden/>
                <w:color w:val="FF0000"/>
              </w:rPr>
            </w:r>
            <w:r w:rsidRPr="001B73E6">
              <w:rPr>
                <w:noProof/>
                <w:webHidden/>
                <w:color w:val="FF0000"/>
              </w:rPr>
              <w:fldChar w:fldCharType="separate"/>
            </w:r>
            <w:r w:rsidRPr="001B73E6">
              <w:rPr>
                <w:noProof/>
                <w:webHidden/>
                <w:color w:val="FF0000"/>
              </w:rPr>
              <w:t>48</w:t>
            </w:r>
            <w:r w:rsidRPr="001B73E6">
              <w:rPr>
                <w:noProof/>
                <w:webHidden/>
                <w:color w:val="FF0000"/>
              </w:rPr>
              <w:fldChar w:fldCharType="end"/>
            </w:r>
          </w:hyperlink>
        </w:p>
        <w:p w14:paraId="425BB251" w14:textId="30C440ED"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87" w:history="1">
            <w:r w:rsidRPr="001B73E6">
              <w:rPr>
                <w:rStyle w:val="Hipercze"/>
                <w:noProof/>
                <w:color w:val="FF0000"/>
              </w:rPr>
              <w:t>3.</w:t>
            </w:r>
            <w:r w:rsidRPr="001B73E6">
              <w:rPr>
                <w:rFonts w:asciiTheme="minorHAnsi" w:eastAsiaTheme="minorEastAsia" w:hAnsiTheme="minorHAnsi" w:cstheme="minorBidi"/>
                <w:noProof/>
                <w:color w:val="FF0000"/>
                <w:lang w:eastAsia="pl-PL"/>
              </w:rPr>
              <w:tab/>
            </w:r>
            <w:r w:rsidRPr="001B73E6">
              <w:rPr>
                <w:rStyle w:val="Hipercze"/>
                <w:noProof/>
                <w:color w:val="FF0000"/>
              </w:rPr>
              <w:t>Wykonywanie robót budowlanych</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_Toc145590087 \h </w:instrText>
            </w:r>
            <w:r w:rsidRPr="001B73E6">
              <w:rPr>
                <w:noProof/>
                <w:webHidden/>
                <w:color w:val="FF0000"/>
              </w:rPr>
            </w:r>
            <w:r w:rsidRPr="001B73E6">
              <w:rPr>
                <w:noProof/>
                <w:webHidden/>
                <w:color w:val="FF0000"/>
              </w:rPr>
              <w:fldChar w:fldCharType="separate"/>
            </w:r>
            <w:r w:rsidRPr="001B73E6">
              <w:rPr>
                <w:noProof/>
                <w:webHidden/>
                <w:color w:val="FF0000"/>
              </w:rPr>
              <w:t>48</w:t>
            </w:r>
            <w:r w:rsidRPr="001B73E6">
              <w:rPr>
                <w:noProof/>
                <w:webHidden/>
                <w:color w:val="FF0000"/>
              </w:rPr>
              <w:fldChar w:fldCharType="end"/>
            </w:r>
          </w:hyperlink>
        </w:p>
        <w:p w14:paraId="52D4A53E" w14:textId="51640C2A"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88" w:history="1">
            <w:r w:rsidRPr="001B73E6">
              <w:rPr>
                <w:rStyle w:val="Hipercze"/>
                <w:noProof/>
                <w:color w:val="FF0000"/>
              </w:rPr>
              <w:t>4.</w:t>
            </w:r>
            <w:r w:rsidRPr="001B73E6">
              <w:rPr>
                <w:rFonts w:asciiTheme="minorHAnsi" w:eastAsiaTheme="minorEastAsia" w:hAnsiTheme="minorHAnsi" w:cstheme="minorBidi"/>
                <w:noProof/>
                <w:color w:val="FF0000"/>
                <w:lang w:eastAsia="pl-PL"/>
              </w:rPr>
              <w:tab/>
            </w:r>
            <w:r w:rsidRPr="001B73E6">
              <w:rPr>
                <w:rStyle w:val="Hipercze"/>
                <w:noProof/>
                <w:color w:val="FF0000"/>
              </w:rPr>
              <w:t>Roboty dodatkowe</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_Toc145590088 \h </w:instrText>
            </w:r>
            <w:r w:rsidRPr="001B73E6">
              <w:rPr>
                <w:noProof/>
                <w:webHidden/>
                <w:color w:val="FF0000"/>
              </w:rPr>
            </w:r>
            <w:r w:rsidRPr="001B73E6">
              <w:rPr>
                <w:noProof/>
                <w:webHidden/>
                <w:color w:val="FF0000"/>
              </w:rPr>
              <w:fldChar w:fldCharType="separate"/>
            </w:r>
            <w:r w:rsidRPr="001B73E6">
              <w:rPr>
                <w:noProof/>
                <w:webHidden/>
                <w:color w:val="FF0000"/>
              </w:rPr>
              <w:t>50</w:t>
            </w:r>
            <w:r w:rsidRPr="001B73E6">
              <w:rPr>
                <w:noProof/>
                <w:webHidden/>
                <w:color w:val="FF0000"/>
              </w:rPr>
              <w:fldChar w:fldCharType="end"/>
            </w:r>
          </w:hyperlink>
        </w:p>
        <w:p w14:paraId="42D410DE" w14:textId="08A77AD1"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89" w:history="1">
            <w:r w:rsidRPr="001B73E6">
              <w:rPr>
                <w:rStyle w:val="Hipercze"/>
                <w:noProof/>
                <w:color w:val="FF0000"/>
              </w:rPr>
              <w:t>5.</w:t>
            </w:r>
            <w:r w:rsidRPr="001B73E6">
              <w:rPr>
                <w:rFonts w:asciiTheme="minorHAnsi" w:eastAsiaTheme="minorEastAsia" w:hAnsiTheme="minorHAnsi" w:cstheme="minorBidi"/>
                <w:noProof/>
                <w:color w:val="FF0000"/>
                <w:lang w:eastAsia="pl-PL"/>
              </w:rPr>
              <w:tab/>
            </w:r>
            <w:r w:rsidRPr="001B73E6">
              <w:rPr>
                <w:rStyle w:val="Hipercze"/>
                <w:noProof/>
                <w:color w:val="FF0000"/>
              </w:rPr>
              <w:t>Odbiory robót budowlanych</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_Toc145590089 \h </w:instrText>
            </w:r>
            <w:r w:rsidRPr="001B73E6">
              <w:rPr>
                <w:noProof/>
                <w:webHidden/>
                <w:color w:val="FF0000"/>
              </w:rPr>
            </w:r>
            <w:r w:rsidRPr="001B73E6">
              <w:rPr>
                <w:noProof/>
                <w:webHidden/>
                <w:color w:val="FF0000"/>
              </w:rPr>
              <w:fldChar w:fldCharType="separate"/>
            </w:r>
            <w:r w:rsidRPr="001B73E6">
              <w:rPr>
                <w:noProof/>
                <w:webHidden/>
                <w:color w:val="FF0000"/>
              </w:rPr>
              <w:t>53</w:t>
            </w:r>
            <w:r w:rsidRPr="001B73E6">
              <w:rPr>
                <w:noProof/>
                <w:webHidden/>
                <w:color w:val="FF0000"/>
              </w:rPr>
              <w:fldChar w:fldCharType="end"/>
            </w:r>
          </w:hyperlink>
        </w:p>
        <w:p w14:paraId="5C97EA37" w14:textId="7B32BC91"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90" w:history="1">
            <w:r w:rsidRPr="001B73E6">
              <w:rPr>
                <w:rStyle w:val="Hipercze"/>
                <w:noProof/>
                <w:color w:val="FF0000"/>
              </w:rPr>
              <w:t>6.</w:t>
            </w:r>
            <w:r w:rsidRPr="001B73E6">
              <w:rPr>
                <w:rFonts w:asciiTheme="minorHAnsi" w:eastAsiaTheme="minorEastAsia" w:hAnsiTheme="minorHAnsi" w:cstheme="minorBidi"/>
                <w:noProof/>
                <w:color w:val="FF0000"/>
                <w:lang w:eastAsia="pl-PL"/>
              </w:rPr>
              <w:tab/>
            </w:r>
            <w:r w:rsidRPr="001B73E6">
              <w:rPr>
                <w:rStyle w:val="Hipercze"/>
                <w:noProof/>
                <w:color w:val="FF0000"/>
              </w:rPr>
              <w:t>Rozliczenie rzeczowe zadania</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_Toc145590090 \h </w:instrText>
            </w:r>
            <w:r w:rsidRPr="001B73E6">
              <w:rPr>
                <w:noProof/>
                <w:webHidden/>
                <w:color w:val="FF0000"/>
              </w:rPr>
            </w:r>
            <w:r w:rsidRPr="001B73E6">
              <w:rPr>
                <w:noProof/>
                <w:webHidden/>
                <w:color w:val="FF0000"/>
              </w:rPr>
              <w:fldChar w:fldCharType="separate"/>
            </w:r>
            <w:r w:rsidRPr="001B73E6">
              <w:rPr>
                <w:noProof/>
                <w:webHidden/>
                <w:color w:val="FF0000"/>
              </w:rPr>
              <w:t>54</w:t>
            </w:r>
            <w:r w:rsidRPr="001B73E6">
              <w:rPr>
                <w:noProof/>
                <w:webHidden/>
                <w:color w:val="FF0000"/>
              </w:rPr>
              <w:fldChar w:fldCharType="end"/>
            </w:r>
          </w:hyperlink>
        </w:p>
        <w:p w14:paraId="4B012A74" w14:textId="3D95527E"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91" w:history="1">
            <w:r w:rsidRPr="001B73E6">
              <w:rPr>
                <w:rStyle w:val="Hipercze"/>
                <w:noProof/>
                <w:color w:val="FF0000"/>
              </w:rPr>
              <w:t>7.</w:t>
            </w:r>
            <w:r w:rsidRPr="001B73E6">
              <w:rPr>
                <w:rFonts w:asciiTheme="minorHAnsi" w:eastAsiaTheme="minorEastAsia" w:hAnsiTheme="minorHAnsi" w:cstheme="minorBidi"/>
                <w:noProof/>
                <w:color w:val="FF0000"/>
                <w:lang w:eastAsia="pl-PL"/>
              </w:rPr>
              <w:tab/>
            </w:r>
            <w:r w:rsidRPr="001B73E6">
              <w:rPr>
                <w:rStyle w:val="Hipercze"/>
                <w:noProof/>
                <w:color w:val="FF0000"/>
              </w:rPr>
              <w:t>Współpraca z projektantem/nadzorem autorskim</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_Toc145590091 \h </w:instrText>
            </w:r>
            <w:r w:rsidRPr="001B73E6">
              <w:rPr>
                <w:noProof/>
                <w:webHidden/>
                <w:color w:val="FF0000"/>
              </w:rPr>
            </w:r>
            <w:r w:rsidRPr="001B73E6">
              <w:rPr>
                <w:noProof/>
                <w:webHidden/>
                <w:color w:val="FF0000"/>
              </w:rPr>
              <w:fldChar w:fldCharType="separate"/>
            </w:r>
            <w:r w:rsidRPr="001B73E6">
              <w:rPr>
                <w:noProof/>
                <w:webHidden/>
                <w:color w:val="FF0000"/>
              </w:rPr>
              <w:t>55</w:t>
            </w:r>
            <w:r w:rsidRPr="001B73E6">
              <w:rPr>
                <w:noProof/>
                <w:webHidden/>
                <w:color w:val="FF0000"/>
              </w:rPr>
              <w:fldChar w:fldCharType="end"/>
            </w:r>
          </w:hyperlink>
        </w:p>
        <w:p w14:paraId="06C68241" w14:textId="205729C6"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92" w:history="1">
            <w:r w:rsidRPr="001B73E6">
              <w:rPr>
                <w:rStyle w:val="Hipercze"/>
                <w:noProof/>
                <w:color w:val="FF0000"/>
              </w:rPr>
              <w:t>8.</w:t>
            </w:r>
            <w:r w:rsidRPr="001B73E6">
              <w:rPr>
                <w:rFonts w:asciiTheme="minorHAnsi" w:eastAsiaTheme="minorEastAsia" w:hAnsiTheme="minorHAnsi" w:cstheme="minorBidi"/>
                <w:noProof/>
                <w:color w:val="FF0000"/>
                <w:lang w:eastAsia="pl-PL"/>
              </w:rPr>
              <w:tab/>
            </w:r>
            <w:r w:rsidRPr="001B73E6">
              <w:rPr>
                <w:rStyle w:val="Hipercze"/>
                <w:noProof/>
                <w:color w:val="FF0000"/>
              </w:rPr>
              <w:t>Rady Budowy</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_Toc145590092 \h </w:instrText>
            </w:r>
            <w:r w:rsidRPr="001B73E6">
              <w:rPr>
                <w:noProof/>
                <w:webHidden/>
                <w:color w:val="FF0000"/>
              </w:rPr>
            </w:r>
            <w:r w:rsidRPr="001B73E6">
              <w:rPr>
                <w:noProof/>
                <w:webHidden/>
                <w:color w:val="FF0000"/>
              </w:rPr>
              <w:fldChar w:fldCharType="separate"/>
            </w:r>
            <w:r w:rsidRPr="001B73E6">
              <w:rPr>
                <w:noProof/>
                <w:webHidden/>
                <w:color w:val="FF0000"/>
              </w:rPr>
              <w:t>56</w:t>
            </w:r>
            <w:r w:rsidRPr="001B73E6">
              <w:rPr>
                <w:noProof/>
                <w:webHidden/>
                <w:color w:val="FF0000"/>
              </w:rPr>
              <w:fldChar w:fldCharType="end"/>
            </w:r>
          </w:hyperlink>
        </w:p>
        <w:p w14:paraId="087FB07D" w14:textId="0FEF3147"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93" w:history="1">
            <w:r w:rsidRPr="001B73E6">
              <w:rPr>
                <w:rStyle w:val="Hipercze"/>
                <w:noProof/>
                <w:color w:val="FF0000"/>
              </w:rPr>
              <w:t>9.</w:t>
            </w:r>
            <w:r w:rsidRPr="001B73E6">
              <w:rPr>
                <w:rFonts w:asciiTheme="minorHAnsi" w:eastAsiaTheme="minorEastAsia" w:hAnsiTheme="minorHAnsi" w:cstheme="minorBidi"/>
                <w:noProof/>
                <w:color w:val="FF0000"/>
                <w:lang w:eastAsia="pl-PL"/>
              </w:rPr>
              <w:tab/>
            </w:r>
            <w:r w:rsidRPr="001B73E6">
              <w:rPr>
                <w:rStyle w:val="Hipercze"/>
                <w:noProof/>
                <w:color w:val="FF0000"/>
              </w:rPr>
              <w:t>Materiały budowlane i sprzęt</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_Toc145590093 \h </w:instrText>
            </w:r>
            <w:r w:rsidRPr="001B73E6">
              <w:rPr>
                <w:noProof/>
                <w:webHidden/>
                <w:color w:val="FF0000"/>
              </w:rPr>
            </w:r>
            <w:r w:rsidRPr="001B73E6">
              <w:rPr>
                <w:noProof/>
                <w:webHidden/>
                <w:color w:val="FF0000"/>
              </w:rPr>
              <w:fldChar w:fldCharType="separate"/>
            </w:r>
            <w:r w:rsidRPr="001B73E6">
              <w:rPr>
                <w:noProof/>
                <w:webHidden/>
                <w:color w:val="FF0000"/>
              </w:rPr>
              <w:t>56</w:t>
            </w:r>
            <w:r w:rsidRPr="001B73E6">
              <w:rPr>
                <w:noProof/>
                <w:webHidden/>
                <w:color w:val="FF0000"/>
              </w:rPr>
              <w:fldChar w:fldCharType="end"/>
            </w:r>
          </w:hyperlink>
        </w:p>
        <w:p w14:paraId="25A259B8" w14:textId="5FDEDFA0"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94" w:history="1">
            <w:r w:rsidRPr="001B73E6">
              <w:rPr>
                <w:rStyle w:val="Hipercze"/>
                <w:noProof/>
                <w:color w:val="FF0000"/>
              </w:rPr>
              <w:t>10.</w:t>
            </w:r>
            <w:r w:rsidRPr="001B73E6">
              <w:rPr>
                <w:rFonts w:asciiTheme="minorHAnsi" w:eastAsiaTheme="minorEastAsia" w:hAnsiTheme="minorHAnsi" w:cstheme="minorBidi"/>
                <w:noProof/>
                <w:color w:val="FF0000"/>
                <w:lang w:eastAsia="pl-PL"/>
              </w:rPr>
              <w:tab/>
            </w:r>
            <w:r w:rsidRPr="001B73E6">
              <w:rPr>
                <w:rStyle w:val="Hipercze"/>
                <w:noProof/>
                <w:color w:val="FF0000"/>
              </w:rPr>
              <w:t>Odkrycia archeologiczne</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_Toc145590094 \h </w:instrText>
            </w:r>
            <w:r w:rsidRPr="001B73E6">
              <w:rPr>
                <w:noProof/>
                <w:webHidden/>
                <w:color w:val="FF0000"/>
              </w:rPr>
            </w:r>
            <w:r w:rsidRPr="001B73E6">
              <w:rPr>
                <w:noProof/>
                <w:webHidden/>
                <w:color w:val="FF0000"/>
              </w:rPr>
              <w:fldChar w:fldCharType="separate"/>
            </w:r>
            <w:r w:rsidRPr="001B73E6">
              <w:rPr>
                <w:noProof/>
                <w:webHidden/>
                <w:color w:val="FF0000"/>
              </w:rPr>
              <w:t>57</w:t>
            </w:r>
            <w:r w:rsidRPr="001B73E6">
              <w:rPr>
                <w:noProof/>
                <w:webHidden/>
                <w:color w:val="FF0000"/>
              </w:rPr>
              <w:fldChar w:fldCharType="end"/>
            </w:r>
          </w:hyperlink>
        </w:p>
        <w:p w14:paraId="6058A50F" w14:textId="578B23A1"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95" w:history="1">
            <w:r w:rsidRPr="001B73E6">
              <w:rPr>
                <w:rStyle w:val="Hipercze"/>
                <w:noProof/>
                <w:color w:val="FF0000"/>
              </w:rPr>
              <w:t>11.</w:t>
            </w:r>
            <w:r w:rsidRPr="001B73E6">
              <w:rPr>
                <w:rFonts w:asciiTheme="minorHAnsi" w:eastAsiaTheme="minorEastAsia" w:hAnsiTheme="minorHAnsi" w:cstheme="minorBidi"/>
                <w:noProof/>
                <w:color w:val="FF0000"/>
                <w:lang w:eastAsia="pl-PL"/>
              </w:rPr>
              <w:tab/>
            </w:r>
            <w:r w:rsidRPr="001B73E6">
              <w:rPr>
                <w:rStyle w:val="Hipercze"/>
                <w:noProof/>
                <w:color w:val="FF0000"/>
              </w:rPr>
              <w:t>Podwykonawcy robót budowlanych</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_Toc145590095 \h </w:instrText>
            </w:r>
            <w:r w:rsidRPr="001B73E6">
              <w:rPr>
                <w:noProof/>
                <w:webHidden/>
                <w:color w:val="FF0000"/>
              </w:rPr>
            </w:r>
            <w:r w:rsidRPr="001B73E6">
              <w:rPr>
                <w:noProof/>
                <w:webHidden/>
                <w:color w:val="FF0000"/>
              </w:rPr>
              <w:fldChar w:fldCharType="separate"/>
            </w:r>
            <w:r w:rsidRPr="001B73E6">
              <w:rPr>
                <w:noProof/>
                <w:webHidden/>
                <w:color w:val="FF0000"/>
              </w:rPr>
              <w:t>57</w:t>
            </w:r>
            <w:r w:rsidRPr="001B73E6">
              <w:rPr>
                <w:noProof/>
                <w:webHidden/>
                <w:color w:val="FF0000"/>
              </w:rPr>
              <w:fldChar w:fldCharType="end"/>
            </w:r>
          </w:hyperlink>
        </w:p>
        <w:p w14:paraId="43C119A6" w14:textId="77EFCC54"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96" w:history="1">
            <w:r w:rsidRPr="001B73E6">
              <w:rPr>
                <w:rStyle w:val="Hipercze"/>
                <w:noProof/>
                <w:color w:val="FF0000"/>
              </w:rPr>
              <w:t>12.</w:t>
            </w:r>
            <w:r w:rsidRPr="001B73E6">
              <w:rPr>
                <w:rFonts w:asciiTheme="minorHAnsi" w:eastAsiaTheme="minorEastAsia" w:hAnsiTheme="minorHAnsi" w:cstheme="minorBidi"/>
                <w:noProof/>
                <w:color w:val="FF0000"/>
                <w:lang w:eastAsia="pl-PL"/>
              </w:rPr>
              <w:tab/>
            </w:r>
            <w:r w:rsidRPr="001B73E6">
              <w:rPr>
                <w:rStyle w:val="Hipercze"/>
                <w:noProof/>
                <w:color w:val="FF0000"/>
              </w:rPr>
              <w:t>Weryfikacja faktur wykonawcy robót budowlanych i nadzoru autorskiego</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_Toc145590096 \h </w:instrText>
            </w:r>
            <w:r w:rsidRPr="001B73E6">
              <w:rPr>
                <w:noProof/>
                <w:webHidden/>
                <w:color w:val="FF0000"/>
              </w:rPr>
            </w:r>
            <w:r w:rsidRPr="001B73E6">
              <w:rPr>
                <w:noProof/>
                <w:webHidden/>
                <w:color w:val="FF0000"/>
              </w:rPr>
              <w:fldChar w:fldCharType="separate"/>
            </w:r>
            <w:r w:rsidRPr="001B73E6">
              <w:rPr>
                <w:noProof/>
                <w:webHidden/>
                <w:color w:val="FF0000"/>
              </w:rPr>
              <w:t>57</w:t>
            </w:r>
            <w:r w:rsidRPr="001B73E6">
              <w:rPr>
                <w:noProof/>
                <w:webHidden/>
                <w:color w:val="FF0000"/>
              </w:rPr>
              <w:fldChar w:fldCharType="end"/>
            </w:r>
          </w:hyperlink>
        </w:p>
        <w:p w14:paraId="6201D00B" w14:textId="2C91FC0F"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97" w:history="1">
            <w:r w:rsidRPr="001B73E6">
              <w:rPr>
                <w:rStyle w:val="Hipercze"/>
                <w:noProof/>
                <w:color w:val="FF0000"/>
              </w:rPr>
              <w:t>13.</w:t>
            </w:r>
            <w:r w:rsidRPr="001B73E6">
              <w:rPr>
                <w:rFonts w:asciiTheme="minorHAnsi" w:eastAsiaTheme="minorEastAsia" w:hAnsiTheme="minorHAnsi" w:cstheme="minorBidi"/>
                <w:noProof/>
                <w:color w:val="FF0000"/>
                <w:lang w:eastAsia="pl-PL"/>
              </w:rPr>
              <w:tab/>
            </w:r>
            <w:r w:rsidRPr="001B73E6">
              <w:rPr>
                <w:rStyle w:val="Hipercze"/>
                <w:noProof/>
                <w:color w:val="FF0000"/>
              </w:rPr>
              <w:t>Dofinasowanie zadania</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_Toc145590097 \h </w:instrText>
            </w:r>
            <w:r w:rsidRPr="001B73E6">
              <w:rPr>
                <w:noProof/>
                <w:webHidden/>
                <w:color w:val="FF0000"/>
              </w:rPr>
            </w:r>
            <w:r w:rsidRPr="001B73E6">
              <w:rPr>
                <w:noProof/>
                <w:webHidden/>
                <w:color w:val="FF0000"/>
              </w:rPr>
              <w:fldChar w:fldCharType="separate"/>
            </w:r>
            <w:r w:rsidRPr="001B73E6">
              <w:rPr>
                <w:noProof/>
                <w:webHidden/>
                <w:color w:val="FF0000"/>
              </w:rPr>
              <w:t>59</w:t>
            </w:r>
            <w:r w:rsidRPr="001B73E6">
              <w:rPr>
                <w:noProof/>
                <w:webHidden/>
                <w:color w:val="FF0000"/>
              </w:rPr>
              <w:fldChar w:fldCharType="end"/>
            </w:r>
          </w:hyperlink>
        </w:p>
        <w:p w14:paraId="7A970E8F" w14:textId="4D2EFA93"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098" w:history="1">
            <w:r w:rsidRPr="001B73E6">
              <w:rPr>
                <w:rStyle w:val="Hipercze"/>
                <w:noProof/>
                <w:color w:val="FF0000"/>
              </w:rPr>
              <w:t>14.</w:t>
            </w:r>
            <w:r w:rsidRPr="001B73E6">
              <w:rPr>
                <w:rFonts w:asciiTheme="minorHAnsi" w:eastAsiaTheme="minorEastAsia" w:hAnsiTheme="minorHAnsi" w:cstheme="minorBidi"/>
                <w:noProof/>
                <w:color w:val="FF0000"/>
                <w:lang w:eastAsia="pl-PL"/>
              </w:rPr>
              <w:tab/>
            </w:r>
            <w:r w:rsidRPr="001B73E6">
              <w:rPr>
                <w:rStyle w:val="Hipercze"/>
                <w:noProof/>
                <w:color w:val="FF0000"/>
              </w:rPr>
              <w:t>Inne postanowienia</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_Toc145590098 \h </w:instrText>
            </w:r>
            <w:r w:rsidRPr="001B73E6">
              <w:rPr>
                <w:noProof/>
                <w:webHidden/>
                <w:color w:val="FF0000"/>
              </w:rPr>
            </w:r>
            <w:r w:rsidRPr="001B73E6">
              <w:rPr>
                <w:noProof/>
                <w:webHidden/>
                <w:color w:val="FF0000"/>
              </w:rPr>
              <w:fldChar w:fldCharType="separate"/>
            </w:r>
            <w:r w:rsidRPr="001B73E6">
              <w:rPr>
                <w:noProof/>
                <w:webHidden/>
                <w:color w:val="FF0000"/>
              </w:rPr>
              <w:t>59</w:t>
            </w:r>
            <w:r w:rsidRPr="001B73E6">
              <w:rPr>
                <w:noProof/>
                <w:webHidden/>
                <w:color w:val="FF0000"/>
              </w:rPr>
              <w:fldChar w:fldCharType="end"/>
            </w:r>
          </w:hyperlink>
        </w:p>
        <w:p w14:paraId="1016789E" w14:textId="331719B3"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099" w:history="1">
            <w:r w:rsidRPr="001B73E6">
              <w:rPr>
                <w:rStyle w:val="Hipercze"/>
                <w:noProof/>
                <w:color w:val="FF0000"/>
              </w:rPr>
              <w:t>X.</w:t>
            </w:r>
            <w:r w:rsidRPr="001B73E6">
              <w:rPr>
                <w:rFonts w:asciiTheme="minorHAnsi" w:eastAsiaTheme="minorEastAsia" w:hAnsiTheme="minorHAnsi" w:cstheme="minorBidi"/>
                <w:noProof/>
                <w:color w:val="FF0000"/>
                <w:lang w:eastAsia="pl-PL"/>
              </w:rPr>
              <w:tab/>
            </w:r>
            <w:r w:rsidRPr="001B73E6">
              <w:rPr>
                <w:rStyle w:val="Hipercze"/>
                <w:noProof/>
                <w:color w:val="FF0000"/>
              </w:rPr>
              <w:t>Raportowanie w okresie realizacji robót budowlanych</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_Toc145590099 \h </w:instrText>
            </w:r>
            <w:r w:rsidRPr="001B73E6">
              <w:rPr>
                <w:noProof/>
                <w:webHidden/>
                <w:color w:val="FF0000"/>
              </w:rPr>
            </w:r>
            <w:r w:rsidRPr="001B73E6">
              <w:rPr>
                <w:noProof/>
                <w:webHidden/>
                <w:color w:val="FF0000"/>
              </w:rPr>
              <w:fldChar w:fldCharType="separate"/>
            </w:r>
            <w:r w:rsidRPr="001B73E6">
              <w:rPr>
                <w:noProof/>
                <w:webHidden/>
                <w:color w:val="FF0000"/>
              </w:rPr>
              <w:t>60</w:t>
            </w:r>
            <w:r w:rsidRPr="001B73E6">
              <w:rPr>
                <w:noProof/>
                <w:webHidden/>
                <w:color w:val="FF0000"/>
              </w:rPr>
              <w:fldChar w:fldCharType="end"/>
            </w:r>
          </w:hyperlink>
        </w:p>
        <w:p w14:paraId="491DF1D5" w14:textId="75A28001"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100" w:history="1">
            <w:r w:rsidRPr="001B73E6">
              <w:rPr>
                <w:rStyle w:val="Hipercze"/>
                <w:noProof/>
                <w:color w:val="FF0000"/>
              </w:rPr>
              <w:t>1.</w:t>
            </w:r>
            <w:r w:rsidRPr="001B73E6">
              <w:rPr>
                <w:rFonts w:asciiTheme="minorHAnsi" w:eastAsiaTheme="minorEastAsia" w:hAnsiTheme="minorHAnsi" w:cstheme="minorBidi"/>
                <w:noProof/>
                <w:color w:val="FF0000"/>
                <w:lang w:eastAsia="pl-PL"/>
              </w:rPr>
              <w:tab/>
            </w:r>
            <w:r w:rsidRPr="001B73E6">
              <w:rPr>
                <w:rStyle w:val="Hipercze"/>
                <w:noProof/>
                <w:color w:val="FF0000"/>
              </w:rPr>
              <w:t>Raporty miesięczne z realizacji robót budowlanych</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_Toc145590100 \h </w:instrText>
            </w:r>
            <w:r w:rsidRPr="001B73E6">
              <w:rPr>
                <w:noProof/>
                <w:webHidden/>
                <w:color w:val="FF0000"/>
              </w:rPr>
            </w:r>
            <w:r w:rsidRPr="001B73E6">
              <w:rPr>
                <w:noProof/>
                <w:webHidden/>
                <w:color w:val="FF0000"/>
              </w:rPr>
              <w:fldChar w:fldCharType="separate"/>
            </w:r>
            <w:r w:rsidRPr="001B73E6">
              <w:rPr>
                <w:noProof/>
                <w:webHidden/>
                <w:color w:val="FF0000"/>
              </w:rPr>
              <w:t>60</w:t>
            </w:r>
            <w:r w:rsidRPr="001B73E6">
              <w:rPr>
                <w:noProof/>
                <w:webHidden/>
                <w:color w:val="FF0000"/>
              </w:rPr>
              <w:fldChar w:fldCharType="end"/>
            </w:r>
          </w:hyperlink>
        </w:p>
        <w:p w14:paraId="1CD34735" w14:textId="03389C00"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101" w:history="1">
            <w:r w:rsidRPr="001B73E6">
              <w:rPr>
                <w:rStyle w:val="Hipercze"/>
                <w:noProof/>
                <w:color w:val="FF0000"/>
              </w:rPr>
              <w:t>2.</w:t>
            </w:r>
            <w:r w:rsidRPr="001B73E6">
              <w:rPr>
                <w:rFonts w:asciiTheme="minorHAnsi" w:eastAsiaTheme="minorEastAsia" w:hAnsiTheme="minorHAnsi" w:cstheme="minorBidi"/>
                <w:noProof/>
                <w:color w:val="FF0000"/>
                <w:lang w:eastAsia="pl-PL"/>
              </w:rPr>
              <w:tab/>
            </w:r>
            <w:r w:rsidRPr="001B73E6">
              <w:rPr>
                <w:rStyle w:val="Hipercze"/>
                <w:noProof/>
                <w:color w:val="FF0000"/>
              </w:rPr>
              <w:t>Raport końcowy z realizacji robót budowlanych</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_Toc145590101 \h </w:instrText>
            </w:r>
            <w:r w:rsidRPr="001B73E6">
              <w:rPr>
                <w:noProof/>
                <w:webHidden/>
                <w:color w:val="FF0000"/>
              </w:rPr>
            </w:r>
            <w:r w:rsidRPr="001B73E6">
              <w:rPr>
                <w:noProof/>
                <w:webHidden/>
                <w:color w:val="FF0000"/>
              </w:rPr>
              <w:fldChar w:fldCharType="separate"/>
            </w:r>
            <w:r w:rsidRPr="001B73E6">
              <w:rPr>
                <w:noProof/>
                <w:webHidden/>
                <w:color w:val="FF0000"/>
              </w:rPr>
              <w:t>61</w:t>
            </w:r>
            <w:r w:rsidRPr="001B73E6">
              <w:rPr>
                <w:noProof/>
                <w:webHidden/>
                <w:color w:val="FF0000"/>
              </w:rPr>
              <w:fldChar w:fldCharType="end"/>
            </w:r>
          </w:hyperlink>
        </w:p>
        <w:p w14:paraId="705F7306" w14:textId="1C6C801C"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102" w:history="1">
            <w:r w:rsidRPr="001B73E6">
              <w:rPr>
                <w:rStyle w:val="Hipercze"/>
                <w:noProof/>
                <w:color w:val="FF0000"/>
              </w:rPr>
              <w:t>XI.</w:t>
            </w:r>
            <w:r w:rsidRPr="001B73E6">
              <w:rPr>
                <w:rFonts w:asciiTheme="minorHAnsi" w:eastAsiaTheme="minorEastAsia" w:hAnsiTheme="minorHAnsi" w:cstheme="minorBidi"/>
                <w:noProof/>
                <w:color w:val="FF0000"/>
                <w:lang w:eastAsia="pl-PL"/>
              </w:rPr>
              <w:tab/>
            </w:r>
            <w:r w:rsidRPr="001B73E6">
              <w:rPr>
                <w:rStyle w:val="Hipercze"/>
                <w:noProof/>
                <w:color w:val="FF0000"/>
              </w:rPr>
              <w:t>Pełnienie usługi Inżyniera Kontraktu w trakcie rękojmi i gwarancji</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_Toc145590102 \h </w:instrText>
            </w:r>
            <w:r w:rsidRPr="001B73E6">
              <w:rPr>
                <w:noProof/>
                <w:webHidden/>
                <w:color w:val="FF0000"/>
              </w:rPr>
            </w:r>
            <w:r w:rsidRPr="001B73E6">
              <w:rPr>
                <w:noProof/>
                <w:webHidden/>
                <w:color w:val="FF0000"/>
              </w:rPr>
              <w:fldChar w:fldCharType="separate"/>
            </w:r>
            <w:r w:rsidRPr="001B73E6">
              <w:rPr>
                <w:noProof/>
                <w:webHidden/>
                <w:color w:val="FF0000"/>
              </w:rPr>
              <w:t>62</w:t>
            </w:r>
            <w:r w:rsidRPr="001B73E6">
              <w:rPr>
                <w:noProof/>
                <w:webHidden/>
                <w:color w:val="FF0000"/>
              </w:rPr>
              <w:fldChar w:fldCharType="end"/>
            </w:r>
          </w:hyperlink>
        </w:p>
        <w:p w14:paraId="18CCA4EB" w14:textId="7B75772D"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103" w:history="1">
            <w:r w:rsidRPr="001B73E6">
              <w:rPr>
                <w:rStyle w:val="Hipercze"/>
                <w:noProof/>
                <w:color w:val="FF0000"/>
              </w:rPr>
              <w:t>XII.</w:t>
            </w:r>
            <w:r w:rsidRPr="001B73E6">
              <w:rPr>
                <w:rFonts w:asciiTheme="minorHAnsi" w:eastAsiaTheme="minorEastAsia" w:hAnsiTheme="minorHAnsi" w:cstheme="minorBidi"/>
                <w:noProof/>
                <w:color w:val="FF0000"/>
                <w:lang w:eastAsia="pl-PL"/>
              </w:rPr>
              <w:tab/>
            </w:r>
            <w:r w:rsidRPr="001B73E6">
              <w:rPr>
                <w:rStyle w:val="Hipercze"/>
                <w:noProof/>
                <w:color w:val="FF0000"/>
              </w:rPr>
              <w:t>Raportowanie w trakcie rękojmi i gwarancji wykonawcy robót budowlanych</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_Toc145590103 \h </w:instrText>
            </w:r>
            <w:r w:rsidRPr="001B73E6">
              <w:rPr>
                <w:noProof/>
                <w:webHidden/>
                <w:color w:val="FF0000"/>
              </w:rPr>
            </w:r>
            <w:r w:rsidRPr="001B73E6">
              <w:rPr>
                <w:noProof/>
                <w:webHidden/>
                <w:color w:val="FF0000"/>
              </w:rPr>
              <w:fldChar w:fldCharType="separate"/>
            </w:r>
            <w:r w:rsidRPr="001B73E6">
              <w:rPr>
                <w:noProof/>
                <w:webHidden/>
                <w:color w:val="FF0000"/>
              </w:rPr>
              <w:t>64</w:t>
            </w:r>
            <w:r w:rsidRPr="001B73E6">
              <w:rPr>
                <w:noProof/>
                <w:webHidden/>
                <w:color w:val="FF0000"/>
              </w:rPr>
              <w:fldChar w:fldCharType="end"/>
            </w:r>
          </w:hyperlink>
        </w:p>
        <w:p w14:paraId="7DDF8909" w14:textId="41372E71"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104" w:history="1">
            <w:r w:rsidRPr="001B73E6">
              <w:rPr>
                <w:rStyle w:val="Hipercze"/>
                <w:noProof/>
                <w:color w:val="FF0000"/>
              </w:rPr>
              <w:t>1.</w:t>
            </w:r>
            <w:r w:rsidRPr="001B73E6">
              <w:rPr>
                <w:rFonts w:asciiTheme="minorHAnsi" w:eastAsiaTheme="minorEastAsia" w:hAnsiTheme="minorHAnsi" w:cstheme="minorBidi"/>
                <w:noProof/>
                <w:color w:val="FF0000"/>
                <w:lang w:eastAsia="pl-PL"/>
              </w:rPr>
              <w:tab/>
            </w:r>
            <w:r w:rsidRPr="001B73E6">
              <w:rPr>
                <w:rStyle w:val="Hipercze"/>
                <w:noProof/>
                <w:color w:val="FF0000"/>
              </w:rPr>
              <w:t>Raporty półroczne z okresu trwania gwarancji i rękojmi wykonawcy</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_Toc145590104 \h </w:instrText>
            </w:r>
            <w:r w:rsidRPr="001B73E6">
              <w:rPr>
                <w:noProof/>
                <w:webHidden/>
                <w:color w:val="FF0000"/>
              </w:rPr>
            </w:r>
            <w:r w:rsidRPr="001B73E6">
              <w:rPr>
                <w:noProof/>
                <w:webHidden/>
                <w:color w:val="FF0000"/>
              </w:rPr>
              <w:fldChar w:fldCharType="separate"/>
            </w:r>
            <w:r w:rsidRPr="001B73E6">
              <w:rPr>
                <w:noProof/>
                <w:webHidden/>
                <w:color w:val="FF0000"/>
              </w:rPr>
              <w:t>64</w:t>
            </w:r>
            <w:r w:rsidRPr="001B73E6">
              <w:rPr>
                <w:noProof/>
                <w:webHidden/>
                <w:color w:val="FF0000"/>
              </w:rPr>
              <w:fldChar w:fldCharType="end"/>
            </w:r>
          </w:hyperlink>
        </w:p>
        <w:p w14:paraId="03990AEB" w14:textId="0D0F35D0" w:rsidR="001B73E6" w:rsidRPr="001B73E6" w:rsidRDefault="001B73E6">
          <w:pPr>
            <w:pStyle w:val="Spistreci1"/>
            <w:tabs>
              <w:tab w:val="left" w:pos="440"/>
              <w:tab w:val="right" w:leader="dot" w:pos="9062"/>
            </w:tabs>
            <w:rPr>
              <w:rFonts w:asciiTheme="minorHAnsi" w:eastAsiaTheme="minorEastAsia" w:hAnsiTheme="minorHAnsi" w:cstheme="minorBidi"/>
              <w:noProof/>
              <w:color w:val="FF0000"/>
              <w:lang w:eastAsia="pl-PL"/>
            </w:rPr>
          </w:pPr>
          <w:hyperlink w:anchor="_Toc145590105" w:history="1">
            <w:r w:rsidRPr="001B73E6">
              <w:rPr>
                <w:rStyle w:val="Hipercze"/>
                <w:noProof/>
                <w:color w:val="FF0000"/>
              </w:rPr>
              <w:t>2.</w:t>
            </w:r>
            <w:r w:rsidRPr="001B73E6">
              <w:rPr>
                <w:rFonts w:asciiTheme="minorHAnsi" w:eastAsiaTheme="minorEastAsia" w:hAnsiTheme="minorHAnsi" w:cstheme="minorBidi"/>
                <w:noProof/>
                <w:color w:val="FF0000"/>
                <w:lang w:eastAsia="pl-PL"/>
              </w:rPr>
              <w:tab/>
            </w:r>
            <w:r w:rsidRPr="001B73E6">
              <w:rPr>
                <w:rStyle w:val="Hipercze"/>
                <w:noProof/>
                <w:color w:val="FF0000"/>
              </w:rPr>
              <w:t>Raport końcowy z całego okresu trwania gwarancji i rękojmi wykonawcy robót</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_Toc145590105 \h </w:instrText>
            </w:r>
            <w:r w:rsidRPr="001B73E6">
              <w:rPr>
                <w:noProof/>
                <w:webHidden/>
                <w:color w:val="FF0000"/>
              </w:rPr>
            </w:r>
            <w:r w:rsidRPr="001B73E6">
              <w:rPr>
                <w:noProof/>
                <w:webHidden/>
                <w:color w:val="FF0000"/>
              </w:rPr>
              <w:fldChar w:fldCharType="separate"/>
            </w:r>
            <w:r w:rsidRPr="001B73E6">
              <w:rPr>
                <w:noProof/>
                <w:webHidden/>
                <w:color w:val="FF0000"/>
              </w:rPr>
              <w:t>65</w:t>
            </w:r>
            <w:r w:rsidRPr="001B73E6">
              <w:rPr>
                <w:noProof/>
                <w:webHidden/>
                <w:color w:val="FF0000"/>
              </w:rPr>
              <w:fldChar w:fldCharType="end"/>
            </w:r>
          </w:hyperlink>
        </w:p>
        <w:p w14:paraId="21449B89" w14:textId="7ACD9812" w:rsidR="001B73E6" w:rsidRPr="001B73E6" w:rsidRDefault="001B73E6">
          <w:pPr>
            <w:pStyle w:val="Spistreci1"/>
            <w:tabs>
              <w:tab w:val="left" w:pos="660"/>
              <w:tab w:val="right" w:leader="dot" w:pos="9062"/>
            </w:tabs>
            <w:rPr>
              <w:rFonts w:asciiTheme="minorHAnsi" w:eastAsiaTheme="minorEastAsia" w:hAnsiTheme="minorHAnsi" w:cstheme="minorBidi"/>
              <w:noProof/>
              <w:color w:val="FF0000"/>
              <w:lang w:eastAsia="pl-PL"/>
            </w:rPr>
          </w:pPr>
          <w:hyperlink w:anchor="_Toc145590106" w:history="1">
            <w:r w:rsidRPr="001B73E6">
              <w:rPr>
                <w:rStyle w:val="Hipercze"/>
                <w:noProof/>
                <w:color w:val="FF0000"/>
              </w:rPr>
              <w:t>XIII.</w:t>
            </w:r>
            <w:r w:rsidRPr="001B73E6">
              <w:rPr>
                <w:rFonts w:asciiTheme="minorHAnsi" w:eastAsiaTheme="minorEastAsia" w:hAnsiTheme="minorHAnsi" w:cstheme="minorBidi"/>
                <w:noProof/>
                <w:color w:val="FF0000"/>
                <w:lang w:eastAsia="pl-PL"/>
              </w:rPr>
              <w:tab/>
            </w:r>
            <w:r w:rsidRPr="001B73E6">
              <w:rPr>
                <w:rStyle w:val="Hipercze"/>
                <w:noProof/>
                <w:color w:val="FF0000"/>
              </w:rPr>
              <w:t>Odstąpienie od umowy z wykonawcą robót budowlanych, wykonawcą dokumentacji projektowej lub nadzorem autorskim.</w:t>
            </w:r>
            <w:r w:rsidRPr="001B73E6">
              <w:rPr>
                <w:noProof/>
                <w:webHidden/>
                <w:color w:val="FF0000"/>
              </w:rPr>
              <w:tab/>
            </w:r>
            <w:r w:rsidRPr="001B73E6">
              <w:rPr>
                <w:noProof/>
                <w:webHidden/>
                <w:color w:val="FF0000"/>
              </w:rPr>
              <w:fldChar w:fldCharType="begin"/>
            </w:r>
            <w:r w:rsidRPr="001B73E6">
              <w:rPr>
                <w:noProof/>
                <w:webHidden/>
                <w:color w:val="FF0000"/>
              </w:rPr>
              <w:instrText xml:space="preserve"> PAGEREF _Toc145590106 \h </w:instrText>
            </w:r>
            <w:r w:rsidRPr="001B73E6">
              <w:rPr>
                <w:noProof/>
                <w:webHidden/>
                <w:color w:val="FF0000"/>
              </w:rPr>
            </w:r>
            <w:r w:rsidRPr="001B73E6">
              <w:rPr>
                <w:noProof/>
                <w:webHidden/>
                <w:color w:val="FF0000"/>
              </w:rPr>
              <w:fldChar w:fldCharType="separate"/>
            </w:r>
            <w:r w:rsidRPr="001B73E6">
              <w:rPr>
                <w:noProof/>
                <w:webHidden/>
                <w:color w:val="FF0000"/>
              </w:rPr>
              <w:t>65</w:t>
            </w:r>
            <w:r w:rsidRPr="001B73E6">
              <w:rPr>
                <w:noProof/>
                <w:webHidden/>
                <w:color w:val="FF0000"/>
              </w:rPr>
              <w:fldChar w:fldCharType="end"/>
            </w:r>
          </w:hyperlink>
        </w:p>
        <w:p w14:paraId="7F110974" w14:textId="3C4FDE6B" w:rsidR="001B73E6" w:rsidRDefault="001B73E6">
          <w:r w:rsidRPr="001B73E6">
            <w:rPr>
              <w:b/>
              <w:bCs/>
              <w:color w:val="FF0000"/>
            </w:rPr>
            <w:fldChar w:fldCharType="end"/>
          </w:r>
        </w:p>
      </w:sdtContent>
    </w:sdt>
    <w:p w14:paraId="5421CF2B" w14:textId="55618F61" w:rsidR="004A4C78" w:rsidRPr="00A43D24" w:rsidRDefault="004A4C78" w:rsidP="00CA0AE0">
      <w:pPr>
        <w:pStyle w:val="Nagwekpkt1"/>
        <w:numPr>
          <w:ilvl w:val="0"/>
          <w:numId w:val="57"/>
        </w:numPr>
        <w:rPr>
          <w:rFonts w:cs="Times New Roman"/>
          <w:color w:val="FF0000"/>
          <w:szCs w:val="24"/>
        </w:rPr>
      </w:pPr>
      <w:bookmarkStart w:id="57" w:name="_Toc145590076"/>
      <w:r w:rsidRPr="00A43D24">
        <w:rPr>
          <w:rFonts w:cs="Times New Roman"/>
          <w:color w:val="FF0000"/>
          <w:szCs w:val="24"/>
        </w:rPr>
        <w:t>Postanowienia Ogólne</w:t>
      </w:r>
      <w:bookmarkEnd w:id="56"/>
      <w:bookmarkEnd w:id="55"/>
      <w:bookmarkEnd w:id="54"/>
      <w:bookmarkEnd w:id="53"/>
      <w:bookmarkEnd w:id="57"/>
    </w:p>
    <w:p w14:paraId="30157E16" w14:textId="77777777" w:rsidR="004A4C78" w:rsidRPr="00A43D24" w:rsidRDefault="004A4C78" w:rsidP="00CA0AE0">
      <w:pPr>
        <w:pStyle w:val="Akapitzlist"/>
        <w:numPr>
          <w:ilvl w:val="1"/>
          <w:numId w:val="57"/>
        </w:numPr>
        <w:tabs>
          <w:tab w:val="left" w:pos="567"/>
        </w:tabs>
        <w:spacing w:before="122"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Wszystkie działania Inżyniera Kontraktu winny zapewnić osiągnięcie celu, jakim jest otrzymanie przez Zamawiającego w założonym terminie i budżecie przedmiotu zamówienia wykonanego w najwyższym standardzie, z zachowaniem optymalizacji kosztów jego realizacji oraz eksploatacji.</w:t>
      </w:r>
    </w:p>
    <w:p w14:paraId="4392E730" w14:textId="77777777" w:rsidR="004A4C78" w:rsidRPr="00A43D24" w:rsidRDefault="004A4C78" w:rsidP="00CA0AE0">
      <w:pPr>
        <w:pStyle w:val="Akapitzlist"/>
        <w:numPr>
          <w:ilvl w:val="1"/>
          <w:numId w:val="57"/>
        </w:numPr>
        <w:tabs>
          <w:tab w:val="left" w:pos="567"/>
        </w:tabs>
        <w:spacing w:before="122"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Przy uwzględnieniu celu określonego w ust. 1 Inżynier Kontraktu zobowiązany jest, </w:t>
      </w:r>
      <w:r w:rsidRPr="00A43D24">
        <w:rPr>
          <w:rFonts w:ascii="Times New Roman" w:hAnsi="Times New Roman" w:cs="Times New Roman"/>
          <w:color w:val="FF0000"/>
          <w:sz w:val="24"/>
          <w:szCs w:val="24"/>
        </w:rPr>
        <w:br/>
        <w:t xml:space="preserve">w szczególności do: </w:t>
      </w:r>
    </w:p>
    <w:p w14:paraId="75BBE411" w14:textId="77777777" w:rsidR="004A4C78" w:rsidRPr="00A43D24" w:rsidRDefault="004A4C78" w:rsidP="00CA0AE0">
      <w:pPr>
        <w:pStyle w:val="Akapitzlist"/>
        <w:numPr>
          <w:ilvl w:val="2"/>
          <w:numId w:val="57"/>
        </w:numPr>
        <w:tabs>
          <w:tab w:val="left" w:pos="567"/>
        </w:tabs>
        <w:spacing w:before="122" w:after="0" w:line="276" w:lineRule="auto"/>
        <w:ind w:left="567" w:right="135"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działania w sposób pozwalający na realizację Kontraktu (zadania inwestycyjnego) przy uwzględnieniu założonych kosztów i standardów jakościowych, zgodnie z przepisami prawa, otrzymaną od Zamawiającego dokumentacją, dokumentacją opracowana przez wykonawcę dokumentacji projektowej, zmianami uzgodnionymi z Zamawiającym, a także przy zachowaniu należytej staranności uwzględniającej profesjonalny charakter prowadzonej działalności, </w:t>
      </w:r>
    </w:p>
    <w:p w14:paraId="442952E4" w14:textId="77777777" w:rsidR="004A4C78" w:rsidRPr="00A43D24" w:rsidRDefault="004A4C78" w:rsidP="00CA0AE0">
      <w:pPr>
        <w:pStyle w:val="Akapitzlist"/>
        <w:numPr>
          <w:ilvl w:val="2"/>
          <w:numId w:val="57"/>
        </w:numPr>
        <w:tabs>
          <w:tab w:val="left" w:pos="567"/>
        </w:tabs>
        <w:spacing w:before="122" w:after="0" w:line="276" w:lineRule="auto"/>
        <w:ind w:left="567" w:right="135"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monitoringu kosztów zadania tak, aby bez szkody dla jakości wykonywanych usług i robót budowlanych pomyślnie zakończyć jego realizację, w ramach wynagrodzenia Wykonawcy, </w:t>
      </w:r>
    </w:p>
    <w:p w14:paraId="005DD245" w14:textId="77777777" w:rsidR="004A4C78" w:rsidRPr="00A43D24" w:rsidRDefault="004A4C78" w:rsidP="00CA0AE0">
      <w:pPr>
        <w:pStyle w:val="Akapitzlist"/>
        <w:numPr>
          <w:ilvl w:val="2"/>
          <w:numId w:val="57"/>
        </w:numPr>
        <w:tabs>
          <w:tab w:val="left" w:pos="567"/>
        </w:tabs>
        <w:spacing w:before="122" w:after="0" w:line="276" w:lineRule="auto"/>
        <w:ind w:left="567" w:right="135"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nadzorowania ścisłego wykonywania przez wykonawcę dokumentacji projektowej, wykonawcę robót budowlanych ich obowiązków umownych, w tym działanie na rzecz terminowego zakończenia realizacji zadania, </w:t>
      </w:r>
    </w:p>
    <w:p w14:paraId="2A584196" w14:textId="77777777" w:rsidR="004A4C78" w:rsidRPr="00A43D24" w:rsidRDefault="004A4C78" w:rsidP="00CA0AE0">
      <w:pPr>
        <w:pStyle w:val="Akapitzlist"/>
        <w:numPr>
          <w:ilvl w:val="2"/>
          <w:numId w:val="57"/>
        </w:numPr>
        <w:tabs>
          <w:tab w:val="left" w:pos="567"/>
        </w:tabs>
        <w:spacing w:before="122" w:after="0" w:line="276" w:lineRule="auto"/>
        <w:ind w:left="567" w:right="135"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zapewnienia prawidłowego wykonania wielobranżowego nadzoru inwestorskiego nad realizacją zadania.  </w:t>
      </w:r>
    </w:p>
    <w:p w14:paraId="16D8EAE4" w14:textId="77777777" w:rsidR="004A4C78" w:rsidRPr="00A43D24" w:rsidRDefault="004A4C78" w:rsidP="00CA0AE0">
      <w:pPr>
        <w:pStyle w:val="Akapitzlist"/>
        <w:numPr>
          <w:ilvl w:val="1"/>
          <w:numId w:val="57"/>
        </w:numPr>
        <w:tabs>
          <w:tab w:val="left" w:pos="567"/>
        </w:tabs>
        <w:spacing w:before="122"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pełni funkcję Inwestora w zakresie określonym w art. 18 ust. 1 pkt 3), 4) i 5) ustawy – Prawo budowlane w całym okresie trwania umowy na usługę Inżyniera Kontraktu. </w:t>
      </w:r>
    </w:p>
    <w:p w14:paraId="1AB7F510" w14:textId="77777777" w:rsidR="004A4C78" w:rsidRPr="00A43D24" w:rsidRDefault="004A4C78" w:rsidP="00CA0AE0">
      <w:pPr>
        <w:pStyle w:val="Akapitzlist"/>
        <w:numPr>
          <w:ilvl w:val="1"/>
          <w:numId w:val="57"/>
        </w:numPr>
        <w:tabs>
          <w:tab w:val="left" w:pos="567"/>
        </w:tabs>
        <w:spacing w:before="59" w:after="0" w:line="276" w:lineRule="auto"/>
        <w:ind w:right="13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reprezentuje interesy Zamawiającego w sporach pomiędzy Zamawiającym</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wykonawcą dokumentacji projektowej, wykonawcą</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budowlanych,</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nadzorem</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autorskim,</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także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innych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sporach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pomiędzy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 xml:space="preserve">Zamawiającym a osobami trzecimi w całym okresie trwania umowy na usługę Inżyniera </w:t>
      </w:r>
      <w:r w:rsidRPr="00A43D24">
        <w:rPr>
          <w:rFonts w:ascii="Times New Roman" w:hAnsi="Times New Roman" w:cs="Times New Roman"/>
          <w:color w:val="FF0000"/>
          <w:spacing w:val="-2"/>
          <w:sz w:val="24"/>
          <w:szCs w:val="24"/>
        </w:rPr>
        <w:t>Kontraktu.</w:t>
      </w:r>
    </w:p>
    <w:p w14:paraId="1E411E30" w14:textId="77777777" w:rsidR="004A4C78" w:rsidRPr="00A43D24" w:rsidRDefault="004A4C78" w:rsidP="00CA0AE0">
      <w:pPr>
        <w:pStyle w:val="Akapitzlist"/>
        <w:numPr>
          <w:ilvl w:val="1"/>
          <w:numId w:val="57"/>
        </w:numPr>
        <w:tabs>
          <w:tab w:val="left" w:pos="567"/>
        </w:tabs>
        <w:spacing w:before="122"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do 5 dni roboczych</w:t>
      </w:r>
      <w:r w:rsidRPr="00A43D24">
        <w:rPr>
          <w:rFonts w:ascii="Times New Roman" w:hAnsi="Times New Roman" w:cs="Times New Roman"/>
          <w:color w:val="FF0000"/>
          <w:sz w:val="24"/>
          <w:szCs w:val="24"/>
        </w:rPr>
        <w:t xml:space="preserve"> od daty zawarcia umowy na usługi Inżyniera Kontraktu Zamawiający przekaże Inżynierowi Kontraktu stosowne pełnomocnictwa do występowania w imieniu Zamawiającego w zakresie wykonywania zadań Zamawiającego wskazanych w Umowie …… (usługa IK).</w:t>
      </w:r>
    </w:p>
    <w:p w14:paraId="432FD3D4" w14:textId="77777777" w:rsidR="004A4C78" w:rsidRPr="00A43D24" w:rsidRDefault="004A4C78" w:rsidP="00CA0AE0">
      <w:pPr>
        <w:pStyle w:val="Akapitzlist"/>
        <w:numPr>
          <w:ilvl w:val="1"/>
          <w:numId w:val="57"/>
        </w:numPr>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sprawuje nadzór nad realizacją zadania inwestycyjnego przez swoich upoważnionych przedstawicieli, wskazanych w § 4 ust. 2 umowy.</w:t>
      </w:r>
    </w:p>
    <w:p w14:paraId="1CDE554B" w14:textId="77777777" w:rsidR="004A4C78" w:rsidRPr="00A43D24" w:rsidRDefault="004A4C78" w:rsidP="00CA0AE0">
      <w:pPr>
        <w:pStyle w:val="Akapitzlist"/>
        <w:numPr>
          <w:ilvl w:val="1"/>
          <w:numId w:val="57"/>
        </w:numPr>
        <w:tabs>
          <w:tab w:val="left" w:pos="567"/>
          <w:tab w:val="left" w:pos="856"/>
        </w:tabs>
        <w:spacing w:before="59"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Na wniosek Zamawiającego przedstawiciele Inżyniera Kontraktu mogą być powołani</w:t>
      </w:r>
      <w:r w:rsidRPr="00A43D24">
        <w:rPr>
          <w:rFonts w:ascii="Times New Roman" w:hAnsi="Times New Roman" w:cs="Times New Roman"/>
          <w:color w:val="FF0000"/>
          <w:spacing w:val="36"/>
          <w:sz w:val="24"/>
          <w:szCs w:val="24"/>
        </w:rPr>
        <w:t xml:space="preserve"> </w:t>
      </w:r>
      <w:r w:rsidRPr="00A43D24">
        <w:rPr>
          <w:rFonts w:ascii="Times New Roman" w:hAnsi="Times New Roman" w:cs="Times New Roman"/>
          <w:color w:val="FF0000"/>
          <w:sz w:val="24"/>
          <w:szCs w:val="24"/>
        </w:rPr>
        <w:t>jako biegli w postępowaniu o udzielenie zamówienia publicznego na wyposażenie obiektu nie ujętego w zakresie robót budowlanych.</w:t>
      </w:r>
    </w:p>
    <w:p w14:paraId="187AD998" w14:textId="2F9827A3" w:rsidR="004A4C78" w:rsidRPr="00A43D24" w:rsidRDefault="004A4C78" w:rsidP="00CA0AE0">
      <w:pPr>
        <w:pStyle w:val="Akapitzlist"/>
        <w:numPr>
          <w:ilvl w:val="1"/>
          <w:numId w:val="57"/>
        </w:numPr>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Zamawiający wymaga, aby Personel Kluczowy i Personel Pomocniczy Inżyniera Kontraktu posiadał uprawnienia do wykonywania swoich funkcji zgodnie z obowiązującym prawem i wymaganiami specyfikacji warunków zamówienia.</w:t>
      </w:r>
    </w:p>
    <w:p w14:paraId="3BFA4A4D" w14:textId="77777777" w:rsidR="004A4C78" w:rsidRPr="00A43D24" w:rsidRDefault="004A4C78" w:rsidP="00CA0AE0">
      <w:pPr>
        <w:pStyle w:val="Akapitzlist"/>
        <w:numPr>
          <w:ilvl w:val="1"/>
          <w:numId w:val="57"/>
        </w:numPr>
        <w:spacing w:after="0" w:line="276" w:lineRule="auto"/>
        <w:ind w:right="108"/>
        <w:jc w:val="both"/>
        <w:rPr>
          <w:rFonts w:ascii="Times New Roman" w:hAnsi="Times New Roman" w:cs="Times New Roman"/>
          <w:color w:val="FF0000"/>
          <w:sz w:val="24"/>
          <w:szCs w:val="24"/>
        </w:rPr>
      </w:pPr>
      <w:bookmarkStart w:id="58" w:name="_Hlk138237592"/>
      <w:r w:rsidRPr="00A43D24">
        <w:rPr>
          <w:rFonts w:ascii="Times New Roman" w:hAnsi="Times New Roman" w:cs="Times New Roman"/>
          <w:color w:val="FF0000"/>
          <w:sz w:val="24"/>
          <w:szCs w:val="24"/>
        </w:rPr>
        <w:t xml:space="preserve">Koordynator Inżyniera Kontraktu jest zobowiązany do uczestnictwa w naradzie koordynacyjnej zorganizowanej na wniosek Koordynatora Zamawiającego wskazanego </w:t>
      </w:r>
      <w:r w:rsidRPr="00A43D24">
        <w:rPr>
          <w:rFonts w:ascii="Times New Roman" w:hAnsi="Times New Roman" w:cs="Times New Roman"/>
          <w:color w:val="FF0000"/>
          <w:sz w:val="24"/>
          <w:szCs w:val="24"/>
        </w:rPr>
        <w:br/>
        <w:t>w umowie §13 ust. 1 pkt. 1, na zasadach wskazanych w umowie §13 ust. 4 i 5.</w:t>
      </w:r>
      <w:bookmarkEnd w:id="58"/>
      <w:r w:rsidRPr="00A43D24">
        <w:rPr>
          <w:rFonts w:ascii="Times New Roman" w:hAnsi="Times New Roman" w:cs="Times New Roman"/>
          <w:color w:val="FF0000"/>
          <w:sz w:val="24"/>
          <w:szCs w:val="24"/>
        </w:rPr>
        <w:t xml:space="preserve">  W przypadku niemożliwości osobistego udziału Koordynator Inżyniera Kontraktu zapewni zastępstwo na tym samym poziomie kompetencyjnym.</w:t>
      </w:r>
    </w:p>
    <w:p w14:paraId="0C013AA7" w14:textId="77777777" w:rsidR="004A4C78" w:rsidRPr="00A43D24" w:rsidRDefault="004A4C78" w:rsidP="00CA0AE0">
      <w:pPr>
        <w:pStyle w:val="Akapitzlist"/>
        <w:numPr>
          <w:ilvl w:val="1"/>
          <w:numId w:val="57"/>
        </w:numPr>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do 5 dni roboczych</w:t>
      </w:r>
      <w:r w:rsidRPr="00A43D24">
        <w:rPr>
          <w:rFonts w:ascii="Times New Roman" w:hAnsi="Times New Roman" w:cs="Times New Roman"/>
          <w:color w:val="FF0000"/>
          <w:sz w:val="24"/>
          <w:szCs w:val="24"/>
        </w:rPr>
        <w:t xml:space="preserve"> od daty zawarcia umowy na usługi Inżyniera Kontraktu Zamawiający przekaże Inżynierowi Kontraktu pisemną informację o uczestnictwie użytkownika/ przyszłego użytkownika obiektu w procesie realizacji zadania. Informacja będzie zawierać dane teleadresowe użytkownika/przyszłego użytkownika oraz sposób komunikacji między IK, użytkownikiem/przyszłym użytkownikiem i Zamawiającym. </w:t>
      </w:r>
    </w:p>
    <w:p w14:paraId="2633C181" w14:textId="3BE62617" w:rsidR="004A4C78" w:rsidRPr="00A43D24" w:rsidRDefault="004A4C78" w:rsidP="00CA0AE0">
      <w:pPr>
        <w:pStyle w:val="Akapitzlist"/>
        <w:numPr>
          <w:ilvl w:val="1"/>
          <w:numId w:val="57"/>
        </w:numPr>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przypadku gdy użytkownik/przyszły użytkownik nie będzie znany w terminie wskazanym w ust. 10, Zamawiający w terminie </w:t>
      </w:r>
      <w:r w:rsidRPr="00A43D24">
        <w:rPr>
          <w:rFonts w:ascii="Times New Roman" w:hAnsi="Times New Roman" w:cs="Times New Roman"/>
          <w:b/>
          <w:color w:val="FF0000"/>
          <w:sz w:val="24"/>
          <w:szCs w:val="24"/>
        </w:rPr>
        <w:t>do 5 dni roboczych</w:t>
      </w:r>
      <w:r w:rsidRPr="00A43D24">
        <w:rPr>
          <w:rFonts w:ascii="Times New Roman" w:hAnsi="Times New Roman" w:cs="Times New Roman"/>
          <w:color w:val="FF0000"/>
          <w:sz w:val="24"/>
          <w:szCs w:val="24"/>
        </w:rPr>
        <w:t xml:space="preserve"> od uzyskania informacji o  użytkowniku/przyszłym użytkowniku pisemnie poinformuje o tym Inżyniera Kontraktu ze wskazaniem danych teleadresowych użytkownika/przyszłego użytkownika oraz sposobu komunikacji między IK, użytkownikiem/przyszłym użytkownikiem i Zamawiającym.</w:t>
      </w:r>
    </w:p>
    <w:p w14:paraId="2A934B7B" w14:textId="07500DD6" w:rsidR="004A4C78" w:rsidRPr="00A43D24" w:rsidRDefault="004A4C78" w:rsidP="00CA0AE0">
      <w:pPr>
        <w:pStyle w:val="Akapitzlist"/>
        <w:numPr>
          <w:ilvl w:val="1"/>
          <w:numId w:val="57"/>
        </w:numPr>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do 5 dni roboczych</w:t>
      </w:r>
      <w:r w:rsidRPr="00A43D24">
        <w:rPr>
          <w:rFonts w:ascii="Times New Roman" w:hAnsi="Times New Roman" w:cs="Times New Roman"/>
          <w:color w:val="FF0000"/>
          <w:sz w:val="24"/>
          <w:szCs w:val="24"/>
        </w:rPr>
        <w:t xml:space="preserve"> od daty zawarcia umowy na usługi Inżyniera Kontraktu Zamawiający przekaże Inżynierowi Kontraktu pisemną informację że zadanie jest współfinansowane /planowane do współfinansowania/ realizowane ze środków własnych wraz z informacją o wymaganiach związanych z współfinansowaniem ze środków zewnętrznych, takich jak: podmiot dofinansowujący, udział tych środków,  informacja o projekcie, wytyczne/wymogi wynikające z umów o dofinansowanie, wzory dokumentów do wykorzystania wynikające z umów o dofinansowanie, logo </w:t>
      </w:r>
      <w:proofErr w:type="spellStart"/>
      <w:r w:rsidRPr="00A43D24">
        <w:rPr>
          <w:rFonts w:ascii="Times New Roman" w:hAnsi="Times New Roman" w:cs="Times New Roman"/>
          <w:color w:val="FF0000"/>
          <w:sz w:val="24"/>
          <w:szCs w:val="24"/>
        </w:rPr>
        <w:t>itp</w:t>
      </w:r>
      <w:proofErr w:type="spellEnd"/>
      <w:r w:rsidRPr="00A43D24">
        <w:rPr>
          <w:rFonts w:ascii="Times New Roman" w:hAnsi="Times New Roman" w:cs="Times New Roman"/>
          <w:color w:val="FF0000"/>
          <w:sz w:val="24"/>
          <w:szCs w:val="24"/>
        </w:rPr>
        <w:t xml:space="preserve"> . </w:t>
      </w:r>
    </w:p>
    <w:p w14:paraId="6FC36A73" w14:textId="252F772D" w:rsidR="004A4C78" w:rsidRPr="00A43D24" w:rsidRDefault="004A4C78" w:rsidP="00CA0AE0">
      <w:pPr>
        <w:pStyle w:val="Akapitzlist"/>
        <w:numPr>
          <w:ilvl w:val="1"/>
          <w:numId w:val="57"/>
        </w:numPr>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przypadku gdy w terminie wskazanym w ust. 12, Zamawiający wskaże, że zadanie nie jest współfinansowane/planowane do współfinansowania a w trakcie realizacji zadania podejmie decyzję o złożeniu wniosku w dofinansowanie, Zamawiający winien w terminie </w:t>
      </w:r>
      <w:r w:rsidRPr="00A43D24">
        <w:rPr>
          <w:rFonts w:ascii="Times New Roman" w:hAnsi="Times New Roman" w:cs="Times New Roman"/>
          <w:b/>
          <w:color w:val="FF0000"/>
          <w:sz w:val="24"/>
          <w:szCs w:val="24"/>
        </w:rPr>
        <w:t>do 5 dni roboczych</w:t>
      </w:r>
      <w:r w:rsidRPr="00A43D24">
        <w:rPr>
          <w:rFonts w:ascii="Times New Roman" w:hAnsi="Times New Roman" w:cs="Times New Roman"/>
          <w:color w:val="FF0000"/>
          <w:sz w:val="24"/>
          <w:szCs w:val="24"/>
        </w:rPr>
        <w:t xml:space="preserve"> od podjęcia ww. decyzji poinformować pisemnie Inżyniera Kontraktu wraz przekazaniem informacji o wymaganiach związanych z współfinansowaniem ze środków zewnętrznych, takich jak: podmiot dofinansowujący, udział tych środków,  informacja o projekcie, wytyczne/wymogi wynikające z umów o dofinansowanie, wzory dokumentów do wykorzystania wynikające z umów o dofinansowanie, logo </w:t>
      </w:r>
      <w:proofErr w:type="spellStart"/>
      <w:r w:rsidRPr="00A43D24">
        <w:rPr>
          <w:rFonts w:ascii="Times New Roman" w:hAnsi="Times New Roman" w:cs="Times New Roman"/>
          <w:color w:val="FF0000"/>
          <w:sz w:val="24"/>
          <w:szCs w:val="24"/>
        </w:rPr>
        <w:t>itp</w:t>
      </w:r>
      <w:proofErr w:type="spellEnd"/>
      <w:r w:rsidRPr="00A43D24">
        <w:rPr>
          <w:rFonts w:ascii="Times New Roman" w:hAnsi="Times New Roman" w:cs="Times New Roman"/>
          <w:color w:val="FF0000"/>
          <w:sz w:val="24"/>
          <w:szCs w:val="24"/>
        </w:rPr>
        <w:t xml:space="preserve"> .   </w:t>
      </w:r>
    </w:p>
    <w:p w14:paraId="36D7A388" w14:textId="77777777" w:rsidR="004A4C78" w:rsidRPr="00A43D24" w:rsidRDefault="004A4C78" w:rsidP="00CA0AE0">
      <w:pPr>
        <w:pStyle w:val="Akapitzlist"/>
        <w:numPr>
          <w:ilvl w:val="1"/>
          <w:numId w:val="57"/>
        </w:numPr>
        <w:tabs>
          <w:tab w:val="left" w:pos="567"/>
          <w:tab w:val="left" w:pos="856"/>
        </w:tabs>
        <w:spacing w:before="59"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do 10 dni roboczych</w:t>
      </w:r>
      <w:r w:rsidRPr="00A43D24">
        <w:rPr>
          <w:rFonts w:ascii="Times New Roman" w:hAnsi="Times New Roman" w:cs="Times New Roman"/>
          <w:color w:val="FF0000"/>
          <w:sz w:val="24"/>
          <w:szCs w:val="24"/>
        </w:rPr>
        <w:t xml:space="preserve"> od zawarcia umowy Inżynier Kontraktu przekaże do akceptacji Zamawiającemu wzory dokumentów, które będzie zobowiązany stosować </w:t>
      </w:r>
      <w:r w:rsidRPr="00A43D24">
        <w:rPr>
          <w:rFonts w:ascii="Times New Roman" w:hAnsi="Times New Roman" w:cs="Times New Roman"/>
          <w:color w:val="FF0000"/>
          <w:sz w:val="24"/>
          <w:szCs w:val="24"/>
        </w:rPr>
        <w:br/>
        <w:t xml:space="preserve">w trakcie pełnienia swojej funkcji,. </w:t>
      </w:r>
    </w:p>
    <w:p w14:paraId="09A965A9" w14:textId="77777777" w:rsidR="004A4C78" w:rsidRPr="00A43D24" w:rsidRDefault="004A4C78" w:rsidP="00CA0AE0">
      <w:pPr>
        <w:pStyle w:val="Akapitzlist"/>
        <w:keepNext/>
        <w:numPr>
          <w:ilvl w:val="1"/>
          <w:numId w:val="57"/>
        </w:numPr>
        <w:tabs>
          <w:tab w:val="left" w:pos="567"/>
        </w:tabs>
        <w:spacing w:before="120" w:after="0" w:line="276" w:lineRule="auto"/>
        <w:ind w:right="13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 xml:space="preserve">do 14 dni roboczych </w:t>
      </w:r>
      <w:r w:rsidRPr="00A43D24">
        <w:rPr>
          <w:rFonts w:ascii="Times New Roman" w:hAnsi="Times New Roman" w:cs="Times New Roman"/>
          <w:color w:val="FF0000"/>
          <w:sz w:val="24"/>
          <w:szCs w:val="24"/>
        </w:rPr>
        <w:t>do daty zawarcia umowy Inżynier Kontraktu przedstawi Zamawiającemu do zatwierdzenia Plan Zarządzania Zadaniem Inwestycyjnym. Zamawiający zastrzega sobie prawo do wniesienia uwag do powyższego opracowania oraz do żądania jego aktualizacji w toku realizacji zadania. Plan Zarządzania Zadaniem Inwestycyjnym dotyczy etapów realizacji zadania w zakresie usługi Inżyniera Kontraktu i podlega aktualizacji po rozpoczęciu każdego kolejnego etapu realizacji umowy.</w:t>
      </w:r>
    </w:p>
    <w:p w14:paraId="42ADC249" w14:textId="19DC84FA" w:rsidR="004A4C78" w:rsidRPr="00A43D24" w:rsidRDefault="004A4C78" w:rsidP="00CA0AE0">
      <w:pPr>
        <w:pStyle w:val="Akapitzlist"/>
        <w:numPr>
          <w:ilvl w:val="1"/>
          <w:numId w:val="57"/>
        </w:numPr>
        <w:tabs>
          <w:tab w:val="left" w:pos="567"/>
        </w:tabs>
        <w:spacing w:before="60" w:after="0" w:line="276" w:lineRule="auto"/>
        <w:ind w:right="13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będzie zobowiązany do wyegzekwowania obowiązków wynikających z umów zawartych pomiędzy Zamawiającym a:</w:t>
      </w:r>
    </w:p>
    <w:p w14:paraId="1F0345B6" w14:textId="77777777" w:rsidR="004A4C78" w:rsidRPr="00A43D24" w:rsidRDefault="004A4C78" w:rsidP="00CA0AE0">
      <w:pPr>
        <w:pStyle w:val="Akapitzlist"/>
        <w:numPr>
          <w:ilvl w:val="2"/>
          <w:numId w:val="57"/>
        </w:numPr>
        <w:tabs>
          <w:tab w:val="left" w:pos="567"/>
        </w:tabs>
        <w:spacing w:before="60" w:after="0" w:line="276" w:lineRule="auto"/>
        <w:ind w:right="136" w:firstLine="38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 wykonawcą prac projektowych, </w:t>
      </w:r>
    </w:p>
    <w:p w14:paraId="5B960CC4" w14:textId="77777777" w:rsidR="004A4C78" w:rsidRPr="00A43D24" w:rsidRDefault="004A4C78" w:rsidP="00CA0AE0">
      <w:pPr>
        <w:pStyle w:val="Akapitzlist"/>
        <w:numPr>
          <w:ilvl w:val="2"/>
          <w:numId w:val="57"/>
        </w:numPr>
        <w:tabs>
          <w:tab w:val="left" w:pos="567"/>
        </w:tabs>
        <w:spacing w:before="60" w:after="0" w:line="276" w:lineRule="auto"/>
        <w:ind w:right="136" w:firstLine="38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wykonawcą robót budowlanych, </w:t>
      </w:r>
    </w:p>
    <w:p w14:paraId="26749724" w14:textId="77777777" w:rsidR="004A4C78" w:rsidRPr="00A43D24" w:rsidRDefault="004A4C78" w:rsidP="00CA0AE0">
      <w:pPr>
        <w:pStyle w:val="Akapitzlist"/>
        <w:numPr>
          <w:ilvl w:val="2"/>
          <w:numId w:val="57"/>
        </w:numPr>
        <w:tabs>
          <w:tab w:val="left" w:pos="567"/>
        </w:tabs>
        <w:spacing w:before="60" w:after="0" w:line="276" w:lineRule="auto"/>
        <w:ind w:right="136" w:firstLine="38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nadzorem autorskim </w:t>
      </w:r>
    </w:p>
    <w:p w14:paraId="61D7150C" w14:textId="77777777" w:rsidR="004A4C78" w:rsidRPr="00A43D24" w:rsidRDefault="004A4C78" w:rsidP="004A4C78">
      <w:pPr>
        <w:pStyle w:val="Akapitzlist"/>
        <w:tabs>
          <w:tab w:val="left" w:pos="567"/>
        </w:tabs>
        <w:spacing w:before="60"/>
        <w:ind w:left="567" w:right="136"/>
        <w:rPr>
          <w:rFonts w:ascii="Times New Roman" w:hAnsi="Times New Roman" w:cs="Times New Roman"/>
          <w:color w:val="FF0000"/>
          <w:sz w:val="24"/>
          <w:szCs w:val="24"/>
        </w:rPr>
      </w:pPr>
      <w:r w:rsidRPr="00A43D24">
        <w:rPr>
          <w:rFonts w:ascii="Times New Roman" w:hAnsi="Times New Roman" w:cs="Times New Roman"/>
          <w:color w:val="FF0000"/>
          <w:sz w:val="24"/>
          <w:szCs w:val="24"/>
        </w:rPr>
        <w:t>oraz wynikających ze złożonych przez nich ofert przetargowych i obowiązujących przepisów prawa.</w:t>
      </w:r>
    </w:p>
    <w:p w14:paraId="134F4674" w14:textId="77777777" w:rsidR="004A4C78" w:rsidRPr="00A43D24" w:rsidRDefault="004A4C78" w:rsidP="00CA0AE0">
      <w:pPr>
        <w:pStyle w:val="Akapitzlist"/>
        <w:numPr>
          <w:ilvl w:val="1"/>
          <w:numId w:val="57"/>
        </w:numPr>
        <w:tabs>
          <w:tab w:val="left" w:pos="567"/>
          <w:tab w:val="left" w:pos="856"/>
        </w:tabs>
        <w:spacing w:before="121"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współpracy z wykonawcą dokumentacji projektowej, nadzorem</w:t>
      </w:r>
      <w:r w:rsidRPr="00A43D24">
        <w:rPr>
          <w:rFonts w:ascii="Times New Roman" w:hAnsi="Times New Roman" w:cs="Times New Roman"/>
          <w:color w:val="FF0000"/>
          <w:spacing w:val="62"/>
          <w:w w:val="150"/>
          <w:sz w:val="24"/>
          <w:szCs w:val="24"/>
        </w:rPr>
        <w:t xml:space="preserve"> </w:t>
      </w:r>
      <w:r w:rsidRPr="00A43D24">
        <w:rPr>
          <w:rFonts w:ascii="Times New Roman" w:hAnsi="Times New Roman" w:cs="Times New Roman"/>
          <w:color w:val="FF0000"/>
          <w:sz w:val="24"/>
          <w:szCs w:val="24"/>
        </w:rPr>
        <w:t>autorskim,</w:t>
      </w:r>
      <w:r w:rsidRPr="00A43D24">
        <w:rPr>
          <w:rFonts w:ascii="Times New Roman" w:hAnsi="Times New Roman" w:cs="Times New Roman"/>
          <w:color w:val="FF0000"/>
          <w:spacing w:val="60"/>
          <w:w w:val="150"/>
          <w:sz w:val="24"/>
          <w:szCs w:val="24"/>
        </w:rPr>
        <w:t xml:space="preserve"> </w:t>
      </w:r>
      <w:r w:rsidRPr="00A43D24">
        <w:rPr>
          <w:rFonts w:ascii="Times New Roman" w:hAnsi="Times New Roman" w:cs="Times New Roman"/>
          <w:color w:val="FF0000"/>
          <w:sz w:val="24"/>
          <w:szCs w:val="24"/>
        </w:rPr>
        <w:t>wykonawcą robót budowlanych,</w:t>
      </w:r>
      <w:r w:rsidRPr="00A43D24">
        <w:rPr>
          <w:rFonts w:ascii="Times New Roman" w:hAnsi="Times New Roman" w:cs="Times New Roman"/>
          <w:color w:val="FF0000"/>
          <w:spacing w:val="61"/>
          <w:w w:val="150"/>
          <w:sz w:val="24"/>
          <w:szCs w:val="24"/>
        </w:rPr>
        <w:t xml:space="preserve"> </w:t>
      </w:r>
      <w:r w:rsidRPr="00A43D24">
        <w:rPr>
          <w:rFonts w:ascii="Times New Roman" w:hAnsi="Times New Roman" w:cs="Times New Roman"/>
          <w:color w:val="FF0000"/>
          <w:sz w:val="24"/>
          <w:szCs w:val="24"/>
        </w:rPr>
        <w:t>Zamawiającym i użytkownikiem</w:t>
      </w:r>
      <w:r w:rsidRPr="00A43D24">
        <w:rPr>
          <w:rFonts w:ascii="Times New Roman" w:hAnsi="Times New Roman" w:cs="Times New Roman"/>
          <w:color w:val="FF0000"/>
          <w:spacing w:val="60"/>
          <w:w w:val="150"/>
          <w:sz w:val="24"/>
          <w:szCs w:val="24"/>
        </w:rPr>
        <w:t xml:space="preserve"> </w:t>
      </w:r>
      <w:r w:rsidRPr="00A43D24">
        <w:rPr>
          <w:rFonts w:ascii="Times New Roman" w:hAnsi="Times New Roman" w:cs="Times New Roman"/>
          <w:color w:val="FF0000"/>
          <w:sz w:val="24"/>
          <w:szCs w:val="24"/>
        </w:rPr>
        <w:t xml:space="preserve">obiektu , w całym okresie trwania niniejszej </w:t>
      </w:r>
      <w:r w:rsidRPr="00A43D24">
        <w:rPr>
          <w:rFonts w:ascii="Times New Roman" w:hAnsi="Times New Roman" w:cs="Times New Roman"/>
          <w:color w:val="FF0000"/>
          <w:spacing w:val="-2"/>
          <w:sz w:val="24"/>
          <w:szCs w:val="24"/>
        </w:rPr>
        <w:t>umowy.</w:t>
      </w:r>
    </w:p>
    <w:p w14:paraId="634E827E" w14:textId="77777777" w:rsidR="004A4C78" w:rsidRPr="00A43D24" w:rsidRDefault="004A4C78" w:rsidP="00CA0AE0">
      <w:pPr>
        <w:pStyle w:val="Akapitzlist"/>
        <w:numPr>
          <w:ilvl w:val="1"/>
          <w:numId w:val="57"/>
        </w:numPr>
        <w:tabs>
          <w:tab w:val="left" w:pos="567"/>
        </w:tabs>
        <w:spacing w:before="118"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będzie odpowiedzialny za zarządzanie i kontrolę nad realizacją umów na wykonanie prac projektowych, wykonanie robót budowlanych, czynności nadzoru</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autorskiego</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ich</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rozliczaniem oraz czynności związanych z oddaniem obiektu do użytkowania</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zgodnie</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zapisami</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niniejszego</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dokumentu.</w:t>
      </w:r>
    </w:p>
    <w:p w14:paraId="55F0F802" w14:textId="77777777" w:rsidR="004A4C78" w:rsidRPr="00A43D24" w:rsidRDefault="004A4C78" w:rsidP="00CA0AE0">
      <w:pPr>
        <w:pStyle w:val="Akapitzlist"/>
        <w:numPr>
          <w:ilvl w:val="1"/>
          <w:numId w:val="57"/>
        </w:numPr>
        <w:tabs>
          <w:tab w:val="left" w:pos="567"/>
          <w:tab w:val="left" w:pos="856"/>
        </w:tabs>
        <w:spacing w:before="121" w:after="0" w:line="276" w:lineRule="auto"/>
        <w:ind w:right="133"/>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pełnienia funkcji koordynatora czynności branżowych realizowanych w ramach zadania i zarządzania realizacją zadania inwestycyjnego w</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imieniu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Zamawiającego</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30"/>
          <w:sz w:val="24"/>
          <w:szCs w:val="24"/>
        </w:rPr>
        <w:t xml:space="preserve"> </w:t>
      </w:r>
      <w:r w:rsidRPr="00A43D24">
        <w:rPr>
          <w:rFonts w:ascii="Times New Roman" w:hAnsi="Times New Roman" w:cs="Times New Roman"/>
          <w:color w:val="FF0000"/>
          <w:sz w:val="24"/>
          <w:szCs w:val="24"/>
        </w:rPr>
        <w:t>czasu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zakończenia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realizacji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 przekazania inwestycji</w:t>
      </w:r>
      <w:r w:rsidRPr="00A43D24">
        <w:rPr>
          <w:rFonts w:ascii="Times New Roman" w:hAnsi="Times New Roman" w:cs="Times New Roman"/>
          <w:color w:val="FF0000"/>
          <w:spacing w:val="25"/>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użytkowania</w:t>
      </w:r>
      <w:r w:rsidRPr="00A43D24">
        <w:rPr>
          <w:rFonts w:ascii="Times New Roman" w:hAnsi="Times New Roman" w:cs="Times New Roman"/>
          <w:color w:val="FF0000"/>
          <w:spacing w:val="26"/>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26"/>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24"/>
          <w:sz w:val="24"/>
          <w:szCs w:val="24"/>
        </w:rPr>
        <w:t xml:space="preserve"> </w:t>
      </w:r>
      <w:r w:rsidRPr="00A43D24">
        <w:rPr>
          <w:rFonts w:ascii="Times New Roman" w:hAnsi="Times New Roman" w:cs="Times New Roman"/>
          <w:color w:val="FF0000"/>
          <w:sz w:val="24"/>
          <w:szCs w:val="24"/>
        </w:rPr>
        <w:t>zobowiązany</w:t>
      </w:r>
      <w:r w:rsidRPr="00A43D24">
        <w:rPr>
          <w:rFonts w:ascii="Times New Roman" w:hAnsi="Times New Roman" w:cs="Times New Roman"/>
          <w:color w:val="FF0000"/>
          <w:spacing w:val="24"/>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24"/>
          <w:sz w:val="24"/>
          <w:szCs w:val="24"/>
        </w:rPr>
        <w:t xml:space="preserve"> </w:t>
      </w:r>
      <w:r w:rsidRPr="00A43D24">
        <w:rPr>
          <w:rFonts w:ascii="Times New Roman" w:hAnsi="Times New Roman" w:cs="Times New Roman"/>
          <w:color w:val="FF0000"/>
          <w:sz w:val="24"/>
          <w:szCs w:val="24"/>
        </w:rPr>
        <w:t>brania</w:t>
      </w:r>
      <w:r w:rsidRPr="00A43D24">
        <w:rPr>
          <w:rFonts w:ascii="Times New Roman" w:hAnsi="Times New Roman" w:cs="Times New Roman"/>
          <w:color w:val="FF0000"/>
          <w:spacing w:val="24"/>
          <w:sz w:val="24"/>
          <w:szCs w:val="24"/>
        </w:rPr>
        <w:t xml:space="preserve"> </w:t>
      </w:r>
      <w:r w:rsidRPr="00A43D24">
        <w:rPr>
          <w:rFonts w:ascii="Times New Roman" w:hAnsi="Times New Roman" w:cs="Times New Roman"/>
          <w:color w:val="FF0000"/>
          <w:sz w:val="24"/>
          <w:szCs w:val="24"/>
        </w:rPr>
        <w:t>udziału w</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obowiązkowych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kontrolach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organów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dla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wydania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pozwolenia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użytkowanie, o ile takie pozwolenie jest wymagane.</w:t>
      </w:r>
    </w:p>
    <w:p w14:paraId="18675592" w14:textId="77777777" w:rsidR="004A4C78" w:rsidRPr="00A43D24" w:rsidRDefault="004A4C78" w:rsidP="00CA0AE0">
      <w:pPr>
        <w:pStyle w:val="Akapitzlist"/>
        <w:numPr>
          <w:ilvl w:val="1"/>
          <w:numId w:val="57"/>
        </w:numPr>
        <w:tabs>
          <w:tab w:val="left" w:pos="567"/>
          <w:tab w:val="left" w:pos="856"/>
        </w:tabs>
        <w:spacing w:before="121" w:after="0" w:line="276" w:lineRule="auto"/>
        <w:ind w:right="13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zobowiązany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współpracy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Zamawiającym</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we wszystkich czynnościach technicznych, administracyjnych i finansowych związanych z realizacją zadania inwestycyjnego.</w:t>
      </w:r>
    </w:p>
    <w:p w14:paraId="4F4A8AA5" w14:textId="77777777" w:rsidR="004A4C78" w:rsidRPr="00A43D24" w:rsidRDefault="004A4C78" w:rsidP="00CA0AE0">
      <w:pPr>
        <w:pStyle w:val="Akapitzlist"/>
        <w:numPr>
          <w:ilvl w:val="1"/>
          <w:numId w:val="57"/>
        </w:numPr>
        <w:tabs>
          <w:tab w:val="left" w:pos="567"/>
        </w:tabs>
        <w:spacing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monitorowania i dokonywania rozliczeń finansowych i rzeczowych zadania.</w:t>
      </w:r>
    </w:p>
    <w:p w14:paraId="79B5B627" w14:textId="77777777" w:rsidR="004A4C78" w:rsidRPr="00A43D24" w:rsidRDefault="004A4C78" w:rsidP="00CA0AE0">
      <w:pPr>
        <w:pStyle w:val="Akapitzlist"/>
        <w:numPr>
          <w:ilvl w:val="1"/>
          <w:numId w:val="57"/>
        </w:numPr>
        <w:tabs>
          <w:tab w:val="left" w:pos="567"/>
          <w:tab w:val="left" w:pos="856"/>
        </w:tabs>
        <w:spacing w:before="100" w:after="0" w:line="276" w:lineRule="auto"/>
        <w:ind w:right="13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dokona rozliczenia budowy i sporządzi dokumenty wymagane do przekazania na majątek trwały środków trwałych, wytworzonych/ulepszonych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 trakcie realizacji inwestycji.</w:t>
      </w:r>
    </w:p>
    <w:p w14:paraId="4B19EAAE" w14:textId="77777777" w:rsidR="004A4C78" w:rsidRPr="00A43D24" w:rsidRDefault="004A4C78" w:rsidP="00CA0AE0">
      <w:pPr>
        <w:pStyle w:val="Akapitzlist"/>
        <w:numPr>
          <w:ilvl w:val="1"/>
          <w:numId w:val="57"/>
        </w:numPr>
        <w:tabs>
          <w:tab w:val="left" w:pos="567"/>
        </w:tabs>
        <w:spacing w:before="120"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ponosi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całkowitą</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odpowiedzialność</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wobec</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Zamawiającego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60"/>
          <w:sz w:val="24"/>
          <w:szCs w:val="24"/>
        </w:rPr>
        <w:t xml:space="preserve"> </w:t>
      </w:r>
      <w:r w:rsidRPr="00A43D24">
        <w:rPr>
          <w:rFonts w:ascii="Times New Roman" w:hAnsi="Times New Roman" w:cs="Times New Roman"/>
          <w:color w:val="FF0000"/>
          <w:sz w:val="24"/>
          <w:szCs w:val="24"/>
        </w:rPr>
        <w:t>osób</w:t>
      </w:r>
      <w:r w:rsidRPr="00A43D24">
        <w:rPr>
          <w:rFonts w:ascii="Times New Roman" w:hAnsi="Times New Roman" w:cs="Times New Roman"/>
          <w:color w:val="FF0000"/>
          <w:spacing w:val="59"/>
          <w:sz w:val="24"/>
          <w:szCs w:val="24"/>
        </w:rPr>
        <w:t xml:space="preserve"> </w:t>
      </w:r>
      <w:r w:rsidRPr="00A43D24">
        <w:rPr>
          <w:rFonts w:ascii="Times New Roman" w:hAnsi="Times New Roman" w:cs="Times New Roman"/>
          <w:color w:val="FF0000"/>
          <w:sz w:val="24"/>
          <w:szCs w:val="24"/>
        </w:rPr>
        <w:t>trzecich</w:t>
      </w:r>
      <w:r w:rsidRPr="00A43D24">
        <w:rPr>
          <w:rFonts w:ascii="Times New Roman" w:hAnsi="Times New Roman" w:cs="Times New Roman"/>
          <w:color w:val="FF0000"/>
          <w:spacing w:val="57"/>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59"/>
          <w:sz w:val="24"/>
          <w:szCs w:val="24"/>
        </w:rPr>
        <w:t xml:space="preserve"> </w:t>
      </w:r>
      <w:r w:rsidRPr="00A43D24">
        <w:rPr>
          <w:rFonts w:ascii="Times New Roman" w:hAnsi="Times New Roman" w:cs="Times New Roman"/>
          <w:color w:val="FF0000"/>
          <w:sz w:val="24"/>
          <w:szCs w:val="24"/>
        </w:rPr>
        <w:t>tytułu</w:t>
      </w:r>
      <w:r w:rsidRPr="00A43D24">
        <w:rPr>
          <w:rFonts w:ascii="Times New Roman" w:hAnsi="Times New Roman" w:cs="Times New Roman"/>
          <w:color w:val="FF0000"/>
          <w:spacing w:val="59"/>
          <w:sz w:val="24"/>
          <w:szCs w:val="24"/>
        </w:rPr>
        <w:t xml:space="preserve"> </w:t>
      </w:r>
      <w:r w:rsidRPr="00A43D24">
        <w:rPr>
          <w:rFonts w:ascii="Times New Roman" w:hAnsi="Times New Roman" w:cs="Times New Roman"/>
          <w:color w:val="FF0000"/>
          <w:sz w:val="24"/>
          <w:szCs w:val="24"/>
        </w:rPr>
        <w:t>roszczeń</w:t>
      </w:r>
      <w:r w:rsidRPr="00A43D24">
        <w:rPr>
          <w:rFonts w:ascii="Times New Roman" w:hAnsi="Times New Roman" w:cs="Times New Roman"/>
          <w:color w:val="FF0000"/>
          <w:spacing w:val="63"/>
          <w:sz w:val="24"/>
          <w:szCs w:val="24"/>
        </w:rPr>
        <w:t xml:space="preserve"> </w:t>
      </w:r>
      <w:r w:rsidRPr="00A43D24">
        <w:rPr>
          <w:rFonts w:ascii="Times New Roman" w:hAnsi="Times New Roman" w:cs="Times New Roman"/>
          <w:color w:val="FF0000"/>
          <w:sz w:val="24"/>
          <w:szCs w:val="24"/>
        </w:rPr>
        <w:t>wynikających</w:t>
      </w:r>
      <w:r w:rsidRPr="00A43D24">
        <w:rPr>
          <w:rFonts w:ascii="Times New Roman" w:hAnsi="Times New Roman" w:cs="Times New Roman"/>
          <w:color w:val="FF0000"/>
          <w:spacing w:val="59"/>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59"/>
          <w:sz w:val="24"/>
          <w:szCs w:val="24"/>
        </w:rPr>
        <w:t xml:space="preserve"> </w:t>
      </w:r>
      <w:r w:rsidRPr="00A43D24">
        <w:rPr>
          <w:rFonts w:ascii="Times New Roman" w:hAnsi="Times New Roman" w:cs="Times New Roman"/>
          <w:color w:val="FF0000"/>
          <w:sz w:val="24"/>
          <w:szCs w:val="24"/>
        </w:rPr>
        <w:t>naruszenia</w:t>
      </w:r>
      <w:r w:rsidRPr="00A43D24">
        <w:rPr>
          <w:rFonts w:ascii="Times New Roman" w:hAnsi="Times New Roman" w:cs="Times New Roman"/>
          <w:color w:val="FF0000"/>
          <w:spacing w:val="59"/>
          <w:sz w:val="24"/>
          <w:szCs w:val="24"/>
        </w:rPr>
        <w:t xml:space="preserve"> </w:t>
      </w:r>
      <w:r w:rsidRPr="00A43D24">
        <w:rPr>
          <w:rFonts w:ascii="Times New Roman" w:hAnsi="Times New Roman" w:cs="Times New Roman"/>
          <w:color w:val="FF0000"/>
          <w:sz w:val="24"/>
          <w:szCs w:val="24"/>
        </w:rPr>
        <w:t>przepisów</w:t>
      </w:r>
      <w:r w:rsidRPr="00A43D24">
        <w:rPr>
          <w:rFonts w:ascii="Times New Roman" w:hAnsi="Times New Roman" w:cs="Times New Roman"/>
          <w:color w:val="FF0000"/>
          <w:spacing w:val="60"/>
          <w:sz w:val="24"/>
          <w:szCs w:val="24"/>
        </w:rPr>
        <w:t xml:space="preserve"> </w:t>
      </w:r>
      <w:r w:rsidRPr="00A43D24">
        <w:rPr>
          <w:rFonts w:ascii="Times New Roman" w:hAnsi="Times New Roman" w:cs="Times New Roman"/>
          <w:color w:val="FF0000"/>
          <w:sz w:val="24"/>
          <w:szCs w:val="24"/>
        </w:rPr>
        <w:t xml:space="preserve">prawa powszechnego </w:t>
      </w:r>
      <w:r w:rsidRPr="00A43D24">
        <w:rPr>
          <w:rFonts w:ascii="Times New Roman" w:hAnsi="Times New Roman" w:cs="Times New Roman"/>
          <w:color w:val="FF0000"/>
          <w:sz w:val="24"/>
          <w:szCs w:val="24"/>
        </w:rPr>
        <w:br/>
        <w:t>i postanowień umowy oraz działań i zaniechań uchybiających zasadom wiedzy technicznej</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dokonanych</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Inżyniera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jego</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pracowników oraz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podwykonawców.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odpowiada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wszystkie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podmioty, przy pomocy których wykonuje zobowiązania umowy jak za swoje własne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działania i zaniechania.</w:t>
      </w:r>
    </w:p>
    <w:p w14:paraId="3C4D006F" w14:textId="77777777" w:rsidR="004A4C78" w:rsidRPr="00A43D24" w:rsidRDefault="004A4C78" w:rsidP="00CA0AE0">
      <w:pPr>
        <w:pStyle w:val="Akapitzlist"/>
        <w:numPr>
          <w:ilvl w:val="1"/>
          <w:numId w:val="57"/>
        </w:numPr>
        <w:tabs>
          <w:tab w:val="left" w:pos="567"/>
          <w:tab w:val="left" w:pos="856"/>
        </w:tabs>
        <w:spacing w:before="120"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współpracy z Zamawiającym w realizacji wymogów stawianych przez jednostki udzielające dofinansowania.</w:t>
      </w:r>
    </w:p>
    <w:p w14:paraId="71167963" w14:textId="77777777" w:rsidR="004A4C78" w:rsidRPr="00A43D24" w:rsidRDefault="004A4C78" w:rsidP="00CA0AE0">
      <w:pPr>
        <w:pStyle w:val="Akapitzlist"/>
        <w:numPr>
          <w:ilvl w:val="1"/>
          <w:numId w:val="57"/>
        </w:numPr>
        <w:tabs>
          <w:tab w:val="left" w:pos="567"/>
        </w:tabs>
        <w:spacing w:before="122" w:after="0" w:line="276" w:lineRule="auto"/>
        <w:ind w:right="13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jest zobowiązany do sporządzania Raportów dotyczących zakresu rzeczowego i finansowego realizacji zadania, w tym raportów związanych z umową </w:t>
      </w:r>
      <w:r w:rsidRPr="00A43D24">
        <w:rPr>
          <w:rFonts w:ascii="Times New Roman" w:hAnsi="Times New Roman" w:cs="Times New Roman"/>
          <w:color w:val="FF0000"/>
          <w:sz w:val="24"/>
          <w:szCs w:val="24"/>
        </w:rPr>
        <w:br/>
        <w:t>o dofinansowanie zadania* (jeśli takie występuje).</w:t>
      </w:r>
    </w:p>
    <w:p w14:paraId="063BCDB8" w14:textId="77777777" w:rsidR="004A4C78" w:rsidRPr="00A43D24" w:rsidRDefault="004A4C78" w:rsidP="00CA0AE0">
      <w:pPr>
        <w:pStyle w:val="Akapitzlist"/>
        <w:numPr>
          <w:ilvl w:val="1"/>
          <w:numId w:val="57"/>
        </w:numPr>
        <w:tabs>
          <w:tab w:val="left" w:pos="567"/>
        </w:tabs>
        <w:spacing w:before="122" w:after="0" w:line="276" w:lineRule="auto"/>
        <w:ind w:right="13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Poza Raportowaniem Inżynier Kontraktu jest zobowiązany do uczestnictwa w naradzie koordynacyjnej zorganizowanej na wniosek Koordynatora Zamawiającego i organizowaniu narady koordynacyjnej na etapie realizacji robót budowlanych, zwanej dalej Radą Budowy na zasadach określonych w umowie W §13.</w:t>
      </w:r>
    </w:p>
    <w:p w14:paraId="3F4FBDF9" w14:textId="77777777" w:rsidR="004A4C78" w:rsidRPr="00A43D24" w:rsidRDefault="004A4C78" w:rsidP="00CA0AE0">
      <w:pPr>
        <w:pStyle w:val="Akapitzlist"/>
        <w:numPr>
          <w:ilvl w:val="1"/>
          <w:numId w:val="57"/>
        </w:numPr>
        <w:tabs>
          <w:tab w:val="left" w:pos="567"/>
        </w:tabs>
        <w:spacing w:before="58"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przechowywania korespondencji w postaci dokumentu naturalnego, dokumentacji i danych pozwalających na pełną kontrolę realizacji zadania inwestycyjnego, którą przekazuje sukcesywnie Zamawiającemu wraz z :</w:t>
      </w:r>
    </w:p>
    <w:p w14:paraId="7137C0C9" w14:textId="77777777" w:rsidR="004A4C78" w:rsidRPr="00A43D24" w:rsidRDefault="004A4C78" w:rsidP="00CA0AE0">
      <w:pPr>
        <w:pStyle w:val="Akapitzlist"/>
        <w:numPr>
          <w:ilvl w:val="2"/>
          <w:numId w:val="57"/>
        </w:numPr>
        <w:tabs>
          <w:tab w:val="left" w:pos="567"/>
        </w:tabs>
        <w:spacing w:before="58"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Raportem końcowym z okresu projektowania,</w:t>
      </w:r>
    </w:p>
    <w:p w14:paraId="02EBDC3B" w14:textId="77777777" w:rsidR="004A4C78" w:rsidRPr="00A43D24" w:rsidRDefault="004A4C78" w:rsidP="00CA0AE0">
      <w:pPr>
        <w:pStyle w:val="Akapitzlist"/>
        <w:numPr>
          <w:ilvl w:val="2"/>
          <w:numId w:val="57"/>
        </w:numPr>
        <w:tabs>
          <w:tab w:val="left" w:pos="567"/>
        </w:tabs>
        <w:spacing w:before="58"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Raportem z okresu trwania postępowania przetargowego,</w:t>
      </w:r>
    </w:p>
    <w:p w14:paraId="2D6C64A1" w14:textId="77777777" w:rsidR="004A4C78" w:rsidRPr="00A43D24" w:rsidRDefault="004A4C78" w:rsidP="00CA0AE0">
      <w:pPr>
        <w:pStyle w:val="Akapitzlist"/>
        <w:numPr>
          <w:ilvl w:val="2"/>
          <w:numId w:val="57"/>
        </w:numPr>
        <w:tabs>
          <w:tab w:val="left" w:pos="567"/>
        </w:tabs>
        <w:spacing w:before="58"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Raportem końcowym z realizacji robót budowlanych,</w:t>
      </w:r>
    </w:p>
    <w:p w14:paraId="325D39E0" w14:textId="77777777" w:rsidR="004A4C78" w:rsidRPr="00A43D24" w:rsidRDefault="004A4C78" w:rsidP="00CA0AE0">
      <w:pPr>
        <w:pStyle w:val="Akapitzlist"/>
        <w:numPr>
          <w:ilvl w:val="2"/>
          <w:numId w:val="57"/>
        </w:numPr>
        <w:tabs>
          <w:tab w:val="left" w:pos="567"/>
        </w:tabs>
        <w:spacing w:before="58"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Raportem końcowym z całego okresu trwania gwarancji i rękojmi wykonawcy,</w:t>
      </w:r>
    </w:p>
    <w:p w14:paraId="3D82187F" w14:textId="77777777" w:rsidR="004A4C78" w:rsidRPr="00A43D24" w:rsidRDefault="004A4C78" w:rsidP="00CA0AE0">
      <w:pPr>
        <w:pStyle w:val="Akapitzlist"/>
        <w:numPr>
          <w:ilvl w:val="2"/>
          <w:numId w:val="57"/>
        </w:numPr>
        <w:tabs>
          <w:tab w:val="left" w:pos="567"/>
        </w:tabs>
        <w:spacing w:before="58"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inne postanowienia Zamawiającego</w:t>
      </w:r>
      <w:r w:rsidRPr="00A43D24">
        <w:rPr>
          <w:rStyle w:val="Odwoanieprzypisudolnego"/>
          <w:rFonts w:ascii="Times New Roman" w:hAnsi="Times New Roman" w:cs="Times New Roman"/>
          <w:color w:val="FF0000"/>
          <w:sz w:val="24"/>
          <w:szCs w:val="24"/>
        </w:rPr>
        <w:footnoteReference w:id="30"/>
      </w:r>
      <w:r w:rsidRPr="00A43D24">
        <w:rPr>
          <w:rFonts w:ascii="Times New Roman" w:hAnsi="Times New Roman" w:cs="Times New Roman"/>
          <w:color w:val="FF0000"/>
          <w:sz w:val="24"/>
          <w:szCs w:val="24"/>
        </w:rPr>
        <w:t>…………..</w:t>
      </w:r>
    </w:p>
    <w:p w14:paraId="42F29CF9" w14:textId="77777777" w:rsidR="004A4C78" w:rsidRPr="00A43D24" w:rsidRDefault="004A4C78" w:rsidP="00CA0AE0">
      <w:pPr>
        <w:pStyle w:val="Akapitzlist"/>
        <w:numPr>
          <w:ilvl w:val="1"/>
          <w:numId w:val="57"/>
        </w:numPr>
        <w:tabs>
          <w:tab w:val="left" w:pos="567"/>
          <w:tab w:val="left" w:pos="856"/>
        </w:tabs>
        <w:spacing w:before="121"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68"/>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68"/>
          <w:sz w:val="24"/>
          <w:szCs w:val="24"/>
        </w:rPr>
        <w:t xml:space="preserve"> </w:t>
      </w:r>
      <w:r w:rsidRPr="00A43D24">
        <w:rPr>
          <w:rFonts w:ascii="Times New Roman" w:hAnsi="Times New Roman" w:cs="Times New Roman"/>
          <w:color w:val="FF0000"/>
          <w:sz w:val="24"/>
          <w:szCs w:val="24"/>
        </w:rPr>
        <w:t>zobowiązany</w:t>
      </w:r>
      <w:r w:rsidRPr="00A43D24">
        <w:rPr>
          <w:rFonts w:ascii="Times New Roman" w:hAnsi="Times New Roman" w:cs="Times New Roman"/>
          <w:color w:val="FF0000"/>
          <w:spacing w:val="68"/>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68"/>
          <w:sz w:val="24"/>
          <w:szCs w:val="24"/>
        </w:rPr>
        <w:t xml:space="preserve"> </w:t>
      </w:r>
      <w:r w:rsidRPr="00A43D24">
        <w:rPr>
          <w:rFonts w:ascii="Times New Roman" w:hAnsi="Times New Roman" w:cs="Times New Roman"/>
          <w:color w:val="FF0000"/>
          <w:sz w:val="24"/>
          <w:szCs w:val="24"/>
        </w:rPr>
        <w:t>informowania</w:t>
      </w:r>
      <w:r w:rsidRPr="00A43D24">
        <w:rPr>
          <w:rFonts w:ascii="Times New Roman" w:hAnsi="Times New Roman" w:cs="Times New Roman"/>
          <w:color w:val="FF0000"/>
          <w:spacing w:val="68"/>
          <w:sz w:val="24"/>
          <w:szCs w:val="24"/>
        </w:rPr>
        <w:t xml:space="preserve"> </w:t>
      </w:r>
      <w:r w:rsidRPr="00A43D24">
        <w:rPr>
          <w:rFonts w:ascii="Times New Roman" w:hAnsi="Times New Roman" w:cs="Times New Roman"/>
          <w:color w:val="FF0000"/>
          <w:sz w:val="24"/>
          <w:szCs w:val="24"/>
        </w:rPr>
        <w:t>Zamawiającego o wszystkich występujących i przewidywanych problemach oraz podejmowanych działaniach naprawczych lub/i zapobiegawczych dla ich przezwyciężenia.</w:t>
      </w:r>
    </w:p>
    <w:p w14:paraId="707CD851" w14:textId="77777777" w:rsidR="004A4C78" w:rsidRPr="00A43D24" w:rsidRDefault="004A4C78" w:rsidP="00CA0AE0">
      <w:pPr>
        <w:pStyle w:val="Akapitzlist"/>
        <w:numPr>
          <w:ilvl w:val="1"/>
          <w:numId w:val="57"/>
        </w:numPr>
        <w:tabs>
          <w:tab w:val="left" w:pos="567"/>
          <w:tab w:val="left" w:pos="856"/>
        </w:tabs>
        <w:spacing w:before="121"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Każda korespondencja pomiędzy Inżynierem Kontraktu a wykonawcą dokumentacji projektowej, nadzorem autorskim, wykonawcą robót budowlanych, stronami, itp. związana </w:t>
      </w:r>
      <w:r w:rsidRPr="00A43D24">
        <w:rPr>
          <w:rFonts w:ascii="Times New Roman" w:hAnsi="Times New Roman" w:cs="Times New Roman"/>
          <w:color w:val="FF0000"/>
          <w:sz w:val="24"/>
          <w:szCs w:val="24"/>
        </w:rPr>
        <w:br/>
        <w:t xml:space="preserve">z realizacją zadania winna być przekazana do wiadomości Zamawiającemu. </w:t>
      </w:r>
    </w:p>
    <w:p w14:paraId="00838FCB" w14:textId="77777777" w:rsidR="004A4C78" w:rsidRPr="00A43D24" w:rsidRDefault="004A4C78" w:rsidP="00CA0AE0">
      <w:pPr>
        <w:pStyle w:val="Akapitzlist"/>
        <w:numPr>
          <w:ilvl w:val="1"/>
          <w:numId w:val="57"/>
        </w:numPr>
        <w:tabs>
          <w:tab w:val="left" w:pos="567"/>
          <w:tab w:val="left" w:pos="856"/>
        </w:tabs>
        <w:spacing w:before="120"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zobowiązany</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uczestnictwa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ze</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strony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Zamawiającego </w:t>
      </w:r>
      <w:r w:rsidRPr="00A43D24">
        <w:rPr>
          <w:rFonts w:ascii="Times New Roman" w:hAnsi="Times New Roman" w:cs="Times New Roman"/>
          <w:color w:val="FF0000"/>
          <w:sz w:val="24"/>
          <w:szCs w:val="24"/>
        </w:rPr>
        <w:br/>
        <w:t>w</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przeprowadzanych kontrolach organów zewnętrznych, w tym instytucji dofinansowującej, kontroli skarbowej, izby obrachunkowej itp. w czasie całego okresu pełnienia swoich obowiązków umownych.</w:t>
      </w:r>
    </w:p>
    <w:p w14:paraId="523015AB" w14:textId="77777777" w:rsidR="004A4C78" w:rsidRPr="00A43D24" w:rsidRDefault="004A4C78" w:rsidP="00CA0AE0">
      <w:pPr>
        <w:pStyle w:val="Akapitzlist"/>
        <w:numPr>
          <w:ilvl w:val="1"/>
          <w:numId w:val="57"/>
        </w:numPr>
        <w:tabs>
          <w:tab w:val="left" w:pos="567"/>
          <w:tab w:val="left" w:pos="856"/>
        </w:tabs>
        <w:spacing w:before="120"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Dla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potrzeb</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kontroli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o których mowa w ust. 22</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wniosek</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Zamawiającego jest zobowiązany przygotowywać dane i dokumenty (będące w jego posiadaniu) żądane przez organy kontrolne oraz wszelkie wyjaśnienia i odpowiedzi na zapytania w zakresie kontroli w terminach wyznaczonych przez Zamawiającego.</w:t>
      </w:r>
    </w:p>
    <w:p w14:paraId="19BC206F" w14:textId="77777777" w:rsidR="004A4C78" w:rsidRPr="00A43D24" w:rsidRDefault="004A4C78" w:rsidP="00CA0AE0">
      <w:pPr>
        <w:pStyle w:val="Akapitzlist"/>
        <w:numPr>
          <w:ilvl w:val="1"/>
          <w:numId w:val="57"/>
        </w:numPr>
        <w:tabs>
          <w:tab w:val="left" w:pos="567"/>
          <w:tab w:val="left" w:pos="856"/>
        </w:tabs>
        <w:spacing w:before="121" w:after="0" w:line="276" w:lineRule="auto"/>
        <w:ind w:right="133"/>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Wskazane w zakresie prac Inżyniera Kontraktu terminy pośrednie określone </w:t>
      </w:r>
      <w:r w:rsidRPr="00A43D24">
        <w:rPr>
          <w:rFonts w:ascii="Times New Roman" w:hAnsi="Times New Roman" w:cs="Times New Roman"/>
          <w:color w:val="FF0000"/>
          <w:sz w:val="24"/>
          <w:szCs w:val="24"/>
        </w:rPr>
        <w:br/>
        <w:t>w „Szczegółowym zakresie prac Inżyniera Kontraktu” mogą ulec zmianie tylko na podstawie pisemnej zgody Zamawiającego na pisemny wniosek Inżyniera Kontraktu, który wpłynie do Zamawiającego przed upływem przedmiotowych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terminów.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Powyższe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zmiany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wymagają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zawierania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aneksu do umowy.</w:t>
      </w:r>
    </w:p>
    <w:p w14:paraId="61350310" w14:textId="77777777" w:rsidR="004A4C78" w:rsidRPr="00A43D24" w:rsidRDefault="004A4C78" w:rsidP="00CA0AE0">
      <w:pPr>
        <w:pStyle w:val="Akapitzlist"/>
        <w:numPr>
          <w:ilvl w:val="1"/>
          <w:numId w:val="57"/>
        </w:numPr>
        <w:tabs>
          <w:tab w:val="left" w:pos="567"/>
          <w:tab w:val="left" w:pos="856"/>
        </w:tabs>
        <w:spacing w:before="61" w:after="0" w:line="276" w:lineRule="auto"/>
        <w:ind w:right="135"/>
        <w:jc w:val="both"/>
        <w:rPr>
          <w:rFonts w:ascii="Times New Roman" w:hAnsi="Times New Roman" w:cs="Times New Roman"/>
          <w:bCs/>
          <w:color w:val="FF0000"/>
          <w:sz w:val="24"/>
          <w:szCs w:val="24"/>
        </w:rPr>
      </w:pPr>
      <w:r w:rsidRPr="00A43D24">
        <w:rPr>
          <w:rFonts w:ascii="Times New Roman" w:hAnsi="Times New Roman" w:cs="Times New Roman"/>
          <w:bCs/>
          <w:color w:val="FF0000"/>
          <w:sz w:val="24"/>
          <w:szCs w:val="24"/>
        </w:rPr>
        <w:t>Na pisemny wniosek Zamawiającego Inżynier Kontraktu jest zobowiązany do przekazania Zamawiającemu bieżącej dokumentacji związanej z realizacją zadania w terminie określonym w piśmie, jednak nie krótszym niż 14 dni roboczych.</w:t>
      </w:r>
    </w:p>
    <w:p w14:paraId="49C35441" w14:textId="35A64816" w:rsidR="004A4C78" w:rsidRPr="00A43D24" w:rsidRDefault="004A4C78" w:rsidP="00CA0AE0">
      <w:pPr>
        <w:pStyle w:val="Nagwekpkt1"/>
        <w:numPr>
          <w:ilvl w:val="0"/>
          <w:numId w:val="57"/>
        </w:numPr>
        <w:rPr>
          <w:rFonts w:cs="Times New Roman"/>
          <w:color w:val="FF0000"/>
          <w:szCs w:val="24"/>
        </w:rPr>
      </w:pPr>
      <w:bookmarkStart w:id="59" w:name="_Toc145590077"/>
      <w:r w:rsidRPr="00A43D24">
        <w:rPr>
          <w:rFonts w:cs="Times New Roman"/>
          <w:color w:val="FF0000"/>
          <w:szCs w:val="24"/>
        </w:rPr>
        <w:t>Sprawy wymagające akceptacji i/lub uzgodnienia z Zamawiającym</w:t>
      </w:r>
      <w:bookmarkEnd w:id="59"/>
    </w:p>
    <w:p w14:paraId="65841A7A" w14:textId="77777777" w:rsidR="004A4C78" w:rsidRPr="00A43D24" w:rsidRDefault="004A4C78" w:rsidP="00CA0AE0">
      <w:pPr>
        <w:pStyle w:val="Akapitzlist"/>
        <w:numPr>
          <w:ilvl w:val="0"/>
          <w:numId w:val="123"/>
        </w:numPr>
        <w:tabs>
          <w:tab w:val="left" w:pos="567"/>
        </w:tabs>
        <w:spacing w:before="122" w:after="0" w:line="276" w:lineRule="auto"/>
        <w:ind w:left="567" w:right="135" w:hanging="283"/>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sprawach związanych z podejmowaniem koniecznych dla realizacji zadania decyzji lub wyboru wariantów, w przypadku istnienia kilku wersji bądź rozwiązań, a także rozstrzyganiem sporów, o ile obowiązujące przepisy prawa oraz zasady wykonywania zawodu nie okażą się wystarczające, decydujący głos będzie miał Zamawiający.</w:t>
      </w:r>
    </w:p>
    <w:p w14:paraId="17F8A47F" w14:textId="28FBC82D" w:rsidR="004A4C78" w:rsidRPr="00A43D24" w:rsidRDefault="004A4C78" w:rsidP="00CA0AE0">
      <w:pPr>
        <w:pStyle w:val="Akapitzlist"/>
        <w:numPr>
          <w:ilvl w:val="0"/>
          <w:numId w:val="123"/>
        </w:numPr>
        <w:tabs>
          <w:tab w:val="left" w:pos="567"/>
        </w:tabs>
        <w:spacing w:before="122" w:after="0" w:line="276" w:lineRule="auto"/>
        <w:ind w:left="567" w:right="135" w:hanging="283"/>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nie jest uprawniony do zaciągania zobowiązań finansowych w imieniu Zamawiającego, ani do dokonywania bez pisemnej akceptacji Zamawiającego, zmian w wykonywaniu jakiegokolwiek zakresu prac i robót określonych przez Zamawiającego.</w:t>
      </w:r>
    </w:p>
    <w:p w14:paraId="38CB5E60" w14:textId="77777777" w:rsidR="004A4C78" w:rsidRPr="00A43D24" w:rsidRDefault="004A4C78" w:rsidP="00CA0AE0">
      <w:pPr>
        <w:pStyle w:val="Akapitzlist"/>
        <w:numPr>
          <w:ilvl w:val="0"/>
          <w:numId w:val="123"/>
        </w:numPr>
        <w:tabs>
          <w:tab w:val="left" w:pos="567"/>
        </w:tabs>
        <w:spacing w:before="122" w:after="0" w:line="276" w:lineRule="auto"/>
        <w:ind w:left="567" w:right="135" w:hanging="283"/>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Akceptacji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Zamawiającego,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wcześniejszej</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opinii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Inżyniera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będą wymagały sprawy mające wpływ na:</w:t>
      </w:r>
    </w:p>
    <w:p w14:paraId="6CF0523A" w14:textId="77777777" w:rsidR="004A4C78" w:rsidRPr="00A43D24" w:rsidRDefault="004A4C78" w:rsidP="00CA0AE0">
      <w:pPr>
        <w:pStyle w:val="Akapitzlist"/>
        <w:numPr>
          <w:ilvl w:val="0"/>
          <w:numId w:val="124"/>
        </w:numPr>
        <w:tabs>
          <w:tab w:val="left" w:pos="709"/>
        </w:tabs>
        <w:spacing w:before="118" w:after="0" w:line="276" w:lineRule="auto"/>
        <w:ind w:right="13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zmianę kosztów realizacji wynikających z zawartych umów na wykonanie dokumentacji projektowej, wykonanie robót budowlanych lub nadzoru autorskiego,</w:t>
      </w:r>
    </w:p>
    <w:p w14:paraId="5A8F749A" w14:textId="77777777" w:rsidR="004A4C78" w:rsidRPr="00A43D24" w:rsidRDefault="004A4C78" w:rsidP="00CA0AE0">
      <w:pPr>
        <w:pStyle w:val="Akapitzlist"/>
        <w:numPr>
          <w:ilvl w:val="0"/>
          <w:numId w:val="124"/>
        </w:numPr>
        <w:tabs>
          <w:tab w:val="left" w:pos="709"/>
        </w:tabs>
        <w:spacing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zmianę kosztów eksploatacji</w:t>
      </w:r>
      <w:r w:rsidRPr="00A43D24">
        <w:rPr>
          <w:rFonts w:ascii="Times New Roman" w:hAnsi="Times New Roman" w:cs="Times New Roman"/>
          <w:color w:val="FF0000"/>
          <w:spacing w:val="35"/>
          <w:sz w:val="24"/>
          <w:szCs w:val="24"/>
        </w:rPr>
        <w:t xml:space="preserve"> </w:t>
      </w:r>
      <w:r w:rsidRPr="00A43D24">
        <w:rPr>
          <w:rFonts w:ascii="Times New Roman" w:hAnsi="Times New Roman" w:cs="Times New Roman"/>
          <w:color w:val="FF0000"/>
          <w:sz w:val="24"/>
          <w:szCs w:val="24"/>
        </w:rPr>
        <w:t>obiektu/ów budowlanych, których dotyczą</w:t>
      </w:r>
      <w:r w:rsidRPr="00A43D24">
        <w:rPr>
          <w:rFonts w:ascii="Times New Roman" w:hAnsi="Times New Roman" w:cs="Times New Roman"/>
          <w:color w:val="FF0000"/>
          <w:spacing w:val="35"/>
          <w:sz w:val="24"/>
          <w:szCs w:val="24"/>
        </w:rPr>
        <w:t xml:space="preserve"> </w:t>
      </w:r>
      <w:r w:rsidRPr="00A43D24">
        <w:rPr>
          <w:rFonts w:ascii="Times New Roman" w:hAnsi="Times New Roman" w:cs="Times New Roman"/>
          <w:color w:val="FF0000"/>
          <w:sz w:val="24"/>
          <w:szCs w:val="24"/>
        </w:rPr>
        <w:t xml:space="preserve">roboty </w:t>
      </w:r>
      <w:r w:rsidRPr="00A43D24">
        <w:rPr>
          <w:rFonts w:ascii="Times New Roman" w:hAnsi="Times New Roman" w:cs="Times New Roman"/>
          <w:color w:val="FF0000"/>
          <w:spacing w:val="-2"/>
          <w:sz w:val="24"/>
          <w:szCs w:val="24"/>
        </w:rPr>
        <w:t>budowlane,</w:t>
      </w:r>
    </w:p>
    <w:p w14:paraId="4C7929C3" w14:textId="77777777" w:rsidR="004A4C78" w:rsidRPr="00A43D24" w:rsidRDefault="004A4C78" w:rsidP="00CA0AE0">
      <w:pPr>
        <w:pStyle w:val="Akapitzlist"/>
        <w:numPr>
          <w:ilvl w:val="0"/>
          <w:numId w:val="124"/>
        </w:numPr>
        <w:tabs>
          <w:tab w:val="left" w:pos="709"/>
        </w:tabs>
        <w:spacing w:before="100"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pogorszenie</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z w:val="24"/>
          <w:szCs w:val="24"/>
        </w:rPr>
        <w:t>jakości</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realizowanych</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pacing w:val="-2"/>
          <w:sz w:val="24"/>
          <w:szCs w:val="24"/>
        </w:rPr>
        <w:t>usług lub robót,</w:t>
      </w:r>
    </w:p>
    <w:p w14:paraId="5F43F44E" w14:textId="77777777" w:rsidR="004A4C78" w:rsidRPr="00A43D24" w:rsidRDefault="004A4C78" w:rsidP="00CA0AE0">
      <w:pPr>
        <w:pStyle w:val="Akapitzlist"/>
        <w:numPr>
          <w:ilvl w:val="0"/>
          <w:numId w:val="124"/>
        </w:numPr>
        <w:tabs>
          <w:tab w:val="left" w:pos="709"/>
        </w:tabs>
        <w:spacing w:before="122"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wykonanie</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pacing w:val="-2"/>
          <w:sz w:val="24"/>
          <w:szCs w:val="24"/>
        </w:rPr>
        <w:t>dodatkowych,</w:t>
      </w:r>
    </w:p>
    <w:p w14:paraId="4D0045B4" w14:textId="77777777" w:rsidR="004A4C78" w:rsidRPr="00A43D24" w:rsidRDefault="004A4C78" w:rsidP="00CA0AE0">
      <w:pPr>
        <w:pStyle w:val="Akapitzlist"/>
        <w:numPr>
          <w:ilvl w:val="0"/>
          <w:numId w:val="124"/>
        </w:numPr>
        <w:tabs>
          <w:tab w:val="left" w:pos="709"/>
        </w:tabs>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wprowadzanie</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zmian</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dokumentacji</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pacing w:val="-2"/>
          <w:sz w:val="24"/>
          <w:szCs w:val="24"/>
        </w:rPr>
        <w:t>projektowej,</w:t>
      </w:r>
    </w:p>
    <w:p w14:paraId="1E7EDD6A" w14:textId="77777777" w:rsidR="004A4C78" w:rsidRPr="00A43D24" w:rsidRDefault="004A4C78" w:rsidP="00CA0AE0">
      <w:pPr>
        <w:pStyle w:val="Akapitzlist"/>
        <w:numPr>
          <w:ilvl w:val="0"/>
          <w:numId w:val="124"/>
        </w:numPr>
        <w:tabs>
          <w:tab w:val="left" w:pos="709"/>
        </w:tabs>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wprowadzenia zmian materiałów i urządzeń względem dokumentacji projektowej</w:t>
      </w:r>
    </w:p>
    <w:p w14:paraId="0400E8E1" w14:textId="77777777" w:rsidR="004A4C78" w:rsidRPr="00A43D24" w:rsidRDefault="004A4C78" w:rsidP="00CA0AE0">
      <w:pPr>
        <w:pStyle w:val="Akapitzlist"/>
        <w:numPr>
          <w:ilvl w:val="0"/>
          <w:numId w:val="124"/>
        </w:numPr>
        <w:tabs>
          <w:tab w:val="left" w:pos="709"/>
        </w:tabs>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wprowadzanie</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zmian</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harmonogramie</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wykonania</w:t>
      </w:r>
      <w:r w:rsidRPr="00A43D24">
        <w:rPr>
          <w:rFonts w:ascii="Times New Roman" w:hAnsi="Times New Roman" w:cs="Times New Roman"/>
          <w:color w:val="FF0000"/>
          <w:spacing w:val="-9"/>
          <w:sz w:val="24"/>
          <w:szCs w:val="24"/>
        </w:rPr>
        <w:t xml:space="preserve"> dokumentacji projektowej,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pacing w:val="-2"/>
          <w:sz w:val="24"/>
          <w:szCs w:val="24"/>
        </w:rPr>
        <w:t>budowlanych,</w:t>
      </w:r>
    </w:p>
    <w:p w14:paraId="31F2AA26" w14:textId="77777777" w:rsidR="004A4C78" w:rsidRPr="00A43D24" w:rsidRDefault="004A4C78" w:rsidP="00CA0AE0">
      <w:pPr>
        <w:pStyle w:val="Akapitzlist"/>
        <w:numPr>
          <w:ilvl w:val="0"/>
          <w:numId w:val="124"/>
        </w:numPr>
        <w:tabs>
          <w:tab w:val="left" w:pos="709"/>
        </w:tabs>
        <w:spacing w:before="120"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wyłączenie</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realizacji</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części</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pacing w:val="-2"/>
          <w:sz w:val="24"/>
          <w:szCs w:val="24"/>
        </w:rPr>
        <w:t>budowlanych,</w:t>
      </w:r>
    </w:p>
    <w:p w14:paraId="4576464D" w14:textId="77777777" w:rsidR="004A4C78" w:rsidRPr="00A43D24" w:rsidRDefault="004A4C78" w:rsidP="00CA0AE0">
      <w:pPr>
        <w:pStyle w:val="Akapitzlist"/>
        <w:numPr>
          <w:ilvl w:val="0"/>
          <w:numId w:val="124"/>
        </w:numPr>
        <w:tabs>
          <w:tab w:val="left" w:pos="709"/>
          <w:tab w:val="left" w:pos="2291"/>
          <w:tab w:val="left" w:pos="3378"/>
          <w:tab w:val="left" w:pos="4748"/>
          <w:tab w:val="left" w:pos="5501"/>
          <w:tab w:val="left" w:pos="7024"/>
          <w:tab w:val="left" w:pos="8212"/>
        </w:tabs>
        <w:spacing w:before="121"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zmianę</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terminu</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wykonania</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4"/>
          <w:sz w:val="24"/>
          <w:szCs w:val="24"/>
        </w:rPr>
        <w:t>i/lub</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zakończenia</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realizacji</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 xml:space="preserve">inwestycji </w:t>
      </w:r>
      <w:r w:rsidRPr="00A43D24">
        <w:rPr>
          <w:rFonts w:ascii="Times New Roman" w:hAnsi="Times New Roman" w:cs="Times New Roman"/>
          <w:color w:val="FF0000"/>
          <w:sz w:val="24"/>
          <w:szCs w:val="24"/>
        </w:rPr>
        <w:t>lub jej elementów,</w:t>
      </w:r>
    </w:p>
    <w:p w14:paraId="6573D149" w14:textId="77777777" w:rsidR="004A4C78" w:rsidRPr="00A43D24" w:rsidRDefault="004A4C78" w:rsidP="00CA0AE0">
      <w:pPr>
        <w:pStyle w:val="Akapitzlist"/>
        <w:numPr>
          <w:ilvl w:val="0"/>
          <w:numId w:val="124"/>
        </w:numPr>
        <w:tabs>
          <w:tab w:val="left" w:pos="709"/>
        </w:tabs>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potwierdzenie</w:t>
      </w:r>
      <w:r w:rsidRPr="00A43D24">
        <w:rPr>
          <w:rFonts w:ascii="Times New Roman" w:hAnsi="Times New Roman" w:cs="Times New Roman"/>
          <w:color w:val="FF0000"/>
          <w:spacing w:val="-13"/>
          <w:sz w:val="24"/>
          <w:szCs w:val="24"/>
        </w:rPr>
        <w:t xml:space="preserve"> </w:t>
      </w:r>
      <w:r w:rsidRPr="00A43D24">
        <w:rPr>
          <w:rFonts w:ascii="Times New Roman" w:hAnsi="Times New Roman" w:cs="Times New Roman"/>
          <w:color w:val="FF0000"/>
          <w:sz w:val="24"/>
          <w:szCs w:val="24"/>
        </w:rPr>
        <w:t>zgłoszenia</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z w:val="24"/>
          <w:szCs w:val="24"/>
        </w:rPr>
        <w:t>zakończenia</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pacing w:val="-2"/>
          <w:sz w:val="24"/>
          <w:szCs w:val="24"/>
        </w:rPr>
        <w:t>budowlanych,</w:t>
      </w:r>
    </w:p>
    <w:p w14:paraId="2730CB24" w14:textId="77777777" w:rsidR="004A4C78" w:rsidRPr="00A43D24" w:rsidRDefault="004A4C78" w:rsidP="00CA0AE0">
      <w:pPr>
        <w:pStyle w:val="Akapitzlist"/>
        <w:numPr>
          <w:ilvl w:val="0"/>
          <w:numId w:val="124"/>
        </w:numPr>
        <w:tabs>
          <w:tab w:val="left" w:pos="709"/>
        </w:tabs>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 inne… </w:t>
      </w:r>
      <w:r w:rsidRPr="00A43D24">
        <w:rPr>
          <w:rStyle w:val="Odwoanieprzypisudolnego"/>
          <w:rFonts w:ascii="Times New Roman" w:hAnsi="Times New Roman" w:cs="Times New Roman"/>
          <w:color w:val="FF0000"/>
          <w:sz w:val="24"/>
          <w:szCs w:val="24"/>
        </w:rPr>
        <w:footnoteReference w:id="31"/>
      </w:r>
    </w:p>
    <w:p w14:paraId="15EDF3F4" w14:textId="77777777" w:rsidR="004A4C78" w:rsidRPr="00A43D24" w:rsidRDefault="004A4C78" w:rsidP="00CA0AE0">
      <w:pPr>
        <w:pStyle w:val="Akapitzlist"/>
        <w:numPr>
          <w:ilvl w:val="0"/>
          <w:numId w:val="123"/>
        </w:numPr>
        <w:tabs>
          <w:tab w:val="left" w:pos="567"/>
        </w:tabs>
        <w:spacing w:before="122" w:after="0" w:line="276" w:lineRule="auto"/>
        <w:ind w:left="567" w:right="137" w:hanging="283"/>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w uzgodnieniu z Zamawiającym i zarządzającym/użytkownikiem obiektem, którego dotyczą roboty budowlane, wyraża zgodę na wykonywanie przez wykonawców robót prac w nocy i w dni wolne od pracy.</w:t>
      </w:r>
    </w:p>
    <w:p w14:paraId="64B4A33E" w14:textId="77777777" w:rsidR="004A4C78" w:rsidRPr="00A43D24" w:rsidRDefault="004A4C78" w:rsidP="004A4C78">
      <w:pPr>
        <w:pStyle w:val="Akapitzlist"/>
        <w:tabs>
          <w:tab w:val="left" w:pos="567"/>
          <w:tab w:val="left" w:pos="856"/>
        </w:tabs>
        <w:spacing w:before="61"/>
        <w:ind w:left="567" w:right="135"/>
        <w:rPr>
          <w:rFonts w:ascii="Times New Roman" w:hAnsi="Times New Roman" w:cs="Times New Roman"/>
          <w:bCs/>
          <w:color w:val="FF0000"/>
          <w:sz w:val="24"/>
          <w:szCs w:val="24"/>
        </w:rPr>
      </w:pPr>
    </w:p>
    <w:p w14:paraId="00E765EE" w14:textId="001A9161" w:rsidR="004A4C78" w:rsidRPr="00A43D24" w:rsidRDefault="004A4C78" w:rsidP="00CA0AE0">
      <w:pPr>
        <w:pStyle w:val="Nagwek1"/>
        <w:keepLines/>
        <w:numPr>
          <w:ilvl w:val="0"/>
          <w:numId w:val="57"/>
        </w:numPr>
        <w:tabs>
          <w:tab w:val="left" w:pos="660"/>
          <w:tab w:val="right" w:leader="dot" w:pos="9629"/>
        </w:tabs>
        <w:suppressAutoHyphens w:val="0"/>
        <w:spacing w:before="120" w:after="0" w:line="240" w:lineRule="auto"/>
        <w:jc w:val="left"/>
        <w:rPr>
          <w:rFonts w:cs="Times New Roman"/>
          <w:color w:val="FF0000"/>
          <w:szCs w:val="24"/>
        </w:rPr>
      </w:pPr>
      <w:bookmarkStart w:id="61" w:name="_Toc145590078"/>
      <w:r w:rsidRPr="00A43D24">
        <w:rPr>
          <w:rFonts w:cs="Times New Roman"/>
          <w:color w:val="FF0000"/>
          <w:szCs w:val="24"/>
        </w:rPr>
        <w:t>Raportowanie – postanowienia ogólne</w:t>
      </w:r>
      <w:bookmarkEnd w:id="61"/>
    </w:p>
    <w:p w14:paraId="483E1E39" w14:textId="77777777" w:rsidR="004A4C78" w:rsidRPr="00A43D24" w:rsidRDefault="004A4C78" w:rsidP="00CA0AE0">
      <w:pPr>
        <w:numPr>
          <w:ilvl w:val="1"/>
          <w:numId w:val="57"/>
        </w:numPr>
        <w:spacing w:after="0" w:line="276" w:lineRule="auto"/>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będzie sporządzać raporty z zakresu zrealizowanych prac, wykonywania zadań i obowiązków nałożonych na Inżyniera Kontraktu zgodnie z zasadami raportowania </w:t>
      </w:r>
      <w:r w:rsidRPr="00A43D24">
        <w:rPr>
          <w:rFonts w:ascii="Times New Roman" w:hAnsi="Times New Roman" w:cs="Times New Roman"/>
          <w:color w:val="FF0000"/>
          <w:sz w:val="24"/>
          <w:szCs w:val="24"/>
        </w:rPr>
        <w:br/>
        <w:t>z poszczególnych etapów realizacji zadania opisanych w niniejszym załączniku.</w:t>
      </w:r>
    </w:p>
    <w:p w14:paraId="121A447B" w14:textId="5E3B1D1E" w:rsidR="004A4C78" w:rsidRPr="00A43D24" w:rsidRDefault="004A4C78" w:rsidP="00CA0AE0">
      <w:pPr>
        <w:numPr>
          <w:ilvl w:val="1"/>
          <w:numId w:val="57"/>
        </w:numPr>
        <w:spacing w:after="0" w:line="276" w:lineRule="auto"/>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Każdy z  raportów Inżynier Kontraktu będzie przedkładać do akceptacji Zamawiającemu </w:t>
      </w:r>
      <w:r w:rsidRPr="00A43D24">
        <w:rPr>
          <w:rFonts w:ascii="Times New Roman" w:hAnsi="Times New Roman" w:cs="Times New Roman"/>
          <w:color w:val="FF0000"/>
          <w:sz w:val="24"/>
          <w:szCs w:val="24"/>
        </w:rPr>
        <w:br/>
        <w:t xml:space="preserve">w wersji edytowalnej przekazanej pocztą elektroniczną na adres Zamawiającego wskazany w umowie. </w:t>
      </w:r>
    </w:p>
    <w:p w14:paraId="14C1E479" w14:textId="77777777" w:rsidR="004A4C78" w:rsidRPr="00A43D24" w:rsidRDefault="004A4C78" w:rsidP="00CA0AE0">
      <w:pPr>
        <w:numPr>
          <w:ilvl w:val="1"/>
          <w:numId w:val="57"/>
        </w:numPr>
        <w:spacing w:after="0" w:line="276" w:lineRule="auto"/>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Zamawiający w terminie </w:t>
      </w:r>
      <w:r w:rsidRPr="00A43D24">
        <w:rPr>
          <w:rFonts w:ascii="Times New Roman" w:hAnsi="Times New Roman" w:cs="Times New Roman"/>
          <w:b/>
          <w:color w:val="FF0000"/>
          <w:sz w:val="24"/>
          <w:szCs w:val="24"/>
        </w:rPr>
        <w:t>do 7 dni roboczych</w:t>
      </w:r>
      <w:r w:rsidRPr="00A43D24">
        <w:rPr>
          <w:rFonts w:ascii="Times New Roman" w:hAnsi="Times New Roman" w:cs="Times New Roman"/>
          <w:color w:val="FF0000"/>
          <w:sz w:val="24"/>
          <w:szCs w:val="24"/>
        </w:rPr>
        <w:t>, od dnia złożenia raportu, może jednorazowo zgłosić uwagi do złożonego raportu. Niewniesienie w wyznaczonym terminie uwag do raportu lub brak informacji od Zamawiającego o nowym wyznaczonym terminie na zgłoszenie uwag uznaje się za zaakceptowanie raportu przez Zamawiającego.</w:t>
      </w:r>
    </w:p>
    <w:p w14:paraId="6D66BBDD" w14:textId="77777777" w:rsidR="004A4C78" w:rsidRPr="00A43D24" w:rsidRDefault="004A4C78" w:rsidP="00CA0AE0">
      <w:pPr>
        <w:numPr>
          <w:ilvl w:val="1"/>
          <w:numId w:val="57"/>
        </w:numPr>
        <w:spacing w:after="0" w:line="276" w:lineRule="auto"/>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Wniesienie przez Zamawiającego uwag do przedłożonego raportu jest równoznaczne </w:t>
      </w:r>
      <w:r w:rsidRPr="00A43D24">
        <w:rPr>
          <w:rFonts w:ascii="Times New Roman" w:hAnsi="Times New Roman" w:cs="Times New Roman"/>
          <w:color w:val="FF0000"/>
          <w:sz w:val="24"/>
          <w:szCs w:val="24"/>
        </w:rPr>
        <w:br/>
        <w:t xml:space="preserve">z brakiem akceptacji raportu. W takim przypadku Inżynier Kontraktu jest zobowiązany </w:t>
      </w:r>
      <w:r w:rsidRPr="00A43D24">
        <w:rPr>
          <w:rFonts w:ascii="Times New Roman" w:hAnsi="Times New Roman" w:cs="Times New Roman"/>
          <w:color w:val="FF0000"/>
          <w:sz w:val="24"/>
          <w:szCs w:val="24"/>
        </w:rPr>
        <w:br/>
        <w:t xml:space="preserve">w terminie </w:t>
      </w:r>
      <w:r w:rsidRPr="00A43D24">
        <w:rPr>
          <w:rFonts w:ascii="Times New Roman" w:hAnsi="Times New Roman" w:cs="Times New Roman"/>
          <w:b/>
          <w:color w:val="FF0000"/>
          <w:sz w:val="24"/>
          <w:szCs w:val="24"/>
        </w:rPr>
        <w:t>do 7 dni roboczych</w:t>
      </w:r>
      <w:r w:rsidRPr="00A43D24">
        <w:rPr>
          <w:rFonts w:ascii="Times New Roman" w:hAnsi="Times New Roman" w:cs="Times New Roman"/>
          <w:color w:val="FF0000"/>
          <w:sz w:val="24"/>
          <w:szCs w:val="24"/>
        </w:rPr>
        <w:t>, licząc od dnia wniesienia uwag przez Zamawiającego, o ile Zamawiający nie postanowi inaczej, do:</w:t>
      </w:r>
    </w:p>
    <w:p w14:paraId="1941F92F" w14:textId="77777777" w:rsidR="004A4C78" w:rsidRPr="00A43D24" w:rsidRDefault="004A4C78" w:rsidP="00CA0AE0">
      <w:pPr>
        <w:numPr>
          <w:ilvl w:val="2"/>
          <w:numId w:val="57"/>
        </w:numPr>
        <w:spacing w:after="0" w:line="276" w:lineRule="auto"/>
        <w:ind w:left="567"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wniesienia poprawek/uzupełnień w raporcie,</w:t>
      </w:r>
    </w:p>
    <w:p w14:paraId="13014922" w14:textId="77777777" w:rsidR="004A4C78" w:rsidRPr="00A43D24" w:rsidRDefault="004A4C78" w:rsidP="00CA0AE0">
      <w:pPr>
        <w:numPr>
          <w:ilvl w:val="2"/>
          <w:numId w:val="57"/>
        </w:numPr>
        <w:spacing w:after="0" w:line="276" w:lineRule="auto"/>
        <w:ind w:left="567"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ponownego przedłożenia do akceptacji tego raportu Zamawiającemu.</w:t>
      </w:r>
    </w:p>
    <w:p w14:paraId="335F54A6" w14:textId="77777777" w:rsidR="004A4C78" w:rsidRPr="00A43D24" w:rsidRDefault="004A4C78" w:rsidP="00CA0AE0">
      <w:pPr>
        <w:pStyle w:val="Akapitzlist"/>
        <w:numPr>
          <w:ilvl w:val="0"/>
          <w:numId w:val="128"/>
        </w:numPr>
        <w:spacing w:after="0" w:line="276" w:lineRule="auto"/>
        <w:ind w:left="567"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 uzyskaniu akceptacji Zamawiającego dla treści Raportu, Inżynier Kontraktu złoży go Zamawiającemu na piśmie lub w formie elektronicznej zaopatrzonej w podpis elektroniczny.</w:t>
      </w:r>
    </w:p>
    <w:p w14:paraId="6B3F4017" w14:textId="77777777" w:rsidR="004A4C78" w:rsidRPr="00A43D24" w:rsidRDefault="004A4C78" w:rsidP="00CA0AE0">
      <w:pPr>
        <w:pStyle w:val="Akapitzlist"/>
        <w:numPr>
          <w:ilvl w:val="0"/>
          <w:numId w:val="128"/>
        </w:numPr>
        <w:spacing w:after="0" w:line="276" w:lineRule="auto"/>
        <w:ind w:left="567"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 uważa się za złożony w terminie, jeśli w terminie przewidzianym Umową Inżynier Kontraktu składa Zamawiającemu Raportu do akceptacji zawierający wszystkie informacje określone w niniejszym dokumencie.</w:t>
      </w:r>
    </w:p>
    <w:p w14:paraId="748A9FBF" w14:textId="77777777" w:rsidR="004A4C78" w:rsidRPr="00A43D24" w:rsidRDefault="004A4C78" w:rsidP="00CA0AE0">
      <w:pPr>
        <w:pStyle w:val="Akapitzlist"/>
        <w:numPr>
          <w:ilvl w:val="0"/>
          <w:numId w:val="128"/>
        </w:numPr>
        <w:spacing w:after="0" w:line="276" w:lineRule="auto"/>
        <w:ind w:left="567"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Mimo zatwierdzenia Raportu lub innego dokumentu opracowanego przez Inżyniera Kontraktu, Zamawiający może następnie żądać uzupełnienia lub zmiany w dowolnym dokumencie opracowanym przez Inżyniera Kontraktu, w tym w Raportach, jeśli zmiana taka stała się konieczna z przyczyn zaistniałych po zatwierdzeniu Raportu lub dokumentu. Inżynier Kontraktu dokona żądanych zmian i uzupełnień w terminie wyznaczonym przez Zamawiającego, nie krótszym niż 7 dni kalendarzowych.</w:t>
      </w:r>
    </w:p>
    <w:p w14:paraId="051F6A16" w14:textId="77777777" w:rsidR="004A4C78" w:rsidRPr="00A43D24" w:rsidRDefault="004A4C78" w:rsidP="004A4C78">
      <w:pPr>
        <w:pStyle w:val="Akapitzlist"/>
        <w:ind w:left="567"/>
        <w:rPr>
          <w:rFonts w:ascii="Times New Roman" w:hAnsi="Times New Roman" w:cs="Times New Roman"/>
          <w:color w:val="FF0000"/>
          <w:sz w:val="24"/>
          <w:szCs w:val="24"/>
        </w:rPr>
      </w:pPr>
    </w:p>
    <w:p w14:paraId="21357FAC" w14:textId="49592196" w:rsidR="004A4C78" w:rsidRPr="00A43D24" w:rsidRDefault="004A4C78" w:rsidP="00CA0AE0">
      <w:pPr>
        <w:pStyle w:val="Nagwek1"/>
        <w:keepLines/>
        <w:numPr>
          <w:ilvl w:val="0"/>
          <w:numId w:val="57"/>
        </w:numPr>
        <w:tabs>
          <w:tab w:val="left" w:pos="660"/>
          <w:tab w:val="right" w:leader="dot" w:pos="9629"/>
        </w:tabs>
        <w:suppressAutoHyphens w:val="0"/>
        <w:spacing w:before="120" w:after="0" w:line="240" w:lineRule="auto"/>
        <w:jc w:val="left"/>
        <w:rPr>
          <w:rFonts w:cs="Times New Roman"/>
          <w:color w:val="FF0000"/>
          <w:szCs w:val="24"/>
        </w:rPr>
      </w:pPr>
      <w:bookmarkStart w:id="62" w:name="_Toc145590079"/>
      <w:r w:rsidRPr="00A43D24">
        <w:rPr>
          <w:rFonts w:cs="Times New Roman"/>
          <w:color w:val="FF0000"/>
          <w:szCs w:val="24"/>
        </w:rPr>
        <w:t>Raport wstępny</w:t>
      </w:r>
      <w:bookmarkEnd w:id="62"/>
    </w:p>
    <w:p w14:paraId="1C6FAD5F" w14:textId="77777777" w:rsidR="004A4C78" w:rsidRPr="00A43D24" w:rsidRDefault="004A4C78" w:rsidP="00CA0AE0">
      <w:pPr>
        <w:pStyle w:val="Akapitzlist"/>
        <w:numPr>
          <w:ilvl w:val="1"/>
          <w:numId w:val="57"/>
        </w:numPr>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do 14 dni</w:t>
      </w:r>
      <w:r w:rsidRPr="00A43D24">
        <w:rPr>
          <w:rFonts w:ascii="Times New Roman" w:hAnsi="Times New Roman" w:cs="Times New Roman"/>
          <w:color w:val="FF0000"/>
          <w:sz w:val="24"/>
          <w:szCs w:val="24"/>
        </w:rPr>
        <w:t>, licząc od dnia podpisania umowy na pełnienie usługi Inżyniera Kontraktu Inżynier Kontraktu sporządzi i przekaże do akceptacji Zamawiającemu „raport wstępny”.</w:t>
      </w:r>
    </w:p>
    <w:p w14:paraId="035ADEB8" w14:textId="77777777" w:rsidR="004A4C78" w:rsidRPr="00A43D24" w:rsidRDefault="004A4C78" w:rsidP="00CA0AE0">
      <w:pPr>
        <w:pStyle w:val="Akapitzlist"/>
        <w:numPr>
          <w:ilvl w:val="1"/>
          <w:numId w:val="57"/>
        </w:numPr>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 wstępny będzie zawierał m.in.:</w:t>
      </w:r>
    </w:p>
    <w:p w14:paraId="501EFE14" w14:textId="77777777" w:rsidR="004A4C78" w:rsidRPr="00A43D24" w:rsidRDefault="004A4C78" w:rsidP="00CA0AE0">
      <w:pPr>
        <w:numPr>
          <w:ilvl w:val="2"/>
          <w:numId w:val="57"/>
        </w:numPr>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Analizę planowanego zadania inwestycyjnego w oparciu o:</w:t>
      </w:r>
    </w:p>
    <w:p w14:paraId="500618CF" w14:textId="77777777" w:rsidR="004A4C78" w:rsidRPr="00A43D24" w:rsidRDefault="004A4C78" w:rsidP="00CA0AE0">
      <w:pPr>
        <w:numPr>
          <w:ilvl w:val="3"/>
          <w:numId w:val="57"/>
        </w:numPr>
        <w:spacing w:after="0" w:line="276" w:lineRule="auto"/>
        <w:ind w:left="141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udostępnione przez Zamawiającego materiały,</w:t>
      </w:r>
    </w:p>
    <w:p w14:paraId="14F2AB59" w14:textId="77777777" w:rsidR="004A4C78" w:rsidRPr="00A43D24" w:rsidRDefault="004A4C78" w:rsidP="00CA0AE0">
      <w:pPr>
        <w:numPr>
          <w:ilvl w:val="3"/>
          <w:numId w:val="57"/>
        </w:numPr>
        <w:spacing w:after="0" w:line="276" w:lineRule="auto"/>
        <w:ind w:left="141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wizję w terenie,</w:t>
      </w:r>
    </w:p>
    <w:p w14:paraId="3CA42942" w14:textId="77777777" w:rsidR="004A4C78" w:rsidRPr="00A43D24" w:rsidRDefault="004A4C78" w:rsidP="00CA0AE0">
      <w:pPr>
        <w:numPr>
          <w:ilvl w:val="3"/>
          <w:numId w:val="57"/>
        </w:numPr>
        <w:spacing w:after="0" w:line="276" w:lineRule="auto"/>
        <w:ind w:left="141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przepisy prawa i zasady wiedzy technicznej,</w:t>
      </w:r>
    </w:p>
    <w:p w14:paraId="00CF9E19" w14:textId="77777777" w:rsidR="004A4C78" w:rsidRPr="00A43D24" w:rsidRDefault="004A4C78" w:rsidP="00CA0AE0">
      <w:pPr>
        <w:numPr>
          <w:ilvl w:val="3"/>
          <w:numId w:val="57"/>
        </w:numPr>
        <w:spacing w:after="0" w:line="276" w:lineRule="auto"/>
        <w:ind w:left="141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własne doświadczenie.</w:t>
      </w:r>
    </w:p>
    <w:p w14:paraId="37F0E5BF" w14:textId="77777777" w:rsidR="004A4C78" w:rsidRPr="00A43D24" w:rsidRDefault="004A4C78" w:rsidP="00CA0AE0">
      <w:pPr>
        <w:numPr>
          <w:ilvl w:val="2"/>
          <w:numId w:val="57"/>
        </w:numPr>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podmiotów uczestniczących w realizacji zadania.</w:t>
      </w:r>
    </w:p>
    <w:p w14:paraId="2FAAA0DD" w14:textId="77777777" w:rsidR="004A4C78" w:rsidRPr="00A43D24" w:rsidRDefault="004A4C78" w:rsidP="00CA0AE0">
      <w:pPr>
        <w:numPr>
          <w:ilvl w:val="2"/>
          <w:numId w:val="57"/>
        </w:numPr>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Proponowany system zarządzania zadaniem inwestycyjnym, metodologię kontroli </w:t>
      </w:r>
      <w:r w:rsidRPr="00A43D24">
        <w:rPr>
          <w:rFonts w:ascii="Times New Roman" w:hAnsi="Times New Roman" w:cs="Times New Roman"/>
          <w:color w:val="FF0000"/>
          <w:sz w:val="24"/>
          <w:szCs w:val="24"/>
        </w:rPr>
        <w:br/>
        <w:t>i nadzoru.</w:t>
      </w:r>
    </w:p>
    <w:p w14:paraId="3FEA005F" w14:textId="77777777" w:rsidR="004A4C78" w:rsidRPr="00A43D24" w:rsidRDefault="004A4C78" w:rsidP="00CA0AE0">
      <w:pPr>
        <w:numPr>
          <w:ilvl w:val="2"/>
          <w:numId w:val="57"/>
        </w:numPr>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Plan Zarządzania Zadaniem Inwestycyjnym. Plan Zarządzania Zadaniem Inwestycyjnym obejmuje wszystkie etapy realizacji zadania, na które została zlecona usługa Inżyniera Kontraktu.</w:t>
      </w:r>
    </w:p>
    <w:p w14:paraId="0F1D1E4C" w14:textId="77777777" w:rsidR="004A4C78" w:rsidRPr="00A43D24" w:rsidRDefault="004A4C78" w:rsidP="00CA0AE0">
      <w:pPr>
        <w:numPr>
          <w:ilvl w:val="2"/>
          <w:numId w:val="57"/>
        </w:numPr>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Tabelę Elementów Rozliczeniowych w oparciu o dane i dokumenty otrzymane od Zamawiającego,</w:t>
      </w:r>
    </w:p>
    <w:p w14:paraId="6B1FFEA8" w14:textId="77777777" w:rsidR="004A4C78" w:rsidRPr="00A43D24" w:rsidRDefault="004A4C78" w:rsidP="00CA0AE0">
      <w:pPr>
        <w:numPr>
          <w:ilvl w:val="2"/>
          <w:numId w:val="57"/>
        </w:numPr>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Uzgodnione wzory dokumentów,</w:t>
      </w:r>
    </w:p>
    <w:p w14:paraId="457963F3" w14:textId="77777777" w:rsidR="004A4C78" w:rsidRPr="00A43D24" w:rsidRDefault="004A4C78" w:rsidP="00CA0AE0">
      <w:pPr>
        <w:numPr>
          <w:ilvl w:val="2"/>
          <w:numId w:val="57"/>
        </w:numPr>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inne... (do uzupełnienia)</w:t>
      </w:r>
    </w:p>
    <w:p w14:paraId="5CFC30ED" w14:textId="3DA14EA5" w:rsidR="004A4C78" w:rsidRPr="00A43D24" w:rsidRDefault="004A4C78" w:rsidP="00CA0AE0">
      <w:pPr>
        <w:pStyle w:val="Nagwek1"/>
        <w:keepLines/>
        <w:numPr>
          <w:ilvl w:val="0"/>
          <w:numId w:val="57"/>
        </w:numPr>
        <w:tabs>
          <w:tab w:val="left" w:pos="660"/>
          <w:tab w:val="right" w:leader="dot" w:pos="9629"/>
        </w:tabs>
        <w:suppressAutoHyphens w:val="0"/>
        <w:spacing w:before="120" w:after="0" w:line="240" w:lineRule="auto"/>
        <w:jc w:val="left"/>
        <w:rPr>
          <w:rFonts w:cs="Times New Roman"/>
          <w:color w:val="FF0000"/>
          <w:szCs w:val="24"/>
        </w:rPr>
      </w:pPr>
      <w:bookmarkStart w:id="63" w:name="_Toc135386358"/>
      <w:bookmarkStart w:id="64" w:name="_Pełnienie_funkcji_Inżyniera"/>
      <w:bookmarkStart w:id="65" w:name="_Toc118112778"/>
      <w:bookmarkStart w:id="66" w:name="_Toc145590080"/>
      <w:bookmarkEnd w:id="63"/>
      <w:bookmarkEnd w:id="64"/>
      <w:r w:rsidRPr="00A43D24">
        <w:rPr>
          <w:rFonts w:cs="Times New Roman"/>
          <w:color w:val="FF0000"/>
          <w:szCs w:val="24"/>
        </w:rPr>
        <w:t>Pełnienie usługi Inżyniera Kontraktu w okresie projektowania</w:t>
      </w:r>
      <w:bookmarkEnd w:id="65"/>
      <w:bookmarkEnd w:id="66"/>
    </w:p>
    <w:p w14:paraId="51EDD128" w14:textId="77777777" w:rsidR="004A4C78" w:rsidRPr="00A43D24" w:rsidRDefault="004A4C78" w:rsidP="00CA0AE0">
      <w:pPr>
        <w:pStyle w:val="Akapitzlist"/>
        <w:numPr>
          <w:ilvl w:val="1"/>
          <w:numId w:val="57"/>
        </w:numPr>
        <w:tabs>
          <w:tab w:val="left" w:pos="567"/>
        </w:tabs>
        <w:spacing w:before="120" w:after="0" w:line="276" w:lineRule="auto"/>
        <w:ind w:right="135"/>
        <w:jc w:val="both"/>
        <w:rPr>
          <w:rFonts w:ascii="Times New Roman" w:hAnsi="Times New Roman" w:cs="Times New Roman"/>
          <w:color w:val="FF0000"/>
          <w:sz w:val="24"/>
          <w:szCs w:val="24"/>
        </w:rPr>
      </w:pPr>
      <w:bookmarkStart w:id="67" w:name="dokumenty"/>
      <w:r w:rsidRPr="00A43D24">
        <w:rPr>
          <w:rFonts w:ascii="Times New Roman" w:hAnsi="Times New Roman" w:cs="Times New Roman"/>
          <w:color w:val="FF0000"/>
          <w:sz w:val="24"/>
          <w:szCs w:val="24"/>
        </w:rPr>
        <w:t>Zamawiający</w:t>
      </w:r>
      <w:bookmarkEnd w:id="67"/>
      <w:r w:rsidRPr="00A43D24">
        <w:rPr>
          <w:rFonts w:ascii="Times New Roman" w:hAnsi="Times New Roman" w:cs="Times New Roman"/>
          <w:color w:val="FF0000"/>
          <w:sz w:val="24"/>
          <w:szCs w:val="24"/>
        </w:rPr>
        <w:t xml:space="preserve"> w terminie </w:t>
      </w:r>
      <w:r w:rsidRPr="00A43D24">
        <w:rPr>
          <w:rFonts w:ascii="Times New Roman" w:hAnsi="Times New Roman" w:cs="Times New Roman"/>
          <w:b/>
          <w:color w:val="FF0000"/>
          <w:sz w:val="24"/>
          <w:szCs w:val="24"/>
        </w:rPr>
        <w:t xml:space="preserve">do 5 dni roboczych </w:t>
      </w:r>
      <w:r w:rsidRPr="00A43D24">
        <w:rPr>
          <w:rFonts w:ascii="Times New Roman" w:hAnsi="Times New Roman" w:cs="Times New Roman"/>
          <w:color w:val="FF0000"/>
          <w:sz w:val="24"/>
          <w:szCs w:val="24"/>
        </w:rPr>
        <w:t>od daty zawarcia umowy przekaże Inżynierowi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 za pośrednictwem poczty elektronicznej,</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posiadaną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dokumentację</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związaną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pacing w:val="40"/>
          <w:sz w:val="24"/>
          <w:szCs w:val="24"/>
        </w:rPr>
        <w:br/>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realizacją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umowy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prace projektowe oraz sposób i zasady komunikacji miedzy Inżynierem Kontraktu, Zamawiającym a wykonawcą dokumentacji projektowej.</w:t>
      </w:r>
    </w:p>
    <w:p w14:paraId="2B7DDC4D" w14:textId="77777777" w:rsidR="004A4C78" w:rsidRPr="00A43D24" w:rsidRDefault="004A4C78" w:rsidP="00CA0AE0">
      <w:pPr>
        <w:pStyle w:val="Akapitzlist"/>
        <w:numPr>
          <w:ilvl w:val="1"/>
          <w:numId w:val="57"/>
        </w:numPr>
        <w:tabs>
          <w:tab w:val="left" w:pos="567"/>
        </w:tabs>
        <w:spacing w:before="120" w:after="0" w:line="276" w:lineRule="auto"/>
        <w:ind w:right="133"/>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dokumentację</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strony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uznają: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opracowania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projektowe, przedmiary robót,</w:t>
      </w:r>
      <w:r w:rsidRPr="00A43D24">
        <w:rPr>
          <w:rFonts w:ascii="Times New Roman" w:hAnsi="Times New Roman" w:cs="Times New Roman"/>
          <w:color w:val="FF0000"/>
          <w:spacing w:val="68"/>
          <w:w w:val="150"/>
          <w:sz w:val="24"/>
          <w:szCs w:val="24"/>
        </w:rPr>
        <w:t xml:space="preserve"> </w:t>
      </w:r>
      <w:r w:rsidRPr="00A43D24">
        <w:rPr>
          <w:rFonts w:ascii="Times New Roman" w:hAnsi="Times New Roman" w:cs="Times New Roman"/>
          <w:color w:val="FF0000"/>
          <w:sz w:val="24"/>
          <w:szCs w:val="24"/>
        </w:rPr>
        <w:t>opracowania</w:t>
      </w:r>
      <w:r w:rsidRPr="00A43D24">
        <w:rPr>
          <w:rFonts w:ascii="Times New Roman" w:hAnsi="Times New Roman" w:cs="Times New Roman"/>
          <w:color w:val="FF0000"/>
          <w:spacing w:val="70"/>
          <w:w w:val="150"/>
          <w:sz w:val="24"/>
          <w:szCs w:val="24"/>
        </w:rPr>
        <w:t xml:space="preserve"> </w:t>
      </w:r>
      <w:r w:rsidRPr="00A43D24">
        <w:rPr>
          <w:rFonts w:ascii="Times New Roman" w:hAnsi="Times New Roman" w:cs="Times New Roman"/>
          <w:color w:val="FF0000"/>
          <w:sz w:val="24"/>
          <w:szCs w:val="24"/>
        </w:rPr>
        <w:t>kosztowe</w:t>
      </w:r>
      <w:r w:rsidRPr="00A43D24">
        <w:rPr>
          <w:rFonts w:ascii="Times New Roman" w:hAnsi="Times New Roman" w:cs="Times New Roman"/>
          <w:color w:val="FF0000"/>
          <w:spacing w:val="70"/>
          <w:w w:val="150"/>
          <w:sz w:val="24"/>
          <w:szCs w:val="24"/>
        </w:rPr>
        <w:t xml:space="preserve"> </w:t>
      </w:r>
      <w:r w:rsidRPr="00A43D24">
        <w:rPr>
          <w:rFonts w:ascii="Times New Roman" w:hAnsi="Times New Roman" w:cs="Times New Roman"/>
          <w:color w:val="FF0000"/>
          <w:sz w:val="24"/>
          <w:szCs w:val="24"/>
        </w:rPr>
        <w:t>(kosztorysy inwestorskie), SWZ, specyfikacje techniczne wykonania i odbioru robót oraz wnioski o wydanie zgód</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na realizację robót budowlanych, wszystkie wymagane dane wyjściowe, mapy, warunki techniczne, opinie, pozwolenia i decyzje umożliwiające wykonanie robót objętych dokumentacją projektową, uzgodnienia istniejącego oraz projektowanego uzbrojenia, umowy o dofinansowanie, itp.</w:t>
      </w:r>
    </w:p>
    <w:p w14:paraId="1679379D" w14:textId="77777777" w:rsidR="004A4C78" w:rsidRPr="00A43D24" w:rsidRDefault="004A4C78" w:rsidP="00CA0AE0">
      <w:pPr>
        <w:pStyle w:val="Akapitzlist"/>
        <w:numPr>
          <w:ilvl w:val="1"/>
          <w:numId w:val="57"/>
        </w:numPr>
        <w:tabs>
          <w:tab w:val="left" w:pos="567"/>
        </w:tabs>
        <w:spacing w:before="121"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zapozna</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się</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pacing w:val="-5"/>
          <w:sz w:val="24"/>
          <w:szCs w:val="24"/>
        </w:rPr>
        <w:t>z:</w:t>
      </w:r>
    </w:p>
    <w:p w14:paraId="43573A02" w14:textId="77777777" w:rsidR="004A4C78" w:rsidRPr="00A43D24" w:rsidRDefault="004A4C78" w:rsidP="00CA0AE0">
      <w:pPr>
        <w:pStyle w:val="Akapitzlist"/>
        <w:numPr>
          <w:ilvl w:val="2"/>
          <w:numId w:val="57"/>
        </w:numPr>
        <w:tabs>
          <w:tab w:val="left" w:pos="993"/>
        </w:tabs>
        <w:spacing w:before="124" w:after="0" w:line="276" w:lineRule="auto"/>
        <w:ind w:left="993"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specyfikacją warunków zamówienia (SWZ) na realizację prac projektowych,</w:t>
      </w:r>
    </w:p>
    <w:p w14:paraId="04592C82" w14:textId="77777777" w:rsidR="004A4C78" w:rsidRPr="00A43D24" w:rsidRDefault="004A4C78" w:rsidP="00CA0AE0">
      <w:pPr>
        <w:pStyle w:val="Akapitzlist"/>
        <w:numPr>
          <w:ilvl w:val="2"/>
          <w:numId w:val="57"/>
        </w:numPr>
        <w:tabs>
          <w:tab w:val="left" w:pos="993"/>
        </w:tabs>
        <w:spacing w:before="124" w:after="0" w:line="276" w:lineRule="auto"/>
        <w:ind w:left="993"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ofertą</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wybranego przez</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Zamawiającego</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wykonawcy prac projektowych</w:t>
      </w:r>
      <w:r w:rsidRPr="00A43D24">
        <w:rPr>
          <w:rFonts w:ascii="Times New Roman" w:hAnsi="Times New Roman" w:cs="Times New Roman"/>
          <w:color w:val="FF0000"/>
          <w:spacing w:val="-2"/>
          <w:sz w:val="24"/>
          <w:szCs w:val="24"/>
        </w:rPr>
        <w:t>,</w:t>
      </w:r>
    </w:p>
    <w:p w14:paraId="6C0D192B" w14:textId="77777777" w:rsidR="004A4C78" w:rsidRPr="00A43D24" w:rsidRDefault="004A4C78" w:rsidP="00CA0AE0">
      <w:pPr>
        <w:pStyle w:val="Akapitzlist"/>
        <w:numPr>
          <w:ilvl w:val="2"/>
          <w:numId w:val="57"/>
        </w:numPr>
        <w:tabs>
          <w:tab w:val="left" w:pos="993"/>
        </w:tabs>
        <w:spacing w:before="124" w:after="0" w:line="276" w:lineRule="auto"/>
        <w:ind w:left="993"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zawartą przez Zamawiającego umową na realizację</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prac projektowych,</w:t>
      </w:r>
    </w:p>
    <w:p w14:paraId="4D8B6B53" w14:textId="77777777" w:rsidR="004A4C78" w:rsidRPr="00A43D24" w:rsidRDefault="004A4C78" w:rsidP="00CA0AE0">
      <w:pPr>
        <w:pStyle w:val="Akapitzlist"/>
        <w:numPr>
          <w:ilvl w:val="2"/>
          <w:numId w:val="57"/>
        </w:numPr>
        <w:tabs>
          <w:tab w:val="left" w:pos="993"/>
        </w:tabs>
        <w:spacing w:before="122" w:after="0" w:line="276" w:lineRule="auto"/>
        <w:ind w:left="993"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przekazaną przez Zamawiającego dokumentacją. </w:t>
      </w:r>
    </w:p>
    <w:p w14:paraId="78A12DC9" w14:textId="77777777" w:rsidR="004A4C78" w:rsidRPr="00A43D24" w:rsidRDefault="004A4C78" w:rsidP="00CA0AE0">
      <w:pPr>
        <w:pStyle w:val="Akapitzlist"/>
        <w:numPr>
          <w:ilvl w:val="1"/>
          <w:numId w:val="57"/>
        </w:numPr>
        <w:tabs>
          <w:tab w:val="left" w:pos="567"/>
        </w:tabs>
        <w:spacing w:before="124"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przeprowadzi</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inspekcję</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terenu</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budowy</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pacing w:val="-2"/>
          <w:sz w:val="24"/>
          <w:szCs w:val="24"/>
        </w:rPr>
        <w:t>celu:</w:t>
      </w:r>
    </w:p>
    <w:p w14:paraId="5A6661AB" w14:textId="77777777" w:rsidR="004A4C78" w:rsidRPr="00A43D24" w:rsidRDefault="004A4C78" w:rsidP="00CA0AE0">
      <w:pPr>
        <w:pStyle w:val="Akapitzlist"/>
        <w:numPr>
          <w:ilvl w:val="2"/>
          <w:numId w:val="57"/>
        </w:numPr>
        <w:tabs>
          <w:tab w:val="left" w:pos="993"/>
        </w:tabs>
        <w:spacing w:after="0" w:line="276" w:lineRule="auto"/>
        <w:ind w:left="993"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zapoznania</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się</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terenem</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objętym</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realizacją</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zadania</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pacing w:val="-2"/>
          <w:sz w:val="24"/>
          <w:szCs w:val="24"/>
        </w:rPr>
        <w:t>inwestycyjnego,</w:t>
      </w:r>
    </w:p>
    <w:p w14:paraId="24BDBB75" w14:textId="77777777" w:rsidR="004A4C78" w:rsidRPr="00A43D24" w:rsidRDefault="004A4C78" w:rsidP="00CA0AE0">
      <w:pPr>
        <w:pStyle w:val="Akapitzlist"/>
        <w:numPr>
          <w:ilvl w:val="2"/>
          <w:numId w:val="57"/>
        </w:numPr>
        <w:tabs>
          <w:tab w:val="left" w:pos="993"/>
        </w:tabs>
        <w:spacing w:before="117" w:after="0" w:line="276" w:lineRule="auto"/>
        <w:ind w:left="993"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sprawdzania</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zgodności</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stanu</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istniejącego</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dokumentacją</w:t>
      </w:r>
      <w:r w:rsidRPr="00A43D24">
        <w:rPr>
          <w:rFonts w:ascii="Times New Roman" w:hAnsi="Times New Roman" w:cs="Times New Roman"/>
          <w:color w:val="FF0000"/>
          <w:spacing w:val="-2"/>
          <w:sz w:val="24"/>
          <w:szCs w:val="24"/>
        </w:rPr>
        <w:t>.</w:t>
      </w:r>
    </w:p>
    <w:p w14:paraId="1DCD4548" w14:textId="77777777" w:rsidR="004A4C78" w:rsidRPr="00A43D24" w:rsidRDefault="004A4C78" w:rsidP="00CA0AE0">
      <w:pPr>
        <w:pStyle w:val="Akapitzlist"/>
        <w:numPr>
          <w:ilvl w:val="0"/>
          <w:numId w:val="133"/>
        </w:numPr>
        <w:tabs>
          <w:tab w:val="left" w:pos="567"/>
        </w:tabs>
        <w:spacing w:before="118"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zweryfikować wszystkie dokumenty wykonane przez wykonawcę dokumentacji projektowej</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szczególności</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pacing w:val="-5"/>
          <w:sz w:val="24"/>
          <w:szCs w:val="24"/>
        </w:rPr>
        <w:t>pod względem zgodności przyjętych rozwiązań projektowych z wymaganiami zawartymi w SWZ w postępowaniu na wybór wykonawcy dokumentacji projektowej, obowiązującymi przepisami prawa, decyzjami administracyjnymi oraz wiedzą techniczną</w:t>
      </w:r>
      <w:r w:rsidRPr="00A43D24">
        <w:rPr>
          <w:rFonts w:ascii="Times New Roman" w:hAnsi="Times New Roman" w:cs="Times New Roman"/>
          <w:color w:val="FF0000"/>
          <w:sz w:val="24"/>
          <w:szCs w:val="24"/>
        </w:rPr>
        <w:t>, w tym do :</w:t>
      </w:r>
    </w:p>
    <w:p w14:paraId="66E7A376" w14:textId="77777777" w:rsidR="004A4C78" w:rsidRPr="00A43D24" w:rsidRDefault="004A4C78" w:rsidP="00CA0AE0">
      <w:pPr>
        <w:pStyle w:val="Tekstpodstawowy"/>
        <w:numPr>
          <w:ilvl w:val="0"/>
          <w:numId w:val="58"/>
        </w:numPr>
        <w:tabs>
          <w:tab w:val="left" w:pos="1134"/>
        </w:tabs>
        <w:suppressAutoHyphens w:val="0"/>
        <w:spacing w:line="276" w:lineRule="auto"/>
        <w:ind w:left="993" w:right="137" w:hanging="567"/>
        <w:rPr>
          <w:color w:val="FF0000"/>
        </w:rPr>
      </w:pPr>
      <w:r w:rsidRPr="00A43D24">
        <w:rPr>
          <w:color w:val="FF0000"/>
        </w:rPr>
        <w:t>weryfikacji</w:t>
      </w:r>
      <w:r w:rsidRPr="00A43D24">
        <w:rPr>
          <w:color w:val="FF0000"/>
          <w:spacing w:val="80"/>
          <w:w w:val="150"/>
        </w:rPr>
        <w:t xml:space="preserve"> </w:t>
      </w:r>
      <w:r w:rsidRPr="00A43D24">
        <w:rPr>
          <w:color w:val="FF0000"/>
        </w:rPr>
        <w:t>i</w:t>
      </w:r>
      <w:r w:rsidRPr="00A43D24">
        <w:rPr>
          <w:color w:val="FF0000"/>
          <w:spacing w:val="80"/>
          <w:w w:val="150"/>
        </w:rPr>
        <w:t xml:space="preserve"> </w:t>
      </w:r>
      <w:r w:rsidRPr="00A43D24">
        <w:rPr>
          <w:color w:val="FF0000"/>
        </w:rPr>
        <w:t>nadzorowania</w:t>
      </w:r>
      <w:r w:rsidRPr="00A43D24">
        <w:rPr>
          <w:color w:val="FF0000"/>
          <w:spacing w:val="80"/>
          <w:w w:val="150"/>
        </w:rPr>
        <w:t xml:space="preserve"> </w:t>
      </w:r>
      <w:r w:rsidRPr="00A43D24">
        <w:rPr>
          <w:color w:val="FF0000"/>
        </w:rPr>
        <w:t>wykonania</w:t>
      </w:r>
      <w:r w:rsidRPr="00A43D24">
        <w:rPr>
          <w:color w:val="FF0000"/>
          <w:spacing w:val="80"/>
          <w:w w:val="150"/>
        </w:rPr>
        <w:t xml:space="preserve"> </w:t>
      </w:r>
      <w:r w:rsidRPr="00A43D24">
        <w:rPr>
          <w:color w:val="FF0000"/>
        </w:rPr>
        <w:t>projektu</w:t>
      </w:r>
      <w:r w:rsidRPr="00A43D24">
        <w:rPr>
          <w:color w:val="FF0000"/>
          <w:spacing w:val="80"/>
          <w:w w:val="150"/>
        </w:rPr>
        <w:t xml:space="preserve"> </w:t>
      </w:r>
      <w:r w:rsidRPr="00A43D24">
        <w:rPr>
          <w:color w:val="FF0000"/>
        </w:rPr>
        <w:t>robót</w:t>
      </w:r>
      <w:r w:rsidRPr="00A43D24">
        <w:rPr>
          <w:color w:val="FF0000"/>
          <w:spacing w:val="80"/>
          <w:w w:val="150"/>
        </w:rPr>
        <w:t xml:space="preserve"> </w:t>
      </w:r>
      <w:r w:rsidRPr="00A43D24">
        <w:rPr>
          <w:color w:val="FF0000"/>
        </w:rPr>
        <w:t>geologicznych</w:t>
      </w:r>
      <w:r w:rsidRPr="00A43D24">
        <w:rPr>
          <w:color w:val="FF0000"/>
          <w:spacing w:val="40"/>
        </w:rPr>
        <w:t xml:space="preserve"> </w:t>
      </w:r>
      <w:r w:rsidRPr="00A43D24">
        <w:rPr>
          <w:color w:val="FF0000"/>
        </w:rPr>
        <w:t>wraz</w:t>
      </w:r>
      <w:r w:rsidRPr="00A43D24">
        <w:rPr>
          <w:color w:val="FF0000"/>
          <w:spacing w:val="77"/>
        </w:rPr>
        <w:t xml:space="preserve"> </w:t>
      </w:r>
      <w:r w:rsidRPr="00A43D24">
        <w:rPr>
          <w:color w:val="FF0000"/>
          <w:spacing w:val="77"/>
        </w:rPr>
        <w:br/>
      </w:r>
      <w:r w:rsidRPr="00A43D24">
        <w:rPr>
          <w:color w:val="FF0000"/>
        </w:rPr>
        <w:t>z</w:t>
      </w:r>
      <w:r w:rsidRPr="00A43D24">
        <w:rPr>
          <w:color w:val="FF0000"/>
          <w:spacing w:val="75"/>
        </w:rPr>
        <w:t xml:space="preserve"> </w:t>
      </w:r>
      <w:r w:rsidRPr="00A43D24">
        <w:rPr>
          <w:color w:val="FF0000"/>
        </w:rPr>
        <w:t>uzyskaniem</w:t>
      </w:r>
      <w:r w:rsidRPr="00A43D24">
        <w:rPr>
          <w:color w:val="FF0000"/>
          <w:spacing w:val="75"/>
        </w:rPr>
        <w:t xml:space="preserve"> </w:t>
      </w:r>
      <w:r w:rsidRPr="00A43D24">
        <w:rPr>
          <w:color w:val="FF0000"/>
        </w:rPr>
        <w:t>decyzji</w:t>
      </w:r>
      <w:r w:rsidRPr="00A43D24">
        <w:rPr>
          <w:color w:val="FF0000"/>
          <w:spacing w:val="78"/>
        </w:rPr>
        <w:t xml:space="preserve"> </w:t>
      </w:r>
      <w:r w:rsidRPr="00A43D24">
        <w:rPr>
          <w:color w:val="FF0000"/>
        </w:rPr>
        <w:t>o</w:t>
      </w:r>
      <w:r w:rsidRPr="00A43D24">
        <w:rPr>
          <w:color w:val="FF0000"/>
          <w:spacing w:val="74"/>
        </w:rPr>
        <w:t xml:space="preserve"> </w:t>
      </w:r>
      <w:r w:rsidRPr="00A43D24">
        <w:rPr>
          <w:color w:val="FF0000"/>
        </w:rPr>
        <w:t>zatwierdzeniu</w:t>
      </w:r>
      <w:r w:rsidRPr="00A43D24">
        <w:rPr>
          <w:color w:val="FF0000"/>
          <w:spacing w:val="40"/>
        </w:rPr>
        <w:t xml:space="preserve"> </w:t>
      </w:r>
      <w:r w:rsidRPr="00A43D24">
        <w:rPr>
          <w:color w:val="FF0000"/>
        </w:rPr>
        <w:t>oraz</w:t>
      </w:r>
      <w:r w:rsidRPr="00A43D24">
        <w:rPr>
          <w:color w:val="FF0000"/>
          <w:spacing w:val="79"/>
        </w:rPr>
        <w:t xml:space="preserve"> </w:t>
      </w:r>
      <w:r w:rsidRPr="00A43D24">
        <w:rPr>
          <w:color w:val="FF0000"/>
        </w:rPr>
        <w:t>wykonania</w:t>
      </w:r>
      <w:r w:rsidRPr="00A43D24">
        <w:rPr>
          <w:color w:val="FF0000"/>
          <w:spacing w:val="40"/>
        </w:rPr>
        <w:t xml:space="preserve"> </w:t>
      </w:r>
      <w:r w:rsidRPr="00A43D24">
        <w:rPr>
          <w:color w:val="FF0000"/>
        </w:rPr>
        <w:t>w</w:t>
      </w:r>
      <w:r w:rsidRPr="00A43D24">
        <w:rPr>
          <w:color w:val="FF0000"/>
          <w:spacing w:val="75"/>
        </w:rPr>
        <w:t xml:space="preserve"> </w:t>
      </w:r>
      <w:r w:rsidRPr="00A43D24">
        <w:rPr>
          <w:color w:val="FF0000"/>
        </w:rPr>
        <w:t>zależności od potrzeb opinii geotechnicznej, dokumentacji badań podłoża gruntowego, dokumentacji geologiczno-inżynierskiej i projektu geotechnicznego;</w:t>
      </w:r>
    </w:p>
    <w:p w14:paraId="5F76CA92" w14:textId="77777777" w:rsidR="004A4C78" w:rsidRPr="00A43D24" w:rsidRDefault="004A4C78" w:rsidP="00CA0AE0">
      <w:pPr>
        <w:pStyle w:val="Tekstpodstawowy"/>
        <w:numPr>
          <w:ilvl w:val="0"/>
          <w:numId w:val="58"/>
        </w:numPr>
        <w:tabs>
          <w:tab w:val="left" w:pos="1134"/>
        </w:tabs>
        <w:suppressAutoHyphens w:val="0"/>
        <w:spacing w:line="276" w:lineRule="auto"/>
        <w:ind w:left="993" w:right="137" w:hanging="567"/>
        <w:rPr>
          <w:color w:val="FF0000"/>
        </w:rPr>
      </w:pPr>
      <w:r w:rsidRPr="00A43D24">
        <w:rPr>
          <w:color w:val="FF0000"/>
        </w:rPr>
        <w:t>weryfikacji</w:t>
      </w:r>
      <w:r w:rsidRPr="00A43D24">
        <w:rPr>
          <w:color w:val="FF0000"/>
          <w:spacing w:val="36"/>
        </w:rPr>
        <w:t xml:space="preserve"> </w:t>
      </w:r>
      <w:r w:rsidRPr="00A43D24">
        <w:rPr>
          <w:color w:val="FF0000"/>
        </w:rPr>
        <w:t>i</w:t>
      </w:r>
      <w:r w:rsidRPr="00A43D24">
        <w:rPr>
          <w:color w:val="FF0000"/>
          <w:spacing w:val="40"/>
        </w:rPr>
        <w:t xml:space="preserve"> </w:t>
      </w:r>
      <w:r w:rsidRPr="00A43D24">
        <w:rPr>
          <w:color w:val="FF0000"/>
        </w:rPr>
        <w:t>nadzorowania</w:t>
      </w:r>
      <w:r w:rsidRPr="00A43D24">
        <w:rPr>
          <w:color w:val="FF0000"/>
          <w:spacing w:val="36"/>
        </w:rPr>
        <w:t xml:space="preserve"> </w:t>
      </w:r>
      <w:r w:rsidRPr="00A43D24">
        <w:rPr>
          <w:color w:val="FF0000"/>
        </w:rPr>
        <w:t>wykonania</w:t>
      </w:r>
      <w:r w:rsidRPr="00A43D24">
        <w:rPr>
          <w:color w:val="FF0000"/>
          <w:spacing w:val="34"/>
        </w:rPr>
        <w:t xml:space="preserve"> </w:t>
      </w:r>
      <w:r w:rsidRPr="00A43D24">
        <w:rPr>
          <w:color w:val="FF0000"/>
        </w:rPr>
        <w:t>materiałów</w:t>
      </w:r>
      <w:r w:rsidRPr="00A43D24">
        <w:rPr>
          <w:color w:val="FF0000"/>
          <w:spacing w:val="34"/>
        </w:rPr>
        <w:t xml:space="preserve"> </w:t>
      </w:r>
      <w:r w:rsidRPr="00A43D24">
        <w:rPr>
          <w:color w:val="FF0000"/>
        </w:rPr>
        <w:t>niezbędnych</w:t>
      </w:r>
      <w:r w:rsidRPr="00A43D24">
        <w:rPr>
          <w:color w:val="FF0000"/>
          <w:spacing w:val="38"/>
        </w:rPr>
        <w:t xml:space="preserve"> </w:t>
      </w:r>
      <w:r w:rsidRPr="00A43D24">
        <w:rPr>
          <w:color w:val="FF0000"/>
        </w:rPr>
        <w:t>do</w:t>
      </w:r>
      <w:r w:rsidRPr="00A43D24">
        <w:rPr>
          <w:color w:val="FF0000"/>
          <w:spacing w:val="34"/>
        </w:rPr>
        <w:t xml:space="preserve"> </w:t>
      </w:r>
      <w:r w:rsidRPr="00A43D24">
        <w:rPr>
          <w:color w:val="FF0000"/>
        </w:rPr>
        <w:t xml:space="preserve">wystąpień </w:t>
      </w:r>
      <w:r w:rsidRPr="00A43D24">
        <w:rPr>
          <w:color w:val="FF0000"/>
        </w:rPr>
        <w:br/>
        <w:t>o</w:t>
      </w:r>
      <w:r w:rsidRPr="00A43D24">
        <w:rPr>
          <w:color w:val="FF0000"/>
          <w:spacing w:val="80"/>
        </w:rPr>
        <w:t xml:space="preserve"> </w:t>
      </w:r>
      <w:r w:rsidRPr="00A43D24">
        <w:rPr>
          <w:color w:val="FF0000"/>
        </w:rPr>
        <w:t>uzgodnienia</w:t>
      </w:r>
      <w:r w:rsidRPr="00A43D24">
        <w:rPr>
          <w:color w:val="FF0000"/>
          <w:spacing w:val="80"/>
        </w:rPr>
        <w:t xml:space="preserve"> </w:t>
      </w:r>
      <w:r w:rsidRPr="00A43D24">
        <w:rPr>
          <w:color w:val="FF0000"/>
        </w:rPr>
        <w:t>formalno-prawne,</w:t>
      </w:r>
      <w:r w:rsidRPr="00A43D24">
        <w:rPr>
          <w:color w:val="FF0000"/>
          <w:spacing w:val="80"/>
        </w:rPr>
        <w:t xml:space="preserve"> </w:t>
      </w:r>
      <w:r w:rsidRPr="00A43D24">
        <w:rPr>
          <w:color w:val="FF0000"/>
        </w:rPr>
        <w:t>w</w:t>
      </w:r>
      <w:r w:rsidRPr="00A43D24">
        <w:rPr>
          <w:color w:val="FF0000"/>
          <w:spacing w:val="80"/>
        </w:rPr>
        <w:t xml:space="preserve"> </w:t>
      </w:r>
      <w:r w:rsidRPr="00A43D24">
        <w:rPr>
          <w:color w:val="FF0000"/>
        </w:rPr>
        <w:t>tym</w:t>
      </w:r>
      <w:r w:rsidRPr="00A43D24">
        <w:rPr>
          <w:color w:val="FF0000"/>
          <w:spacing w:val="80"/>
        </w:rPr>
        <w:t xml:space="preserve"> </w:t>
      </w:r>
      <w:r w:rsidRPr="00A43D24">
        <w:rPr>
          <w:color w:val="FF0000"/>
        </w:rPr>
        <w:t>m.in.</w:t>
      </w:r>
      <w:r w:rsidRPr="00A43D24">
        <w:rPr>
          <w:color w:val="FF0000"/>
          <w:spacing w:val="80"/>
        </w:rPr>
        <w:t xml:space="preserve"> </w:t>
      </w:r>
      <w:r w:rsidRPr="00A43D24">
        <w:rPr>
          <w:color w:val="FF0000"/>
        </w:rPr>
        <w:t>decyzji o środowiskowych uwarunkowaniach, decyzji o wyłączeniu z produkcji rolnej gruntów rolnych, decyzji pozwoleniu wodno-prawnym, uzgodnienia z gestorami sieci, zarządcami dróg, decyzję zezwalającą na wycinkę drzew, pozwolenie na budowę, itp.;</w:t>
      </w:r>
    </w:p>
    <w:p w14:paraId="6B4621AC" w14:textId="77777777" w:rsidR="004A4C78" w:rsidRPr="00A43D24" w:rsidRDefault="004A4C78" w:rsidP="00CA0AE0">
      <w:pPr>
        <w:pStyle w:val="Tekstpodstawowy"/>
        <w:numPr>
          <w:ilvl w:val="0"/>
          <w:numId w:val="58"/>
        </w:numPr>
        <w:tabs>
          <w:tab w:val="left" w:pos="1134"/>
        </w:tabs>
        <w:suppressAutoHyphens w:val="0"/>
        <w:spacing w:line="276" w:lineRule="auto"/>
        <w:ind w:left="993" w:right="137" w:hanging="567"/>
        <w:rPr>
          <w:color w:val="FF0000"/>
        </w:rPr>
      </w:pPr>
      <w:r w:rsidRPr="00A43D24">
        <w:rPr>
          <w:color w:val="FF0000"/>
        </w:rPr>
        <w:t>weryfikacji</w:t>
      </w:r>
      <w:r w:rsidRPr="00A43D24">
        <w:rPr>
          <w:color w:val="FF0000"/>
          <w:spacing w:val="40"/>
        </w:rPr>
        <w:t xml:space="preserve"> </w:t>
      </w:r>
      <w:r w:rsidRPr="00A43D24">
        <w:rPr>
          <w:color w:val="FF0000"/>
        </w:rPr>
        <w:t>i</w:t>
      </w:r>
      <w:r w:rsidRPr="00A43D24">
        <w:rPr>
          <w:color w:val="FF0000"/>
          <w:spacing w:val="40"/>
        </w:rPr>
        <w:t xml:space="preserve"> </w:t>
      </w:r>
      <w:r w:rsidRPr="00A43D24">
        <w:rPr>
          <w:color w:val="FF0000"/>
        </w:rPr>
        <w:t>nadzorowania</w:t>
      </w:r>
      <w:r w:rsidRPr="00A43D24">
        <w:rPr>
          <w:color w:val="FF0000"/>
          <w:spacing w:val="40"/>
        </w:rPr>
        <w:t xml:space="preserve"> </w:t>
      </w:r>
      <w:r w:rsidRPr="00A43D24">
        <w:rPr>
          <w:color w:val="FF0000"/>
        </w:rPr>
        <w:t>wykonania</w:t>
      </w:r>
      <w:r w:rsidRPr="00A43D24">
        <w:rPr>
          <w:color w:val="FF0000"/>
          <w:spacing w:val="40"/>
        </w:rPr>
        <w:t xml:space="preserve"> </w:t>
      </w:r>
      <w:r w:rsidRPr="00A43D24">
        <w:rPr>
          <w:color w:val="FF0000"/>
        </w:rPr>
        <w:t>projektów</w:t>
      </w:r>
      <w:r w:rsidRPr="00A43D24">
        <w:rPr>
          <w:color w:val="FF0000"/>
          <w:spacing w:val="40"/>
        </w:rPr>
        <w:t xml:space="preserve"> </w:t>
      </w:r>
      <w:r w:rsidRPr="00A43D24">
        <w:rPr>
          <w:color w:val="FF0000"/>
        </w:rPr>
        <w:t>stałej</w:t>
      </w:r>
      <w:r w:rsidRPr="00A43D24">
        <w:rPr>
          <w:color w:val="FF0000"/>
          <w:spacing w:val="40"/>
        </w:rPr>
        <w:t xml:space="preserve"> </w:t>
      </w:r>
      <w:r w:rsidRPr="00A43D24">
        <w:rPr>
          <w:color w:val="FF0000"/>
        </w:rPr>
        <w:t>organizacji</w:t>
      </w:r>
      <w:r w:rsidRPr="00A43D24">
        <w:rPr>
          <w:color w:val="FF0000"/>
          <w:spacing w:val="40"/>
        </w:rPr>
        <w:t xml:space="preserve"> </w:t>
      </w:r>
      <w:r w:rsidRPr="00A43D24">
        <w:rPr>
          <w:color w:val="FF0000"/>
        </w:rPr>
        <w:t>ruchu oraz projektów organizacji ruchu na czas prowadzenia robót i ich opiniowanie;</w:t>
      </w:r>
    </w:p>
    <w:p w14:paraId="7C86AD21" w14:textId="77777777" w:rsidR="004A4C78" w:rsidRPr="00A43D24" w:rsidRDefault="004A4C78" w:rsidP="00CA0AE0">
      <w:pPr>
        <w:pStyle w:val="Tekstpodstawowy"/>
        <w:numPr>
          <w:ilvl w:val="0"/>
          <w:numId w:val="58"/>
        </w:numPr>
        <w:tabs>
          <w:tab w:val="left" w:pos="1134"/>
        </w:tabs>
        <w:suppressAutoHyphens w:val="0"/>
        <w:spacing w:line="276" w:lineRule="auto"/>
        <w:ind w:left="993" w:right="137" w:hanging="567"/>
        <w:rPr>
          <w:color w:val="FF0000"/>
        </w:rPr>
      </w:pPr>
      <w:r w:rsidRPr="00A43D24">
        <w:rPr>
          <w:color w:val="FF0000"/>
        </w:rPr>
        <w:t>weryfikacji</w:t>
      </w:r>
      <w:r w:rsidRPr="00A43D24">
        <w:rPr>
          <w:color w:val="FF0000"/>
          <w:spacing w:val="-4"/>
        </w:rPr>
        <w:t xml:space="preserve"> </w:t>
      </w:r>
      <w:r w:rsidRPr="00A43D24">
        <w:rPr>
          <w:color w:val="FF0000"/>
        </w:rPr>
        <w:t>i</w:t>
      </w:r>
      <w:r w:rsidRPr="00A43D24">
        <w:rPr>
          <w:color w:val="FF0000"/>
          <w:spacing w:val="-4"/>
        </w:rPr>
        <w:t xml:space="preserve"> </w:t>
      </w:r>
      <w:r w:rsidRPr="00A43D24">
        <w:rPr>
          <w:color w:val="FF0000"/>
        </w:rPr>
        <w:t>nadzorowania</w:t>
      </w:r>
      <w:r w:rsidRPr="00A43D24">
        <w:rPr>
          <w:color w:val="FF0000"/>
          <w:spacing w:val="-7"/>
        </w:rPr>
        <w:t xml:space="preserve"> </w:t>
      </w:r>
      <w:r w:rsidRPr="00A43D24">
        <w:rPr>
          <w:color w:val="FF0000"/>
        </w:rPr>
        <w:t>przyjmowania</w:t>
      </w:r>
      <w:r w:rsidRPr="00A43D24">
        <w:rPr>
          <w:color w:val="FF0000"/>
          <w:spacing w:val="-7"/>
        </w:rPr>
        <w:t xml:space="preserve"> </w:t>
      </w:r>
      <w:r w:rsidRPr="00A43D24">
        <w:rPr>
          <w:color w:val="FF0000"/>
        </w:rPr>
        <w:t>optymalnych</w:t>
      </w:r>
      <w:r w:rsidRPr="00A43D24">
        <w:rPr>
          <w:color w:val="FF0000"/>
          <w:spacing w:val="-5"/>
        </w:rPr>
        <w:t xml:space="preserve"> </w:t>
      </w:r>
      <w:r w:rsidRPr="00A43D24">
        <w:rPr>
          <w:color w:val="FF0000"/>
        </w:rPr>
        <w:t>rozwiązań</w:t>
      </w:r>
      <w:r w:rsidRPr="00A43D24">
        <w:rPr>
          <w:color w:val="FF0000"/>
          <w:spacing w:val="-5"/>
        </w:rPr>
        <w:t xml:space="preserve"> </w:t>
      </w:r>
      <w:r w:rsidRPr="00A43D24">
        <w:rPr>
          <w:color w:val="FF0000"/>
        </w:rPr>
        <w:t xml:space="preserve">projektowych </w:t>
      </w:r>
      <w:r w:rsidRPr="00A43D24">
        <w:rPr>
          <w:color w:val="FF0000"/>
        </w:rPr>
        <w:br/>
        <w:t>z</w:t>
      </w:r>
      <w:r w:rsidRPr="00A43D24">
        <w:rPr>
          <w:color w:val="FF0000"/>
          <w:spacing w:val="53"/>
        </w:rPr>
        <w:t xml:space="preserve">  </w:t>
      </w:r>
      <w:r w:rsidRPr="00A43D24">
        <w:rPr>
          <w:color w:val="FF0000"/>
        </w:rPr>
        <w:t>punktu</w:t>
      </w:r>
      <w:r w:rsidRPr="00A43D24">
        <w:rPr>
          <w:color w:val="FF0000"/>
          <w:spacing w:val="53"/>
        </w:rPr>
        <w:t xml:space="preserve"> </w:t>
      </w:r>
      <w:r w:rsidRPr="00A43D24">
        <w:rPr>
          <w:color w:val="FF0000"/>
        </w:rPr>
        <w:t>widzenia</w:t>
      </w:r>
      <w:r w:rsidRPr="00A43D24">
        <w:rPr>
          <w:color w:val="FF0000"/>
          <w:spacing w:val="53"/>
        </w:rPr>
        <w:t xml:space="preserve"> </w:t>
      </w:r>
      <w:r w:rsidRPr="00A43D24">
        <w:rPr>
          <w:color w:val="FF0000"/>
        </w:rPr>
        <w:t>technicznego</w:t>
      </w:r>
      <w:r w:rsidRPr="00A43D24">
        <w:rPr>
          <w:color w:val="FF0000"/>
          <w:spacing w:val="52"/>
        </w:rPr>
        <w:t xml:space="preserve"> </w:t>
      </w:r>
      <w:r w:rsidRPr="00A43D24">
        <w:rPr>
          <w:color w:val="FF0000"/>
        </w:rPr>
        <w:t>i</w:t>
      </w:r>
      <w:r w:rsidRPr="00A43D24">
        <w:rPr>
          <w:color w:val="FF0000"/>
          <w:spacing w:val="55"/>
        </w:rPr>
        <w:t xml:space="preserve"> </w:t>
      </w:r>
      <w:r w:rsidRPr="00A43D24">
        <w:rPr>
          <w:color w:val="FF0000"/>
        </w:rPr>
        <w:t>ekonomicznego</w:t>
      </w:r>
      <w:r w:rsidRPr="00A43D24">
        <w:rPr>
          <w:color w:val="FF0000"/>
          <w:spacing w:val="54"/>
        </w:rPr>
        <w:t xml:space="preserve"> </w:t>
      </w:r>
      <w:r w:rsidRPr="00A43D24">
        <w:rPr>
          <w:color w:val="FF0000"/>
        </w:rPr>
        <w:t>oraz</w:t>
      </w:r>
      <w:r w:rsidRPr="00A43D24">
        <w:rPr>
          <w:color w:val="FF0000"/>
          <w:spacing w:val="54"/>
        </w:rPr>
        <w:t xml:space="preserve"> </w:t>
      </w:r>
      <w:r w:rsidRPr="00A43D24">
        <w:rPr>
          <w:color w:val="FF0000"/>
        </w:rPr>
        <w:t>konserwacji i eksploatacji obiektów;</w:t>
      </w:r>
    </w:p>
    <w:p w14:paraId="55ACCFAF" w14:textId="77777777" w:rsidR="004A4C78" w:rsidRPr="00A43D24" w:rsidRDefault="004A4C78" w:rsidP="00CA0AE0">
      <w:pPr>
        <w:pStyle w:val="Tekstpodstawowy"/>
        <w:numPr>
          <w:ilvl w:val="0"/>
          <w:numId w:val="58"/>
        </w:numPr>
        <w:tabs>
          <w:tab w:val="left" w:pos="1134"/>
        </w:tabs>
        <w:suppressAutoHyphens w:val="0"/>
        <w:spacing w:line="276" w:lineRule="auto"/>
        <w:ind w:left="993" w:right="137" w:hanging="567"/>
        <w:rPr>
          <w:color w:val="FF0000"/>
        </w:rPr>
      </w:pPr>
      <w:r w:rsidRPr="00A43D24">
        <w:rPr>
          <w:color w:val="FF0000"/>
        </w:rPr>
        <w:t>weryfikacji i nadzorowania procedury uzupełniania dokumentacji projektowej</w:t>
      </w:r>
      <w:r w:rsidRPr="00A43D24">
        <w:rPr>
          <w:color w:val="FF0000"/>
          <w:spacing w:val="40"/>
        </w:rPr>
        <w:t xml:space="preserve"> </w:t>
      </w:r>
      <w:r w:rsidRPr="00A43D24">
        <w:rPr>
          <w:color w:val="FF0000"/>
          <w:spacing w:val="40"/>
        </w:rPr>
        <w:br/>
      </w:r>
      <w:r w:rsidRPr="00A43D24">
        <w:rPr>
          <w:color w:val="FF0000"/>
        </w:rPr>
        <w:t>w toczących się postępowaniach o wydanie decyzji;</w:t>
      </w:r>
    </w:p>
    <w:p w14:paraId="61A860C9" w14:textId="77777777" w:rsidR="004A4C78" w:rsidRPr="00A43D24" w:rsidRDefault="004A4C78" w:rsidP="00CA0AE0">
      <w:pPr>
        <w:pStyle w:val="Tekstpodstawowy"/>
        <w:numPr>
          <w:ilvl w:val="0"/>
          <w:numId w:val="58"/>
        </w:numPr>
        <w:tabs>
          <w:tab w:val="left" w:pos="1134"/>
        </w:tabs>
        <w:suppressAutoHyphens w:val="0"/>
        <w:spacing w:before="100" w:line="276" w:lineRule="auto"/>
        <w:ind w:left="993" w:right="137" w:hanging="567"/>
        <w:rPr>
          <w:color w:val="FF0000"/>
        </w:rPr>
      </w:pPr>
      <w:r w:rsidRPr="00A43D24">
        <w:rPr>
          <w:color w:val="FF0000"/>
        </w:rPr>
        <w:t>weryfikacji w trakcie realizacji umowy na prace projektowe pozostałych dokumentów wymienionych w umowie i SWZ dla prac projektowych</w:t>
      </w:r>
      <w:r w:rsidRPr="00A43D24">
        <w:rPr>
          <w:color w:val="FF0000"/>
          <w:spacing w:val="-2"/>
        </w:rPr>
        <w:t>.</w:t>
      </w:r>
    </w:p>
    <w:p w14:paraId="1395F4A9" w14:textId="77777777" w:rsidR="004A4C78" w:rsidRPr="00A43D24" w:rsidRDefault="004A4C78" w:rsidP="00CA0AE0">
      <w:pPr>
        <w:pStyle w:val="Akapitzlist"/>
        <w:numPr>
          <w:ilvl w:val="0"/>
          <w:numId w:val="134"/>
        </w:numPr>
        <w:tabs>
          <w:tab w:val="left" w:pos="567"/>
          <w:tab w:val="left" w:pos="1134"/>
        </w:tabs>
        <w:spacing w:before="121" w:after="0" w:line="276" w:lineRule="auto"/>
        <w:ind w:left="567"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weryfikacji przyjętych rozwiązań projektowych pod kątem elementów pierwszego wyposażenia obiektu oraz wyposażenia, które planowane jest do wprowadzania na etapie funkcjonującego obiektu (doposażenie), ze szczególnym uwzględnieniem: miejsca na te urządzenia, niezbędne instalacje i zakończenia instalacji, kolizji z konstrukcją i instalacjami wewnętrznymi obiektu, przygotowaniem dokumentacji projektowej robót koniecznych do wykonania na etapie doposażenia obiektu</w:t>
      </w:r>
      <w:r w:rsidRPr="00A43D24">
        <w:rPr>
          <w:rStyle w:val="Odwoaniedokomentarza"/>
          <w:rFonts w:ascii="Times New Roman" w:hAnsi="Times New Roman" w:cs="Times New Roman"/>
          <w:color w:val="FF0000"/>
          <w:sz w:val="24"/>
          <w:szCs w:val="24"/>
        </w:rPr>
        <w:t xml:space="preserve"> </w:t>
      </w:r>
      <w:r w:rsidRPr="00A43D24">
        <w:rPr>
          <w:rFonts w:ascii="Times New Roman" w:hAnsi="Times New Roman" w:cs="Times New Roman"/>
          <w:color w:val="FF0000"/>
          <w:sz w:val="24"/>
          <w:szCs w:val="24"/>
        </w:rPr>
        <w:t>oraz weryfikacji kosztów które poniesie Inwestor w przypadku wybrania konkretnego rozwiązania.</w:t>
      </w:r>
    </w:p>
    <w:p w14:paraId="7AD7B19C" w14:textId="77777777" w:rsidR="004A4C78" w:rsidRPr="00A43D24" w:rsidRDefault="004A4C78" w:rsidP="00CA0AE0">
      <w:pPr>
        <w:pStyle w:val="Akapitzlist"/>
        <w:numPr>
          <w:ilvl w:val="0"/>
          <w:numId w:val="134"/>
        </w:numPr>
        <w:tabs>
          <w:tab w:val="left" w:pos="567"/>
        </w:tabs>
        <w:spacing w:before="120" w:after="0" w:line="276" w:lineRule="auto"/>
        <w:ind w:left="567" w:right="139"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koordynować prace projektowe wykonawcy dokumentacji projektowej, w szczególności w zakresie:</w:t>
      </w:r>
    </w:p>
    <w:p w14:paraId="3FC5B30B" w14:textId="77777777" w:rsidR="004A4C78" w:rsidRPr="00A43D24" w:rsidRDefault="004A4C78" w:rsidP="00CA0AE0">
      <w:pPr>
        <w:pStyle w:val="Akapitzlist"/>
        <w:numPr>
          <w:ilvl w:val="0"/>
          <w:numId w:val="59"/>
        </w:numPr>
        <w:tabs>
          <w:tab w:val="left" w:pos="993"/>
          <w:tab w:val="left" w:pos="1134"/>
        </w:tabs>
        <w:spacing w:after="0" w:line="276" w:lineRule="auto"/>
        <w:ind w:left="993"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rozwiązań projektowych budowy, przebudowy lub rozbiórek obiektów na styku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pacing w:val="40"/>
          <w:sz w:val="24"/>
          <w:szCs w:val="24"/>
        </w:rPr>
        <w:br/>
      </w:r>
      <w:r w:rsidRPr="00A43D24">
        <w:rPr>
          <w:rFonts w:ascii="Times New Roman" w:hAnsi="Times New Roman" w:cs="Times New Roman"/>
          <w:color w:val="FF0000"/>
          <w:sz w:val="24"/>
          <w:szCs w:val="24"/>
        </w:rPr>
        <w:t>z innymi inwestycjami planowanymi do realizacji lub realizowanymi;</w:t>
      </w:r>
    </w:p>
    <w:p w14:paraId="1E729320" w14:textId="77777777" w:rsidR="004A4C78" w:rsidRPr="00A43D24" w:rsidRDefault="004A4C78" w:rsidP="00CA0AE0">
      <w:pPr>
        <w:pStyle w:val="Akapitzlist"/>
        <w:numPr>
          <w:ilvl w:val="0"/>
          <w:numId w:val="59"/>
        </w:numPr>
        <w:tabs>
          <w:tab w:val="left" w:pos="426"/>
          <w:tab w:val="left" w:pos="993"/>
          <w:tab w:val="left" w:pos="1134"/>
        </w:tabs>
        <w:spacing w:before="121" w:after="0" w:line="276" w:lineRule="auto"/>
        <w:ind w:left="993"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uzgodnień</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zarządcami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dróg,</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przypadku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przebudowy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lub budowy dróg lokalnych w ramach umowy;</w:t>
      </w:r>
    </w:p>
    <w:p w14:paraId="2C82FC35" w14:textId="77777777" w:rsidR="004A4C78" w:rsidRPr="00A43D24" w:rsidRDefault="004A4C78" w:rsidP="00CA0AE0">
      <w:pPr>
        <w:pStyle w:val="Akapitzlist"/>
        <w:numPr>
          <w:ilvl w:val="0"/>
          <w:numId w:val="59"/>
        </w:numPr>
        <w:tabs>
          <w:tab w:val="left" w:pos="993"/>
          <w:tab w:val="left" w:pos="1134"/>
        </w:tabs>
        <w:spacing w:before="121" w:after="0" w:line="276" w:lineRule="auto"/>
        <w:ind w:left="993"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uzgodnień</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zakresie</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dokumentacji</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prowadzonych</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styku</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pacing w:val="-2"/>
          <w:sz w:val="24"/>
          <w:szCs w:val="24"/>
        </w:rPr>
        <w:t>kontraktów.</w:t>
      </w:r>
    </w:p>
    <w:p w14:paraId="38123EF8" w14:textId="77777777" w:rsidR="004A4C78" w:rsidRPr="00A43D24" w:rsidRDefault="004A4C78" w:rsidP="00CA0AE0">
      <w:pPr>
        <w:pStyle w:val="Akapitzlist"/>
        <w:numPr>
          <w:ilvl w:val="0"/>
          <w:numId w:val="135"/>
        </w:numPr>
        <w:tabs>
          <w:tab w:val="left" w:pos="567"/>
        </w:tabs>
        <w:spacing w:before="120" w:after="0" w:line="276" w:lineRule="auto"/>
        <w:ind w:left="567"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sporządzenie Raportów:</w:t>
      </w:r>
    </w:p>
    <w:p w14:paraId="2F066F09" w14:textId="77777777" w:rsidR="004A4C78" w:rsidRPr="00A43D24" w:rsidRDefault="004A4C78" w:rsidP="00CA0AE0">
      <w:pPr>
        <w:pStyle w:val="Tekstpodstawowy"/>
        <w:numPr>
          <w:ilvl w:val="2"/>
          <w:numId w:val="135"/>
        </w:numPr>
        <w:tabs>
          <w:tab w:val="left" w:pos="993"/>
        </w:tabs>
        <w:suppressAutoHyphens w:val="0"/>
        <w:spacing w:line="276" w:lineRule="auto"/>
        <w:ind w:right="137"/>
        <w:rPr>
          <w:color w:val="FF0000"/>
        </w:rPr>
      </w:pPr>
      <w:r w:rsidRPr="00A43D24">
        <w:rPr>
          <w:color w:val="FF0000"/>
        </w:rPr>
        <w:t xml:space="preserve">z weryfikacji projektu koncepcyjnego sporządza </w:t>
      </w:r>
      <w:r w:rsidRPr="00A43D24">
        <w:rPr>
          <w:color w:val="FF0000"/>
          <w:u w:val="single"/>
        </w:rPr>
        <w:t>„raport z weryfikacji projektów koncepcyjnych”,</w:t>
      </w:r>
    </w:p>
    <w:p w14:paraId="24DE75ED" w14:textId="77777777" w:rsidR="004A4C78" w:rsidRPr="00A43D24" w:rsidRDefault="004A4C78" w:rsidP="00CA0AE0">
      <w:pPr>
        <w:pStyle w:val="Tekstpodstawowy"/>
        <w:numPr>
          <w:ilvl w:val="2"/>
          <w:numId w:val="135"/>
        </w:numPr>
        <w:tabs>
          <w:tab w:val="left" w:pos="993"/>
        </w:tabs>
        <w:suppressAutoHyphens w:val="0"/>
        <w:spacing w:line="276" w:lineRule="auto"/>
        <w:ind w:right="137"/>
        <w:rPr>
          <w:color w:val="FF0000"/>
        </w:rPr>
      </w:pPr>
      <w:r w:rsidRPr="00A43D24">
        <w:rPr>
          <w:color w:val="FF0000"/>
        </w:rPr>
        <w:t xml:space="preserve">z weryfikacji projektu budowlanego sporządza </w:t>
      </w:r>
      <w:r w:rsidRPr="00A43D24">
        <w:rPr>
          <w:color w:val="FF0000"/>
          <w:u w:val="single"/>
        </w:rPr>
        <w:t>„raport z weryfikacji projektu budowlanego”,</w:t>
      </w:r>
      <w:r w:rsidRPr="00A43D24">
        <w:rPr>
          <w:color w:val="FF0000"/>
        </w:rPr>
        <w:t xml:space="preserve"> </w:t>
      </w:r>
    </w:p>
    <w:p w14:paraId="055ECDC8" w14:textId="77777777" w:rsidR="004A4C78" w:rsidRPr="00A43D24" w:rsidRDefault="004A4C78" w:rsidP="00CA0AE0">
      <w:pPr>
        <w:pStyle w:val="Akapitzlist"/>
        <w:numPr>
          <w:ilvl w:val="2"/>
          <w:numId w:val="135"/>
        </w:numPr>
        <w:tabs>
          <w:tab w:val="left" w:pos="993"/>
        </w:tabs>
        <w:spacing w:after="0" w:line="276" w:lineRule="auto"/>
        <w:ind w:right="13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z weryfikacji pozostałej dokumentacji sporządza </w:t>
      </w:r>
      <w:r w:rsidRPr="00A43D24">
        <w:rPr>
          <w:rFonts w:ascii="Times New Roman" w:hAnsi="Times New Roman" w:cs="Times New Roman"/>
          <w:color w:val="FF0000"/>
          <w:sz w:val="24"/>
          <w:szCs w:val="24"/>
          <w:u w:val="single"/>
        </w:rPr>
        <w:t>„raport z weryfikacji pozostałej dokumentacji”</w:t>
      </w:r>
      <w:r w:rsidRPr="00A43D24">
        <w:rPr>
          <w:rFonts w:ascii="Times New Roman" w:hAnsi="Times New Roman" w:cs="Times New Roman"/>
          <w:color w:val="FF0000"/>
          <w:sz w:val="24"/>
          <w:szCs w:val="24"/>
        </w:rPr>
        <w:t xml:space="preserve">; </w:t>
      </w:r>
    </w:p>
    <w:p w14:paraId="21092C7A" w14:textId="77777777" w:rsidR="004A4C78" w:rsidRPr="00A43D24" w:rsidRDefault="004A4C78" w:rsidP="00CA0AE0">
      <w:pPr>
        <w:pStyle w:val="Akapitzlist"/>
        <w:numPr>
          <w:ilvl w:val="2"/>
          <w:numId w:val="135"/>
        </w:numPr>
        <w:tabs>
          <w:tab w:val="left" w:pos="993"/>
        </w:tabs>
        <w:spacing w:after="0" w:line="276" w:lineRule="auto"/>
        <w:ind w:right="13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 na koniec okresu projektowania sporządza </w:t>
      </w:r>
      <w:r w:rsidRPr="00A43D24">
        <w:rPr>
          <w:rFonts w:ascii="Times New Roman" w:hAnsi="Times New Roman" w:cs="Times New Roman"/>
          <w:color w:val="FF0000"/>
          <w:sz w:val="24"/>
          <w:szCs w:val="24"/>
          <w:u w:val="single"/>
        </w:rPr>
        <w:t>„raport końcowy z okresu projektowania”</w:t>
      </w:r>
      <w:r w:rsidRPr="00A43D24">
        <w:rPr>
          <w:rFonts w:ascii="Times New Roman" w:hAnsi="Times New Roman" w:cs="Times New Roman"/>
          <w:color w:val="FF0000"/>
          <w:sz w:val="24"/>
          <w:szCs w:val="24"/>
        </w:rPr>
        <w:t>;</w:t>
      </w:r>
    </w:p>
    <w:p w14:paraId="77FC0E59" w14:textId="77777777" w:rsidR="004A4C78" w:rsidRPr="00A43D24" w:rsidRDefault="004A4C78" w:rsidP="00CA0AE0">
      <w:pPr>
        <w:pStyle w:val="Akapitzlist"/>
        <w:numPr>
          <w:ilvl w:val="0"/>
          <w:numId w:val="135"/>
        </w:numPr>
        <w:tabs>
          <w:tab w:val="left" w:pos="567"/>
        </w:tabs>
        <w:spacing w:before="120" w:after="0" w:line="276" w:lineRule="auto"/>
        <w:ind w:left="567"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Wraz z raportami wyszczególnionymi w pkt 8 Inżynier Kontraktu przekazuje Zamawiającemu zweryfikowaną przez Inżyniera Kontraktu dokumentację projektową. </w:t>
      </w:r>
    </w:p>
    <w:p w14:paraId="1BBF57DB" w14:textId="77777777" w:rsidR="004A4C78" w:rsidRPr="00A43D24" w:rsidRDefault="004A4C78" w:rsidP="00CA0AE0">
      <w:pPr>
        <w:pStyle w:val="Akapitzlist"/>
        <w:numPr>
          <w:ilvl w:val="0"/>
          <w:numId w:val="135"/>
        </w:numPr>
        <w:tabs>
          <w:tab w:val="left" w:pos="567"/>
        </w:tabs>
        <w:spacing w:before="120" w:after="0" w:line="276" w:lineRule="auto"/>
        <w:ind w:left="567"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Zasady raportowania przez Inżyniera Kontraktu  w okresie projektowania określono </w:t>
      </w:r>
      <w:r w:rsidRPr="00A43D24">
        <w:rPr>
          <w:rFonts w:ascii="Times New Roman" w:hAnsi="Times New Roman" w:cs="Times New Roman"/>
          <w:color w:val="FF0000"/>
          <w:sz w:val="24"/>
          <w:szCs w:val="24"/>
        </w:rPr>
        <w:br/>
        <w:t>w Rozdziale VI.</w:t>
      </w:r>
    </w:p>
    <w:p w14:paraId="169A3937" w14:textId="77777777" w:rsidR="004A4C78" w:rsidRPr="00A43D24" w:rsidRDefault="004A4C78" w:rsidP="00CA0AE0">
      <w:pPr>
        <w:pStyle w:val="Akapitzlist"/>
        <w:numPr>
          <w:ilvl w:val="0"/>
          <w:numId w:val="136"/>
        </w:numPr>
        <w:tabs>
          <w:tab w:val="left" w:pos="567"/>
        </w:tabs>
        <w:spacing w:before="120" w:after="0" w:line="276" w:lineRule="auto"/>
        <w:ind w:left="567"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egzekwowania od wykonawcy dokumentacji projektowej wprowadzania uwag/ zmian, korekt, uzupełnień w przekazanej dokumentacji zgodnie z raportami z weryfikacji dokumentacji oraz zgłoszonych uwag/ zmian, korekt, uzupełnień przez Zamawiającego lub inne instytucje biorące udział w procesie uzgadniania dokumentacji projektowej.</w:t>
      </w:r>
    </w:p>
    <w:p w14:paraId="35919F7D" w14:textId="77777777" w:rsidR="004A4C78" w:rsidRPr="00A43D24" w:rsidRDefault="004A4C78" w:rsidP="00CA0AE0">
      <w:pPr>
        <w:pStyle w:val="Akapitzlist"/>
        <w:numPr>
          <w:ilvl w:val="0"/>
          <w:numId w:val="136"/>
        </w:numPr>
        <w:tabs>
          <w:tab w:val="left" w:pos="567"/>
        </w:tabs>
        <w:spacing w:before="120" w:after="0" w:line="276" w:lineRule="auto"/>
        <w:ind w:left="567"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Potwierdzeniem wykonania obowiązków, o których mowa w ust. 11 będzie przekazanie pisemnego oświadczenia Inżyniera Kontraktu, iż zgłoszone uwagi do dokumentacji zostały do niej wprowadzone przez wykonawcę dokumentacji projektowej, dokumentacja jest zgodna z SWZ oraz zapisami umowy i możliwe jest dokonanie przez Zamawiającego protokolarnego odbioru dokumentacji od wykonawcy dokumentacji projektowej. </w:t>
      </w:r>
    </w:p>
    <w:p w14:paraId="2EA05434" w14:textId="77777777" w:rsidR="004A4C78" w:rsidRPr="00A43D24" w:rsidRDefault="004A4C78" w:rsidP="00CA0AE0">
      <w:pPr>
        <w:pStyle w:val="Akapitzlist"/>
        <w:numPr>
          <w:ilvl w:val="0"/>
          <w:numId w:val="136"/>
        </w:numPr>
        <w:tabs>
          <w:tab w:val="left" w:pos="567"/>
        </w:tabs>
        <w:spacing w:before="120" w:after="0" w:line="276" w:lineRule="auto"/>
        <w:ind w:left="567" w:right="133" w:hanging="567"/>
        <w:jc w:val="both"/>
        <w:rPr>
          <w:rFonts w:ascii="Times New Roman" w:hAnsi="Times New Roman" w:cs="Times New Roman"/>
          <w:i/>
          <w:iCs/>
          <w:color w:val="FF0000"/>
          <w:sz w:val="24"/>
          <w:szCs w:val="24"/>
        </w:rPr>
      </w:pPr>
      <w:r w:rsidRPr="00A43D24">
        <w:rPr>
          <w:rFonts w:ascii="Times New Roman" w:hAnsi="Times New Roman" w:cs="Times New Roman"/>
          <w:color w:val="FF0000"/>
          <w:sz w:val="24"/>
          <w:szCs w:val="24"/>
        </w:rPr>
        <w:t xml:space="preserve">Braki i błędy w dokumentacji projektowej zweryfikowanej przez Inżyniera Kontraktu skutkujące w czasie realizacji robót budowlanych powstaniem dodatkowych </w:t>
      </w:r>
      <w:r w:rsidRPr="00A43D24">
        <w:rPr>
          <w:rFonts w:ascii="Times New Roman" w:hAnsi="Times New Roman" w:cs="Times New Roman"/>
          <w:iCs/>
          <w:color w:val="FF0000"/>
          <w:sz w:val="24"/>
          <w:szCs w:val="24"/>
        </w:rPr>
        <w:t>zobowiązań</w:t>
      </w:r>
      <w:r w:rsidRPr="00A43D24">
        <w:rPr>
          <w:rFonts w:ascii="Times New Roman" w:hAnsi="Times New Roman" w:cs="Times New Roman"/>
          <w:color w:val="FF0000"/>
          <w:sz w:val="24"/>
          <w:szCs w:val="24"/>
        </w:rPr>
        <w:t xml:space="preserve"> finansowych Zamawiającego w stosunku do Wykonawcy robót budowlanych powodować będą powstanie analogicznego roszczenia Zamawiającego</w:t>
      </w:r>
      <w:r w:rsidRPr="00A43D24">
        <w:rPr>
          <w:rFonts w:ascii="Times New Roman" w:hAnsi="Times New Roman" w:cs="Times New Roman"/>
          <w:color w:val="FF0000"/>
          <w:spacing w:val="51"/>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52"/>
          <w:sz w:val="24"/>
          <w:szCs w:val="24"/>
        </w:rPr>
        <w:t xml:space="preserve"> </w:t>
      </w:r>
      <w:r w:rsidRPr="00A43D24">
        <w:rPr>
          <w:rFonts w:ascii="Times New Roman" w:hAnsi="Times New Roman" w:cs="Times New Roman"/>
          <w:color w:val="FF0000"/>
          <w:sz w:val="24"/>
          <w:szCs w:val="24"/>
        </w:rPr>
        <w:t>stosunku</w:t>
      </w:r>
      <w:r w:rsidRPr="00A43D24">
        <w:rPr>
          <w:rFonts w:ascii="Times New Roman" w:hAnsi="Times New Roman" w:cs="Times New Roman"/>
          <w:color w:val="FF0000"/>
          <w:spacing w:val="51"/>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51"/>
          <w:sz w:val="24"/>
          <w:szCs w:val="24"/>
        </w:rPr>
        <w:t xml:space="preserve"> </w:t>
      </w:r>
      <w:r w:rsidRPr="00A43D24">
        <w:rPr>
          <w:rFonts w:ascii="Times New Roman" w:hAnsi="Times New Roman" w:cs="Times New Roman"/>
          <w:color w:val="FF0000"/>
          <w:sz w:val="24"/>
          <w:szCs w:val="24"/>
        </w:rPr>
        <w:t>Inżyniera</w:t>
      </w:r>
      <w:r w:rsidRPr="00A43D24">
        <w:rPr>
          <w:rFonts w:ascii="Times New Roman" w:hAnsi="Times New Roman" w:cs="Times New Roman"/>
          <w:color w:val="FF0000"/>
          <w:spacing w:val="52"/>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52"/>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52"/>
          <w:sz w:val="24"/>
          <w:szCs w:val="24"/>
        </w:rPr>
        <w:t xml:space="preserve"> </w:t>
      </w:r>
      <w:r w:rsidRPr="00A43D24">
        <w:rPr>
          <w:rFonts w:ascii="Times New Roman" w:hAnsi="Times New Roman" w:cs="Times New Roman"/>
          <w:color w:val="FF0000"/>
          <w:sz w:val="24"/>
          <w:szCs w:val="24"/>
        </w:rPr>
        <w:t>świadczyć</w:t>
      </w:r>
      <w:r w:rsidRPr="00A43D24">
        <w:rPr>
          <w:rFonts w:ascii="Times New Roman" w:hAnsi="Times New Roman" w:cs="Times New Roman"/>
          <w:color w:val="FF0000"/>
          <w:spacing w:val="51"/>
          <w:sz w:val="24"/>
          <w:szCs w:val="24"/>
        </w:rPr>
        <w:t xml:space="preserve"> </w:t>
      </w:r>
      <w:r w:rsidRPr="00A43D24">
        <w:rPr>
          <w:rFonts w:ascii="Times New Roman" w:hAnsi="Times New Roman" w:cs="Times New Roman"/>
          <w:color w:val="FF0000"/>
          <w:sz w:val="24"/>
          <w:szCs w:val="24"/>
        </w:rPr>
        <w:t xml:space="preserve">będą o nienależytym wykonaniu umowy przez Inżyniera Kontraktu. </w:t>
      </w:r>
    </w:p>
    <w:p w14:paraId="57CB27E8" w14:textId="77777777" w:rsidR="004A4C78" w:rsidRPr="00A43D24" w:rsidRDefault="004A4C78" w:rsidP="00CA0AE0">
      <w:pPr>
        <w:pStyle w:val="Akapitzlist"/>
        <w:numPr>
          <w:ilvl w:val="0"/>
          <w:numId w:val="136"/>
        </w:numPr>
        <w:tabs>
          <w:tab w:val="left" w:pos="567"/>
        </w:tabs>
        <w:spacing w:before="120" w:after="0" w:line="276" w:lineRule="auto"/>
        <w:ind w:left="567" w:right="133" w:hanging="567"/>
        <w:jc w:val="both"/>
        <w:rPr>
          <w:rFonts w:ascii="Times New Roman" w:hAnsi="Times New Roman" w:cs="Times New Roman"/>
          <w:i/>
          <w:iCs/>
          <w:color w:val="FF0000"/>
          <w:sz w:val="24"/>
          <w:szCs w:val="24"/>
        </w:rPr>
      </w:pPr>
      <w:r w:rsidRPr="00A43D24">
        <w:rPr>
          <w:rFonts w:ascii="Times New Roman" w:hAnsi="Times New Roman" w:cs="Times New Roman"/>
          <w:color w:val="FF0000"/>
          <w:sz w:val="24"/>
          <w:szCs w:val="24"/>
        </w:rPr>
        <w:t>Wszelkie informacje i decyzje niezbędne do realizacji zadania inwestycyjnego przekazywane pomiędzy Inżynierem Kontraktu a wykonawcą dokumentacji projektowej wymagają formy pisemnej. Kopie wszystkich pism z prowadzonej korespondencji pomiędzy</w:t>
      </w:r>
      <w:r w:rsidRPr="00A43D24">
        <w:rPr>
          <w:rFonts w:ascii="Times New Roman" w:hAnsi="Times New Roman" w:cs="Times New Roman"/>
          <w:color w:val="FF0000"/>
          <w:spacing w:val="54"/>
          <w:sz w:val="24"/>
          <w:szCs w:val="24"/>
        </w:rPr>
        <w:t xml:space="preserve"> </w:t>
      </w:r>
      <w:r w:rsidRPr="00A43D24">
        <w:rPr>
          <w:rFonts w:ascii="Times New Roman" w:hAnsi="Times New Roman" w:cs="Times New Roman"/>
          <w:color w:val="FF0000"/>
          <w:sz w:val="24"/>
          <w:szCs w:val="24"/>
        </w:rPr>
        <w:t>Inżynierem</w:t>
      </w:r>
      <w:r w:rsidRPr="00A43D24">
        <w:rPr>
          <w:rFonts w:ascii="Times New Roman" w:hAnsi="Times New Roman" w:cs="Times New Roman"/>
          <w:color w:val="FF0000"/>
          <w:spacing w:val="56"/>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54"/>
          <w:sz w:val="24"/>
          <w:szCs w:val="24"/>
        </w:rPr>
        <w:t xml:space="preserve"> </w:t>
      </w:r>
      <w:r w:rsidRPr="00A43D24">
        <w:rPr>
          <w:rFonts w:ascii="Times New Roman" w:hAnsi="Times New Roman" w:cs="Times New Roman"/>
          <w:color w:val="FF0000"/>
          <w:sz w:val="24"/>
          <w:szCs w:val="24"/>
        </w:rPr>
        <w:t>a</w:t>
      </w:r>
      <w:r w:rsidRPr="00A43D24">
        <w:rPr>
          <w:rFonts w:ascii="Times New Roman" w:hAnsi="Times New Roman" w:cs="Times New Roman"/>
          <w:color w:val="FF0000"/>
          <w:spacing w:val="54"/>
          <w:sz w:val="24"/>
          <w:szCs w:val="24"/>
        </w:rPr>
        <w:t xml:space="preserve"> </w:t>
      </w:r>
      <w:r w:rsidRPr="00A43D24">
        <w:rPr>
          <w:rFonts w:ascii="Times New Roman" w:hAnsi="Times New Roman" w:cs="Times New Roman"/>
          <w:color w:val="FF0000"/>
          <w:sz w:val="24"/>
          <w:szCs w:val="24"/>
        </w:rPr>
        <w:t>wykonawcą dokumentacji projektowej</w:t>
      </w:r>
      <w:r w:rsidRPr="00A43D24">
        <w:rPr>
          <w:rFonts w:ascii="Times New Roman" w:hAnsi="Times New Roman" w:cs="Times New Roman"/>
          <w:color w:val="FF0000"/>
          <w:spacing w:val="54"/>
          <w:sz w:val="24"/>
          <w:szCs w:val="24"/>
        </w:rPr>
        <w:t xml:space="preserve"> </w:t>
      </w:r>
      <w:r w:rsidRPr="00A43D24">
        <w:rPr>
          <w:rFonts w:ascii="Times New Roman" w:hAnsi="Times New Roman" w:cs="Times New Roman"/>
          <w:color w:val="FF0000"/>
          <w:sz w:val="24"/>
          <w:szCs w:val="24"/>
        </w:rPr>
        <w:t>winny</w:t>
      </w:r>
      <w:r w:rsidRPr="00A43D24">
        <w:rPr>
          <w:rFonts w:ascii="Times New Roman" w:hAnsi="Times New Roman" w:cs="Times New Roman"/>
          <w:color w:val="FF0000"/>
          <w:spacing w:val="53"/>
          <w:sz w:val="24"/>
          <w:szCs w:val="24"/>
        </w:rPr>
        <w:t xml:space="preserve"> </w:t>
      </w:r>
      <w:r w:rsidRPr="00A43D24">
        <w:rPr>
          <w:rFonts w:ascii="Times New Roman" w:hAnsi="Times New Roman" w:cs="Times New Roman"/>
          <w:color w:val="FF0000"/>
          <w:sz w:val="24"/>
          <w:szCs w:val="24"/>
        </w:rPr>
        <w:t xml:space="preserve">być jednocześnie przekazywane do wiadomości </w:t>
      </w:r>
      <w:r w:rsidRPr="00A43D24">
        <w:rPr>
          <w:rFonts w:ascii="Times New Roman" w:hAnsi="Times New Roman" w:cs="Times New Roman"/>
          <w:color w:val="FF0000"/>
          <w:spacing w:val="-2"/>
          <w:sz w:val="24"/>
          <w:szCs w:val="24"/>
        </w:rPr>
        <w:t xml:space="preserve">Zamawiającemu. Powyższe dotyczy także </w:t>
      </w:r>
      <w:r w:rsidRPr="00A43D24">
        <w:rPr>
          <w:rFonts w:ascii="Times New Roman" w:hAnsi="Times New Roman" w:cs="Times New Roman"/>
          <w:color w:val="FF0000"/>
          <w:sz w:val="24"/>
          <w:szCs w:val="24"/>
        </w:rPr>
        <w:t>korespondencji z użytkownikiem /przyszłym użytkownikiem obiektu, jeśli zamawiający takiego wskazał.</w:t>
      </w:r>
    </w:p>
    <w:p w14:paraId="27C6C108" w14:textId="77777777" w:rsidR="004A4C78" w:rsidRPr="00A43D24" w:rsidRDefault="004A4C78" w:rsidP="004A4C78">
      <w:pPr>
        <w:pStyle w:val="Akapitzlist"/>
        <w:tabs>
          <w:tab w:val="left" w:pos="567"/>
        </w:tabs>
        <w:spacing w:before="120"/>
        <w:ind w:left="567" w:right="133"/>
        <w:rPr>
          <w:rFonts w:ascii="Times New Roman" w:hAnsi="Times New Roman" w:cs="Times New Roman"/>
          <w:i/>
          <w:iCs/>
          <w:color w:val="FF0000"/>
          <w:sz w:val="24"/>
          <w:szCs w:val="24"/>
        </w:rPr>
      </w:pPr>
    </w:p>
    <w:p w14:paraId="0EE809E7" w14:textId="26FD902A" w:rsidR="004A4C78" w:rsidRPr="00A43D24" w:rsidRDefault="004A4C78" w:rsidP="00CA0AE0">
      <w:pPr>
        <w:pStyle w:val="Nagwek1"/>
        <w:keepLines/>
        <w:numPr>
          <w:ilvl w:val="0"/>
          <w:numId w:val="57"/>
        </w:numPr>
        <w:tabs>
          <w:tab w:val="left" w:pos="660"/>
          <w:tab w:val="right" w:leader="dot" w:pos="9629"/>
        </w:tabs>
        <w:suppressAutoHyphens w:val="0"/>
        <w:spacing w:before="120" w:after="0" w:line="240" w:lineRule="auto"/>
        <w:jc w:val="left"/>
        <w:rPr>
          <w:rFonts w:cs="Times New Roman"/>
          <w:color w:val="FF0000"/>
          <w:szCs w:val="24"/>
        </w:rPr>
      </w:pPr>
      <w:bookmarkStart w:id="68" w:name="_Toc145590081"/>
      <w:r w:rsidRPr="00A43D24">
        <w:rPr>
          <w:rFonts w:cs="Times New Roman"/>
          <w:color w:val="FF0000"/>
          <w:szCs w:val="24"/>
        </w:rPr>
        <w:t>Raporty w okresie projektowania</w:t>
      </w:r>
      <w:bookmarkEnd w:id="68"/>
    </w:p>
    <w:p w14:paraId="76D0AD05" w14:textId="77777777" w:rsidR="004A4C78" w:rsidRPr="00A43D24" w:rsidRDefault="004A4C78" w:rsidP="00CA0AE0">
      <w:pPr>
        <w:numPr>
          <w:ilvl w:val="1"/>
          <w:numId w:val="88"/>
        </w:numPr>
        <w:tabs>
          <w:tab w:val="left" w:pos="567"/>
        </w:tabs>
        <w:spacing w:after="0" w:line="276" w:lineRule="auto"/>
        <w:ind w:left="56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trakcie trwania okresu projektowania Inżynier Kontraktu będzie sporządzać raporty, zwane </w:t>
      </w:r>
      <w:r w:rsidRPr="00A43D24">
        <w:rPr>
          <w:rFonts w:ascii="Times New Roman" w:hAnsi="Times New Roman" w:cs="Times New Roman"/>
          <w:color w:val="FF0000"/>
          <w:sz w:val="24"/>
          <w:szCs w:val="24"/>
          <w:u w:val="single"/>
        </w:rPr>
        <w:t>„raportami miesięcznymi z okresu projektowania”.</w:t>
      </w:r>
    </w:p>
    <w:p w14:paraId="3E8A8B4F" w14:textId="77777777" w:rsidR="004A4C78" w:rsidRPr="00A43D24" w:rsidRDefault="004A4C78" w:rsidP="00CA0AE0">
      <w:pPr>
        <w:numPr>
          <w:ilvl w:val="1"/>
          <w:numId w:val="88"/>
        </w:numPr>
        <w:tabs>
          <w:tab w:val="left" w:pos="567"/>
        </w:tabs>
        <w:spacing w:after="0" w:line="276" w:lineRule="auto"/>
        <w:ind w:left="56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Raporty miesięczne Inżynier Kontraktu będzie przedkładać do akceptacji Zamawiającemu </w:t>
      </w:r>
      <w:r w:rsidRPr="00A43D24">
        <w:rPr>
          <w:rFonts w:ascii="Times New Roman" w:hAnsi="Times New Roman" w:cs="Times New Roman"/>
          <w:color w:val="FF0000"/>
          <w:sz w:val="24"/>
          <w:szCs w:val="24"/>
        </w:rPr>
        <w:br/>
        <w:t xml:space="preserve">w terminie </w:t>
      </w:r>
      <w:r w:rsidRPr="00A43D24">
        <w:rPr>
          <w:rFonts w:ascii="Times New Roman" w:hAnsi="Times New Roman" w:cs="Times New Roman"/>
          <w:b/>
          <w:color w:val="FF0000"/>
          <w:sz w:val="24"/>
          <w:szCs w:val="24"/>
        </w:rPr>
        <w:t xml:space="preserve">do </w:t>
      </w:r>
      <w:r w:rsidRPr="00A43D24">
        <w:rPr>
          <w:rFonts w:ascii="Times New Roman" w:eastAsia="SimSun" w:hAnsi="Times New Roman"/>
          <w:b/>
          <w:color w:val="FF0000"/>
          <w:kern w:val="2"/>
          <w:sz w:val="24"/>
          <w:szCs w:val="24"/>
          <w:lang w:bidi="hi-IN"/>
        </w:rPr>
        <w:t>7 dnia kalendarzowego</w:t>
      </w:r>
      <w:r w:rsidRPr="00A43D24">
        <w:rPr>
          <w:rFonts w:ascii="Times New Roman" w:eastAsia="SimSun" w:hAnsi="Times New Roman"/>
          <w:color w:val="FF0000"/>
          <w:kern w:val="2"/>
          <w:sz w:val="24"/>
          <w:szCs w:val="24"/>
          <w:lang w:bidi="hi-IN"/>
        </w:rPr>
        <w:t xml:space="preserve"> każdego miesiąca, za poprzedzający okres sprawozdawczy</w:t>
      </w:r>
      <w:r w:rsidRPr="00A43D24" w:rsidDel="000D58A5">
        <w:rPr>
          <w:rFonts w:ascii="Times New Roman" w:hAnsi="Times New Roman" w:cs="Times New Roman"/>
          <w:color w:val="FF0000"/>
          <w:sz w:val="24"/>
          <w:szCs w:val="24"/>
        </w:rPr>
        <w:t xml:space="preserve"> </w:t>
      </w:r>
      <w:r w:rsidRPr="00A43D24">
        <w:rPr>
          <w:rFonts w:ascii="Times New Roman" w:hAnsi="Times New Roman" w:cs="Times New Roman"/>
          <w:color w:val="FF0000"/>
          <w:sz w:val="24"/>
          <w:szCs w:val="24"/>
        </w:rPr>
        <w:t>realizacji przedmiotu umowy.</w:t>
      </w:r>
    </w:p>
    <w:p w14:paraId="640F1E27" w14:textId="77777777" w:rsidR="004A4C78" w:rsidRPr="00A43D24" w:rsidRDefault="004A4C78" w:rsidP="00CA0AE0">
      <w:pPr>
        <w:numPr>
          <w:ilvl w:val="1"/>
          <w:numId w:val="88"/>
        </w:numPr>
        <w:tabs>
          <w:tab w:val="left" w:pos="567"/>
        </w:tabs>
        <w:spacing w:after="0" w:line="276" w:lineRule="auto"/>
        <w:ind w:left="56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Raporty miesięczne z okresu projektowania będą zawierały m.in.:</w:t>
      </w:r>
    </w:p>
    <w:p w14:paraId="3304B0CF" w14:textId="77777777" w:rsidR="004A4C78" w:rsidRPr="00A43D24" w:rsidRDefault="004A4C78" w:rsidP="00CA0AE0">
      <w:pPr>
        <w:numPr>
          <w:ilvl w:val="2"/>
          <w:numId w:val="89"/>
        </w:numPr>
        <w:tabs>
          <w:tab w:val="left" w:pos="993"/>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działań Inżyniera Kontraktu w okresie sprawozdawczym,</w:t>
      </w:r>
    </w:p>
    <w:p w14:paraId="55FFCB97" w14:textId="77777777" w:rsidR="004A4C78" w:rsidRPr="00A43D24" w:rsidRDefault="004A4C78" w:rsidP="00CA0AE0">
      <w:pPr>
        <w:numPr>
          <w:ilvl w:val="2"/>
          <w:numId w:val="89"/>
        </w:numPr>
        <w:tabs>
          <w:tab w:val="left" w:pos="993"/>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zestawienie przeprowadzonych narad i spotkań z krótkim ich opisem wraz z przekazaniem oryginałów tych notatek,</w:t>
      </w:r>
    </w:p>
    <w:p w14:paraId="51324A41" w14:textId="77777777" w:rsidR="004A4C78" w:rsidRPr="00A43D24" w:rsidRDefault="004A4C78" w:rsidP="00CA0AE0">
      <w:pPr>
        <w:numPr>
          <w:ilvl w:val="2"/>
          <w:numId w:val="89"/>
        </w:numPr>
        <w:tabs>
          <w:tab w:val="left" w:pos="993"/>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zestawienie weryfikowanej dokumentacji projektowej z wnioskami z weryfikacji,</w:t>
      </w:r>
    </w:p>
    <w:p w14:paraId="115776C2" w14:textId="77777777" w:rsidR="004A4C78" w:rsidRPr="00A43D24" w:rsidRDefault="004A4C78" w:rsidP="00CA0AE0">
      <w:pPr>
        <w:numPr>
          <w:ilvl w:val="2"/>
          <w:numId w:val="89"/>
        </w:numPr>
        <w:tabs>
          <w:tab w:val="left" w:pos="993"/>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przekazane </w:t>
      </w:r>
      <w:bookmarkStart w:id="69" w:name="_Hlk137035542"/>
      <w:r w:rsidRPr="00A43D24">
        <w:rPr>
          <w:rFonts w:ascii="Times New Roman" w:hAnsi="Times New Roman" w:cs="Times New Roman"/>
          <w:color w:val="FF0000"/>
          <w:sz w:val="24"/>
          <w:szCs w:val="24"/>
        </w:rPr>
        <w:t xml:space="preserve">wykonawcy dokumentacji projektowej </w:t>
      </w:r>
      <w:bookmarkEnd w:id="69"/>
      <w:r w:rsidRPr="00A43D24">
        <w:rPr>
          <w:rFonts w:ascii="Times New Roman" w:hAnsi="Times New Roman" w:cs="Times New Roman"/>
          <w:color w:val="FF0000"/>
          <w:sz w:val="24"/>
          <w:szCs w:val="24"/>
        </w:rPr>
        <w:t>wytyczne dla prac projektowych,</w:t>
      </w:r>
    </w:p>
    <w:p w14:paraId="6373AD77" w14:textId="77777777" w:rsidR="004A4C78" w:rsidRPr="00A43D24" w:rsidRDefault="004A4C78" w:rsidP="00CA0AE0">
      <w:pPr>
        <w:numPr>
          <w:ilvl w:val="2"/>
          <w:numId w:val="89"/>
        </w:numPr>
        <w:tabs>
          <w:tab w:val="left" w:pos="993"/>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wystąpienia wykonawcy dokumentacji projektowej do Inżyniera Kontraktu,</w:t>
      </w:r>
    </w:p>
    <w:p w14:paraId="67D2A8E3" w14:textId="77777777" w:rsidR="004A4C78" w:rsidRPr="00A43D24" w:rsidRDefault="004A4C78" w:rsidP="00CA0AE0">
      <w:pPr>
        <w:numPr>
          <w:ilvl w:val="2"/>
          <w:numId w:val="89"/>
        </w:numPr>
        <w:tabs>
          <w:tab w:val="left" w:pos="993"/>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wystąpienia podmiotów trzecich do Inżyniera Kontraktu,</w:t>
      </w:r>
    </w:p>
    <w:p w14:paraId="17A5F392" w14:textId="77777777" w:rsidR="004A4C78" w:rsidRPr="00A43D24" w:rsidRDefault="004A4C78" w:rsidP="00CA0AE0">
      <w:pPr>
        <w:numPr>
          <w:ilvl w:val="2"/>
          <w:numId w:val="89"/>
        </w:numPr>
        <w:tabs>
          <w:tab w:val="left" w:pos="993"/>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stwierdzonych zagrożeń i podjętych działań naprawczych,</w:t>
      </w:r>
    </w:p>
    <w:p w14:paraId="547DD91E" w14:textId="77777777" w:rsidR="004A4C78" w:rsidRPr="00A43D24" w:rsidRDefault="004A4C78" w:rsidP="00CA0AE0">
      <w:pPr>
        <w:numPr>
          <w:ilvl w:val="2"/>
          <w:numId w:val="89"/>
        </w:numPr>
        <w:tabs>
          <w:tab w:val="left" w:pos="993"/>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informacje, że zgłoszone przez Inżyniera Kontraktu uwagi do dokumentacji, z wskazaniem którego raportu dotyczą, zostały do niej wprowadzone przez wykonawcę dokumentacji projektowej. Jednocześnie IK przekazuje zweryfikowaną i poprawioną dokumentację projektową.</w:t>
      </w:r>
    </w:p>
    <w:p w14:paraId="7AFF2CC3" w14:textId="77777777" w:rsidR="004A4C78" w:rsidRPr="00A43D24" w:rsidRDefault="004A4C78" w:rsidP="00CA0AE0">
      <w:pPr>
        <w:numPr>
          <w:ilvl w:val="2"/>
          <w:numId w:val="89"/>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wyliczenie wynagrodzenia Inżyniera Kontraktu za okres rozliczeniowy, zgodnie </w:t>
      </w:r>
      <w:r w:rsidRPr="00A43D24">
        <w:rPr>
          <w:rFonts w:ascii="Times New Roman" w:hAnsi="Times New Roman" w:cs="Times New Roman"/>
          <w:color w:val="FF0000"/>
          <w:sz w:val="24"/>
          <w:szCs w:val="24"/>
        </w:rPr>
        <w:br/>
        <w:t>z warunkami określonymi w § 3 umowy.</w:t>
      </w:r>
    </w:p>
    <w:p w14:paraId="2A651F04" w14:textId="77777777" w:rsidR="004A4C78" w:rsidRPr="00A43D24" w:rsidRDefault="004A4C78" w:rsidP="00CA0AE0">
      <w:pPr>
        <w:numPr>
          <w:ilvl w:val="1"/>
          <w:numId w:val="88"/>
        </w:numPr>
        <w:tabs>
          <w:tab w:val="left" w:pos="567"/>
        </w:tabs>
        <w:spacing w:after="0" w:line="276" w:lineRule="auto"/>
        <w:ind w:left="56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 xml:space="preserve">do 5 dni roboczych  </w:t>
      </w:r>
      <w:r w:rsidRPr="00A43D24">
        <w:rPr>
          <w:rFonts w:ascii="Times New Roman" w:hAnsi="Times New Roman" w:cs="Times New Roman"/>
          <w:color w:val="FF0000"/>
          <w:sz w:val="24"/>
          <w:szCs w:val="24"/>
        </w:rPr>
        <w:t xml:space="preserve">od otrzymania projektów koncepcyjnych Inżynier Kontraktu sporządzi i przekaże do akceptacji Zamawiającemu </w:t>
      </w:r>
      <w:r w:rsidRPr="00A43D24">
        <w:rPr>
          <w:rFonts w:ascii="Times New Roman" w:hAnsi="Times New Roman" w:cs="Times New Roman"/>
          <w:color w:val="FF0000"/>
          <w:sz w:val="24"/>
          <w:szCs w:val="24"/>
          <w:u w:val="single"/>
        </w:rPr>
        <w:t>„</w:t>
      </w:r>
      <w:bookmarkStart w:id="70" w:name="_Hlk135917509"/>
      <w:r w:rsidRPr="00A43D24">
        <w:rPr>
          <w:rFonts w:ascii="Times New Roman" w:hAnsi="Times New Roman" w:cs="Times New Roman"/>
          <w:color w:val="FF0000"/>
          <w:sz w:val="24"/>
          <w:szCs w:val="24"/>
          <w:u w:val="single"/>
        </w:rPr>
        <w:t>raport z weryfikacji projektów koncepcyjnych</w:t>
      </w:r>
      <w:bookmarkEnd w:id="70"/>
      <w:r w:rsidRPr="00A43D24">
        <w:rPr>
          <w:rFonts w:ascii="Times New Roman" w:hAnsi="Times New Roman" w:cs="Times New Roman"/>
          <w:color w:val="FF0000"/>
          <w:sz w:val="24"/>
          <w:szCs w:val="24"/>
          <w:u w:val="single"/>
        </w:rPr>
        <w:t>”</w:t>
      </w:r>
      <w:r w:rsidRPr="00A43D24">
        <w:rPr>
          <w:rFonts w:ascii="Times New Roman" w:hAnsi="Times New Roman" w:cs="Times New Roman"/>
          <w:color w:val="FF0000"/>
          <w:sz w:val="24"/>
          <w:szCs w:val="24"/>
        </w:rPr>
        <w:t>.</w:t>
      </w:r>
    </w:p>
    <w:p w14:paraId="04639EC5" w14:textId="77777777" w:rsidR="004A4C78" w:rsidRPr="00A43D24" w:rsidRDefault="004A4C78" w:rsidP="004A4C78">
      <w:pPr>
        <w:tabs>
          <w:tab w:val="left" w:pos="567"/>
        </w:tabs>
        <w:spacing w:after="0" w:line="276" w:lineRule="auto"/>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ab/>
        <w:t>Raport z weryfikacji projektów koncepcyjnych będzie zawierał m.in.:</w:t>
      </w:r>
    </w:p>
    <w:p w14:paraId="7CCE9586" w14:textId="77777777" w:rsidR="004A4C78" w:rsidRPr="00A43D24" w:rsidRDefault="004A4C78" w:rsidP="00CA0AE0">
      <w:pPr>
        <w:numPr>
          <w:ilvl w:val="2"/>
          <w:numId w:val="90"/>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zestawienie zweryfikowanej dokumentacji,</w:t>
      </w:r>
    </w:p>
    <w:p w14:paraId="1C4B2B18" w14:textId="77777777" w:rsidR="004A4C78" w:rsidRPr="00A43D24" w:rsidRDefault="004A4C78" w:rsidP="00CA0AE0">
      <w:pPr>
        <w:numPr>
          <w:ilvl w:val="2"/>
          <w:numId w:val="90"/>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skład zespołu sprawdzającego wraz z dokumentami potwierdzającymi uprawnienia do sprawdzania budowlanych dokumentacji projektowych,</w:t>
      </w:r>
    </w:p>
    <w:p w14:paraId="0AC1037A" w14:textId="77777777" w:rsidR="004A4C78" w:rsidRPr="00A43D24" w:rsidRDefault="004A4C78" w:rsidP="00CA0AE0">
      <w:pPr>
        <w:numPr>
          <w:ilvl w:val="2"/>
          <w:numId w:val="90"/>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metodykę wykonywania weryfikacji projektów koncepcyjnych,</w:t>
      </w:r>
    </w:p>
    <w:p w14:paraId="29AF04F0" w14:textId="77777777" w:rsidR="004A4C78" w:rsidRPr="00A43D24" w:rsidRDefault="004A4C78" w:rsidP="00CA0AE0">
      <w:pPr>
        <w:numPr>
          <w:ilvl w:val="2"/>
          <w:numId w:val="90"/>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braków w dokumentacji,</w:t>
      </w:r>
    </w:p>
    <w:p w14:paraId="3A5D25B5" w14:textId="77777777" w:rsidR="004A4C78" w:rsidRPr="00A43D24" w:rsidRDefault="004A4C78" w:rsidP="00CA0AE0">
      <w:pPr>
        <w:numPr>
          <w:ilvl w:val="2"/>
          <w:numId w:val="90"/>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niezgodności z opisem przedmiotu zamówienia i dokonanymi ustaleniami,</w:t>
      </w:r>
    </w:p>
    <w:p w14:paraId="227C6546" w14:textId="77777777" w:rsidR="004A4C78" w:rsidRPr="00A43D24" w:rsidRDefault="004A4C78" w:rsidP="00CA0AE0">
      <w:pPr>
        <w:numPr>
          <w:ilvl w:val="2"/>
          <w:numId w:val="90"/>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innych błędów, w tym technicznych, zawartych w dokumentacji,</w:t>
      </w:r>
    </w:p>
    <w:p w14:paraId="19460413" w14:textId="77777777" w:rsidR="004A4C78" w:rsidRPr="00A43D24" w:rsidRDefault="004A4C78" w:rsidP="00CA0AE0">
      <w:pPr>
        <w:numPr>
          <w:ilvl w:val="2"/>
          <w:numId w:val="90"/>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wnioski końcowe i zalecenia.</w:t>
      </w:r>
    </w:p>
    <w:p w14:paraId="2E1717FB" w14:textId="77777777" w:rsidR="004A4C78" w:rsidRPr="00A43D24" w:rsidRDefault="004A4C78" w:rsidP="00CA0AE0">
      <w:pPr>
        <w:numPr>
          <w:ilvl w:val="1"/>
          <w:numId w:val="88"/>
        </w:numPr>
        <w:tabs>
          <w:tab w:val="left" w:pos="567"/>
        </w:tabs>
        <w:spacing w:after="0" w:line="276" w:lineRule="auto"/>
        <w:ind w:left="56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 xml:space="preserve">do 7 dni roboczych </w:t>
      </w:r>
      <w:r w:rsidRPr="00A43D24">
        <w:rPr>
          <w:rFonts w:ascii="Times New Roman" w:hAnsi="Times New Roman" w:cs="Times New Roman"/>
          <w:color w:val="FF0000"/>
          <w:sz w:val="24"/>
          <w:szCs w:val="24"/>
        </w:rPr>
        <w:t xml:space="preserve">od otrzymania projektu budowlanego Inżynier Kontraktu sporządzi </w:t>
      </w:r>
      <w:r w:rsidRPr="00A43D24">
        <w:rPr>
          <w:rFonts w:ascii="Times New Roman" w:hAnsi="Times New Roman" w:cs="Times New Roman"/>
          <w:color w:val="FF0000"/>
          <w:sz w:val="24"/>
          <w:szCs w:val="24"/>
        </w:rPr>
        <w:br/>
        <w:t xml:space="preserve">i przekaże do akceptacji Zamawiającemu </w:t>
      </w:r>
      <w:r w:rsidRPr="00A43D24">
        <w:rPr>
          <w:rFonts w:ascii="Times New Roman" w:hAnsi="Times New Roman" w:cs="Times New Roman"/>
          <w:color w:val="FF0000"/>
          <w:sz w:val="24"/>
          <w:szCs w:val="24"/>
          <w:u w:val="single"/>
        </w:rPr>
        <w:t>„</w:t>
      </w:r>
      <w:bookmarkStart w:id="71" w:name="_Hlk135917518"/>
      <w:r w:rsidRPr="00A43D24">
        <w:rPr>
          <w:rFonts w:ascii="Times New Roman" w:hAnsi="Times New Roman" w:cs="Times New Roman"/>
          <w:color w:val="FF0000"/>
          <w:sz w:val="24"/>
          <w:szCs w:val="24"/>
          <w:u w:val="single"/>
        </w:rPr>
        <w:t>raport z weryfikacji projektu budowlanego</w:t>
      </w:r>
      <w:bookmarkEnd w:id="71"/>
      <w:r w:rsidRPr="00A43D24">
        <w:rPr>
          <w:rFonts w:ascii="Times New Roman" w:hAnsi="Times New Roman" w:cs="Times New Roman"/>
          <w:color w:val="FF0000"/>
          <w:sz w:val="24"/>
          <w:szCs w:val="24"/>
          <w:u w:val="single"/>
        </w:rPr>
        <w:t>”</w:t>
      </w:r>
      <w:r w:rsidRPr="00A43D24">
        <w:rPr>
          <w:rFonts w:ascii="Times New Roman" w:hAnsi="Times New Roman" w:cs="Times New Roman"/>
          <w:color w:val="FF0000"/>
          <w:sz w:val="24"/>
          <w:szCs w:val="24"/>
        </w:rPr>
        <w:t xml:space="preserve"> zawierający m.in.:</w:t>
      </w:r>
    </w:p>
    <w:p w14:paraId="46FFD22C" w14:textId="77777777" w:rsidR="004A4C78" w:rsidRPr="00A43D24" w:rsidRDefault="004A4C78" w:rsidP="00CA0AE0">
      <w:pPr>
        <w:numPr>
          <w:ilvl w:val="2"/>
          <w:numId w:val="91"/>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zestawienie zweryfikowanej dokumentacji,</w:t>
      </w:r>
    </w:p>
    <w:p w14:paraId="5F2EC197" w14:textId="77777777" w:rsidR="004A4C78" w:rsidRPr="00A43D24" w:rsidRDefault="004A4C78" w:rsidP="00CA0AE0">
      <w:pPr>
        <w:numPr>
          <w:ilvl w:val="2"/>
          <w:numId w:val="91"/>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skład zespołu sprawdzającego wraz z dokumentami potwierdzającymi uprawnienia do sprawdzania budowlanych dokumentacji projektowych,</w:t>
      </w:r>
    </w:p>
    <w:p w14:paraId="1FC5B55E" w14:textId="77777777" w:rsidR="004A4C78" w:rsidRPr="00A43D24" w:rsidRDefault="004A4C78" w:rsidP="00CA0AE0">
      <w:pPr>
        <w:numPr>
          <w:ilvl w:val="2"/>
          <w:numId w:val="91"/>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metodykę wykonywania weryfikacji,</w:t>
      </w:r>
    </w:p>
    <w:p w14:paraId="7ECBA61F" w14:textId="77777777" w:rsidR="004A4C78" w:rsidRPr="00A43D24" w:rsidRDefault="004A4C78" w:rsidP="00CA0AE0">
      <w:pPr>
        <w:numPr>
          <w:ilvl w:val="2"/>
          <w:numId w:val="91"/>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braków w dokumentacji,</w:t>
      </w:r>
    </w:p>
    <w:p w14:paraId="65B0DE55" w14:textId="77777777" w:rsidR="004A4C78" w:rsidRPr="00A43D24" w:rsidRDefault="004A4C78" w:rsidP="00CA0AE0">
      <w:pPr>
        <w:numPr>
          <w:ilvl w:val="2"/>
          <w:numId w:val="91"/>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niezgodności z opisem przedmiotu zamówienia i dokonanymi ustaleniami,</w:t>
      </w:r>
    </w:p>
    <w:p w14:paraId="4D4E5272" w14:textId="77777777" w:rsidR="004A4C78" w:rsidRPr="00A43D24" w:rsidRDefault="004A4C78" w:rsidP="00CA0AE0">
      <w:pPr>
        <w:numPr>
          <w:ilvl w:val="2"/>
          <w:numId w:val="91"/>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niezgodności z pozyskanymi decyzjami, pozwoleniami, opiniami, warunkami i uzgodnieniami na podstawie których mają być realizowane roboty budowlane,</w:t>
      </w:r>
    </w:p>
    <w:p w14:paraId="50BDCB03" w14:textId="77777777" w:rsidR="004A4C78" w:rsidRPr="00A43D24" w:rsidRDefault="004A4C78" w:rsidP="00CA0AE0">
      <w:pPr>
        <w:numPr>
          <w:ilvl w:val="2"/>
          <w:numId w:val="91"/>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innych błędów, w tym technicznych, zawartych w dokumentacji,</w:t>
      </w:r>
    </w:p>
    <w:p w14:paraId="1C2205A3" w14:textId="77777777" w:rsidR="004A4C78" w:rsidRPr="00A43D24" w:rsidRDefault="004A4C78" w:rsidP="00CA0AE0">
      <w:pPr>
        <w:numPr>
          <w:ilvl w:val="2"/>
          <w:numId w:val="91"/>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wnioski końcowe i zalecenia.</w:t>
      </w:r>
    </w:p>
    <w:p w14:paraId="603F05FF" w14:textId="77777777" w:rsidR="004A4C78" w:rsidRPr="00A43D24" w:rsidRDefault="004A4C78" w:rsidP="00CA0AE0">
      <w:pPr>
        <w:numPr>
          <w:ilvl w:val="1"/>
          <w:numId w:val="88"/>
        </w:numPr>
        <w:tabs>
          <w:tab w:val="left" w:pos="567"/>
        </w:tabs>
        <w:spacing w:after="0" w:line="276" w:lineRule="auto"/>
        <w:ind w:left="56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 xml:space="preserve">do 10 dni roboczych </w:t>
      </w:r>
      <w:r w:rsidRPr="00A43D24">
        <w:rPr>
          <w:rFonts w:ascii="Times New Roman" w:hAnsi="Times New Roman" w:cs="Times New Roman"/>
          <w:color w:val="FF0000"/>
          <w:sz w:val="24"/>
          <w:szCs w:val="24"/>
        </w:rPr>
        <w:t xml:space="preserve">od otrzymania projektów wykonawczych, specyfikacji technicznych wykonania i odbioru robót budowlanych, przedmiarów robót i kosztorysów inwestorskich, wersja edytowalna dokumentacji Inżynier Kontraktu sporządzi i przekaże do akceptacji Zamawiającemu raport zwany </w:t>
      </w:r>
      <w:r w:rsidRPr="00A43D24">
        <w:rPr>
          <w:rFonts w:ascii="Times New Roman" w:hAnsi="Times New Roman" w:cs="Times New Roman"/>
          <w:color w:val="FF0000"/>
          <w:sz w:val="24"/>
          <w:szCs w:val="24"/>
          <w:u w:val="single"/>
        </w:rPr>
        <w:t>„</w:t>
      </w:r>
      <w:bookmarkStart w:id="72" w:name="_Hlk135917533"/>
      <w:r w:rsidRPr="00A43D24">
        <w:rPr>
          <w:rFonts w:ascii="Times New Roman" w:hAnsi="Times New Roman" w:cs="Times New Roman"/>
          <w:color w:val="FF0000"/>
          <w:sz w:val="24"/>
          <w:szCs w:val="24"/>
          <w:u w:val="single"/>
        </w:rPr>
        <w:t>raport z weryfikacji pozostałej dokumentacji</w:t>
      </w:r>
      <w:bookmarkEnd w:id="72"/>
      <w:r w:rsidRPr="00A43D24">
        <w:rPr>
          <w:rFonts w:ascii="Times New Roman" w:hAnsi="Times New Roman" w:cs="Times New Roman"/>
          <w:color w:val="FF0000"/>
          <w:sz w:val="24"/>
          <w:szCs w:val="24"/>
          <w:u w:val="single"/>
        </w:rPr>
        <w:t>”</w:t>
      </w:r>
      <w:r w:rsidRPr="00A43D24">
        <w:rPr>
          <w:rFonts w:ascii="Times New Roman" w:hAnsi="Times New Roman" w:cs="Times New Roman"/>
          <w:color w:val="FF0000"/>
          <w:sz w:val="24"/>
          <w:szCs w:val="24"/>
        </w:rPr>
        <w:t xml:space="preserve"> zawierający m.in.:</w:t>
      </w:r>
    </w:p>
    <w:p w14:paraId="6CD5E1EC" w14:textId="77777777" w:rsidR="004A4C78" w:rsidRPr="00A43D24" w:rsidRDefault="004A4C78" w:rsidP="00CA0AE0">
      <w:pPr>
        <w:numPr>
          <w:ilvl w:val="2"/>
          <w:numId w:val="92"/>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zestawienie zweryfikowanej dokumentacji,</w:t>
      </w:r>
    </w:p>
    <w:p w14:paraId="64491637" w14:textId="77777777" w:rsidR="004A4C78" w:rsidRPr="00A43D24" w:rsidRDefault="004A4C78" w:rsidP="00CA0AE0">
      <w:pPr>
        <w:numPr>
          <w:ilvl w:val="2"/>
          <w:numId w:val="92"/>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skład zespołu sprawdzającego wraz z dokumentami potwierdzającymi uprawnienia do sprawdzania budowlanych dokumentacji projektowych,</w:t>
      </w:r>
    </w:p>
    <w:p w14:paraId="62E62301" w14:textId="77777777" w:rsidR="004A4C78" w:rsidRPr="00A43D24" w:rsidRDefault="004A4C78" w:rsidP="00CA0AE0">
      <w:pPr>
        <w:numPr>
          <w:ilvl w:val="2"/>
          <w:numId w:val="92"/>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metodykę wykonywania weryfikacji,</w:t>
      </w:r>
    </w:p>
    <w:p w14:paraId="31D9D433" w14:textId="77777777" w:rsidR="004A4C78" w:rsidRPr="00A43D24" w:rsidRDefault="004A4C78" w:rsidP="00CA0AE0">
      <w:pPr>
        <w:numPr>
          <w:ilvl w:val="2"/>
          <w:numId w:val="92"/>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braków w dokumentacji,</w:t>
      </w:r>
    </w:p>
    <w:p w14:paraId="0CAE8584" w14:textId="77777777" w:rsidR="004A4C78" w:rsidRPr="00A43D24" w:rsidRDefault="004A4C78" w:rsidP="00CA0AE0">
      <w:pPr>
        <w:numPr>
          <w:ilvl w:val="2"/>
          <w:numId w:val="92"/>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niezgodności z opisem przedmiotu zamówienia i dokonanymi ustaleniami,</w:t>
      </w:r>
    </w:p>
    <w:p w14:paraId="1E44DC64" w14:textId="77777777" w:rsidR="004A4C78" w:rsidRPr="00A43D24" w:rsidRDefault="004A4C78" w:rsidP="00CA0AE0">
      <w:pPr>
        <w:numPr>
          <w:ilvl w:val="2"/>
          <w:numId w:val="92"/>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niezgodności z pozyskanymi decyzjami, pozwoleniami, opiniami, warunkami i uzgodnieniami na podstawie których mają być realizowane roboty budowlane,</w:t>
      </w:r>
    </w:p>
    <w:p w14:paraId="52C7AE16" w14:textId="77777777" w:rsidR="004A4C78" w:rsidRPr="00A43D24" w:rsidRDefault="004A4C78" w:rsidP="00CA0AE0">
      <w:pPr>
        <w:numPr>
          <w:ilvl w:val="2"/>
          <w:numId w:val="92"/>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wyszczególnienie innych błędów, w tym technicznych, zawartych w dokumentacji,</w:t>
      </w:r>
    </w:p>
    <w:p w14:paraId="516E5FF4" w14:textId="77777777" w:rsidR="004A4C78" w:rsidRPr="00A43D24" w:rsidRDefault="004A4C78" w:rsidP="00CA0AE0">
      <w:pPr>
        <w:numPr>
          <w:ilvl w:val="2"/>
          <w:numId w:val="92"/>
        </w:numPr>
        <w:tabs>
          <w:tab w:val="left" w:pos="993"/>
        </w:tabs>
        <w:spacing w:after="0" w:line="276" w:lineRule="auto"/>
        <w:ind w:left="99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wnioski końcowe i zalecenia.</w:t>
      </w:r>
    </w:p>
    <w:p w14:paraId="1263E4F1" w14:textId="77777777" w:rsidR="004A4C78" w:rsidRPr="00A43D24" w:rsidRDefault="004A4C78" w:rsidP="00CA0AE0">
      <w:pPr>
        <w:numPr>
          <w:ilvl w:val="1"/>
          <w:numId w:val="88"/>
        </w:numPr>
        <w:tabs>
          <w:tab w:val="left" w:pos="567"/>
        </w:tabs>
        <w:spacing w:after="0" w:line="276" w:lineRule="auto"/>
        <w:ind w:left="56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Na zakończenie okresu projektowania tj. w terminie </w:t>
      </w:r>
      <w:r w:rsidRPr="00A43D24">
        <w:rPr>
          <w:rFonts w:ascii="Times New Roman" w:hAnsi="Times New Roman" w:cs="Times New Roman"/>
          <w:b/>
          <w:color w:val="FF0000"/>
          <w:sz w:val="24"/>
          <w:szCs w:val="24"/>
        </w:rPr>
        <w:t xml:space="preserve">do 5 dni roboczych </w:t>
      </w:r>
      <w:r w:rsidRPr="00A43D24">
        <w:rPr>
          <w:rFonts w:ascii="Times New Roman" w:hAnsi="Times New Roman" w:cs="Times New Roman"/>
          <w:color w:val="FF0000"/>
          <w:sz w:val="24"/>
          <w:szCs w:val="24"/>
        </w:rPr>
        <w:t>od przekazania do Zamawiającego oświadczenia Inżyniera Kontraktu, iż zgłoszone uwagi w „</w:t>
      </w:r>
      <w:r w:rsidRPr="00A43D24">
        <w:rPr>
          <w:rFonts w:ascii="Times New Roman" w:hAnsi="Times New Roman" w:cs="Times New Roman"/>
          <w:color w:val="FF0000"/>
          <w:sz w:val="24"/>
          <w:szCs w:val="24"/>
          <w:u w:val="single"/>
        </w:rPr>
        <w:t xml:space="preserve">raporcie </w:t>
      </w:r>
      <w:r w:rsidRPr="00A43D24">
        <w:rPr>
          <w:rFonts w:ascii="Times New Roman" w:hAnsi="Times New Roman" w:cs="Times New Roman"/>
          <w:color w:val="FF0000"/>
          <w:sz w:val="24"/>
          <w:szCs w:val="24"/>
          <w:u w:val="single"/>
        </w:rPr>
        <w:br/>
        <w:t>z weryfikacji pozostałej dokumentacji”</w:t>
      </w:r>
      <w:r w:rsidRPr="00A43D24">
        <w:rPr>
          <w:rFonts w:ascii="Times New Roman" w:hAnsi="Times New Roman" w:cs="Times New Roman"/>
          <w:color w:val="FF0000"/>
          <w:sz w:val="24"/>
          <w:szCs w:val="24"/>
        </w:rPr>
        <w:t xml:space="preserve"> zostały do niej wprowadzone przez wykonawcę dokumentacji projektowej, dokumentacja jest zgodna z SWZ oraz zapisami umowy i możliwe jest dokonanie przez Zamawiającego protokolarnego odbioru dokumentacji od wykonawcy dokumentacji projektowej Inżynier Kontraktu sporządzi i przekaże Zamawiającemu do akceptacji </w:t>
      </w:r>
      <w:r w:rsidRPr="00A43D24">
        <w:rPr>
          <w:rFonts w:ascii="Times New Roman" w:hAnsi="Times New Roman" w:cs="Times New Roman"/>
          <w:color w:val="FF0000"/>
          <w:sz w:val="24"/>
          <w:szCs w:val="24"/>
          <w:u w:val="single"/>
        </w:rPr>
        <w:t>„</w:t>
      </w:r>
      <w:bookmarkStart w:id="73" w:name="_Hlk135918230"/>
      <w:r w:rsidRPr="00A43D24">
        <w:rPr>
          <w:rFonts w:ascii="Times New Roman" w:hAnsi="Times New Roman" w:cs="Times New Roman"/>
          <w:color w:val="FF0000"/>
          <w:sz w:val="24"/>
          <w:szCs w:val="24"/>
          <w:u w:val="single"/>
        </w:rPr>
        <w:t>raport końcowy z okresu projektowania</w:t>
      </w:r>
      <w:bookmarkEnd w:id="73"/>
      <w:r w:rsidRPr="00A43D24">
        <w:rPr>
          <w:rFonts w:ascii="Times New Roman" w:hAnsi="Times New Roman" w:cs="Times New Roman"/>
          <w:color w:val="FF0000"/>
          <w:sz w:val="24"/>
          <w:szCs w:val="24"/>
          <w:u w:val="single"/>
        </w:rPr>
        <w:t>”</w:t>
      </w:r>
      <w:r w:rsidRPr="00A43D24">
        <w:rPr>
          <w:rFonts w:ascii="Times New Roman" w:hAnsi="Times New Roman" w:cs="Times New Roman"/>
          <w:color w:val="FF0000"/>
          <w:sz w:val="24"/>
          <w:szCs w:val="24"/>
        </w:rPr>
        <w:t xml:space="preserve"> zawierający zbiorcze zestawienie wykonanych czynności realizowanych w całym okresie projektowania zgodnie z rozdziałem VI i dodatkowo zawierające:</w:t>
      </w:r>
    </w:p>
    <w:p w14:paraId="1D52A81A" w14:textId="77777777" w:rsidR="004A4C78" w:rsidRPr="00A43D24" w:rsidRDefault="004A4C78" w:rsidP="00CA0AE0">
      <w:pPr>
        <w:numPr>
          <w:ilvl w:val="2"/>
          <w:numId w:val="93"/>
        </w:numPr>
        <w:tabs>
          <w:tab w:val="left" w:pos="567"/>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potwierdzenie kompletności dokumentacji projektowej i jej zgodności z obowiązującym prawem i zamówieniem,</w:t>
      </w:r>
    </w:p>
    <w:p w14:paraId="0707A9EB" w14:textId="77777777" w:rsidR="004A4C78" w:rsidRPr="00A43D24" w:rsidRDefault="004A4C78" w:rsidP="00CA0AE0">
      <w:pPr>
        <w:numPr>
          <w:ilvl w:val="2"/>
          <w:numId w:val="93"/>
        </w:numPr>
        <w:tabs>
          <w:tab w:val="left" w:pos="567"/>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spis dokumentacji projektowej zweryfikowanej pozytywnie przez Inżyniera Kontraktu,</w:t>
      </w:r>
    </w:p>
    <w:p w14:paraId="4C0E3FE3" w14:textId="77777777" w:rsidR="004A4C78" w:rsidRPr="00A43D24" w:rsidRDefault="004A4C78" w:rsidP="00CA0AE0">
      <w:pPr>
        <w:numPr>
          <w:ilvl w:val="2"/>
          <w:numId w:val="93"/>
        </w:numPr>
        <w:tabs>
          <w:tab w:val="left" w:pos="567"/>
        </w:tabs>
        <w:spacing w:after="0" w:line="276" w:lineRule="auto"/>
        <w:ind w:left="567" w:hanging="14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analizę ryzyka.</w:t>
      </w:r>
    </w:p>
    <w:p w14:paraId="59B5C50D" w14:textId="2C66EA5F" w:rsidR="004A4C78" w:rsidRPr="00A43D24" w:rsidRDefault="004A4C78" w:rsidP="00CA0AE0">
      <w:pPr>
        <w:pStyle w:val="Nagwek1"/>
        <w:keepLines/>
        <w:numPr>
          <w:ilvl w:val="0"/>
          <w:numId w:val="57"/>
        </w:numPr>
        <w:tabs>
          <w:tab w:val="left" w:pos="660"/>
          <w:tab w:val="right" w:leader="dot" w:pos="9629"/>
        </w:tabs>
        <w:suppressAutoHyphens w:val="0"/>
        <w:spacing w:before="120" w:after="0" w:line="240" w:lineRule="auto"/>
        <w:jc w:val="left"/>
        <w:rPr>
          <w:rFonts w:cs="Times New Roman"/>
          <w:color w:val="FF0000"/>
          <w:szCs w:val="24"/>
        </w:rPr>
      </w:pPr>
      <w:bookmarkStart w:id="74" w:name="_Toc135386361"/>
      <w:bookmarkStart w:id="75" w:name="_Toc138053274"/>
      <w:bookmarkStart w:id="76" w:name="_Pełnienie_usługi_Inżyniera"/>
      <w:bookmarkStart w:id="77" w:name="_Toc118112779"/>
      <w:bookmarkStart w:id="78" w:name="_Toc145590082"/>
      <w:bookmarkEnd w:id="74"/>
      <w:bookmarkEnd w:id="75"/>
      <w:bookmarkEnd w:id="76"/>
      <w:r w:rsidRPr="00A43D24">
        <w:rPr>
          <w:rFonts w:cs="Times New Roman"/>
          <w:color w:val="FF0000"/>
          <w:szCs w:val="24"/>
        </w:rPr>
        <w:t>Pełnienie usługi Inżyniera Kontraktu w okresie przetargu na roboty budowlane</w:t>
      </w:r>
      <w:bookmarkEnd w:id="77"/>
      <w:bookmarkEnd w:id="78"/>
    </w:p>
    <w:p w14:paraId="2D55588B" w14:textId="77777777" w:rsidR="004A4C78" w:rsidRPr="00A43D24" w:rsidRDefault="004A4C78" w:rsidP="00CA0AE0">
      <w:pPr>
        <w:pStyle w:val="Akapitzlist"/>
        <w:numPr>
          <w:ilvl w:val="1"/>
          <w:numId w:val="94"/>
        </w:numPr>
        <w:tabs>
          <w:tab w:val="left" w:pos="567"/>
        </w:tabs>
        <w:spacing w:before="122" w:after="0" w:line="276" w:lineRule="auto"/>
        <w:ind w:left="567"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terminie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b/>
          <w:color w:val="FF0000"/>
          <w:sz w:val="24"/>
          <w:szCs w:val="24"/>
        </w:rPr>
        <w:t>do</w:t>
      </w:r>
      <w:r w:rsidRPr="00A43D24">
        <w:rPr>
          <w:rFonts w:ascii="Times New Roman" w:hAnsi="Times New Roman" w:cs="Times New Roman"/>
          <w:b/>
          <w:color w:val="FF0000"/>
          <w:spacing w:val="40"/>
          <w:sz w:val="24"/>
          <w:szCs w:val="24"/>
        </w:rPr>
        <w:t xml:space="preserve"> </w:t>
      </w:r>
      <w:r w:rsidRPr="00A43D24">
        <w:rPr>
          <w:rFonts w:ascii="Times New Roman" w:hAnsi="Times New Roman" w:cs="Times New Roman"/>
          <w:b/>
          <w:color w:val="FF0000"/>
          <w:sz w:val="24"/>
          <w:szCs w:val="24"/>
        </w:rPr>
        <w:t>14</w:t>
      </w:r>
      <w:r w:rsidRPr="00A43D24">
        <w:rPr>
          <w:rFonts w:ascii="Times New Roman" w:hAnsi="Times New Roman" w:cs="Times New Roman"/>
          <w:b/>
          <w:color w:val="FF0000"/>
          <w:spacing w:val="40"/>
          <w:sz w:val="24"/>
          <w:szCs w:val="24"/>
        </w:rPr>
        <w:t xml:space="preserve"> </w:t>
      </w:r>
      <w:r w:rsidRPr="00A43D24">
        <w:rPr>
          <w:rFonts w:ascii="Times New Roman" w:hAnsi="Times New Roman" w:cs="Times New Roman"/>
          <w:b/>
          <w:color w:val="FF0000"/>
          <w:sz w:val="24"/>
          <w:szCs w:val="24"/>
        </w:rPr>
        <w:t>dni</w:t>
      </w:r>
      <w:r w:rsidRPr="00A43D24">
        <w:rPr>
          <w:rFonts w:ascii="Times New Roman" w:hAnsi="Times New Roman" w:cs="Times New Roman"/>
          <w:b/>
          <w:color w:val="FF0000"/>
          <w:spacing w:val="40"/>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daty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otrzymania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Zamawiającego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informacji przygotuje i przekaże Zamawiającemu dokumenty dla potrzeb postępowania o udzielenie zamówienia publicznego na roboty budowlane, w tym: </w:t>
      </w:r>
    </w:p>
    <w:p w14:paraId="3E3297A6" w14:textId="77777777" w:rsidR="004A4C78" w:rsidRPr="00A43D24" w:rsidRDefault="004A4C78" w:rsidP="00CA0AE0">
      <w:pPr>
        <w:pStyle w:val="Akapitzlist"/>
        <w:numPr>
          <w:ilvl w:val="2"/>
          <w:numId w:val="94"/>
        </w:numPr>
        <w:tabs>
          <w:tab w:val="left" w:pos="284"/>
          <w:tab w:val="left" w:pos="1130"/>
        </w:tabs>
        <w:spacing w:before="117" w:after="0" w:line="276" w:lineRule="auto"/>
        <w:ind w:left="567" w:right="108"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komplet dokumentacji projektowej w wersji elektronicznej na potrzeby ogłoszenia zamówienia,</w:t>
      </w:r>
    </w:p>
    <w:p w14:paraId="35F09C43" w14:textId="77777777" w:rsidR="004A4C78" w:rsidRPr="00A43D24" w:rsidRDefault="004A4C78" w:rsidP="00CA0AE0">
      <w:pPr>
        <w:pStyle w:val="Akapitzlist"/>
        <w:numPr>
          <w:ilvl w:val="2"/>
          <w:numId w:val="94"/>
        </w:numPr>
        <w:tabs>
          <w:tab w:val="left" w:pos="284"/>
          <w:tab w:val="left" w:pos="1130"/>
        </w:tabs>
        <w:spacing w:before="117" w:after="0" w:line="276" w:lineRule="auto"/>
        <w:ind w:left="567" w:right="108"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Przedmiotu Zamówienia (OPZ)</w:t>
      </w:r>
    </w:p>
    <w:p w14:paraId="6AA791D3" w14:textId="77777777" w:rsidR="004A4C78" w:rsidRPr="00A43D24" w:rsidRDefault="004A4C78" w:rsidP="00CA0AE0">
      <w:pPr>
        <w:pStyle w:val="Akapitzlist"/>
        <w:numPr>
          <w:ilvl w:val="2"/>
          <w:numId w:val="94"/>
        </w:numPr>
        <w:tabs>
          <w:tab w:val="left" w:pos="284"/>
          <w:tab w:val="left" w:pos="1130"/>
        </w:tabs>
        <w:spacing w:after="0" w:line="276" w:lineRule="auto"/>
        <w:ind w:left="567" w:right="108"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określenie szacunkowej wartości zamówienia na roboty budowlane objęte zamówieniem w oparciu o kosztorysy inwestorskie,</w:t>
      </w:r>
    </w:p>
    <w:p w14:paraId="3992438A" w14:textId="77777777" w:rsidR="004A4C78" w:rsidRPr="00A43D24" w:rsidRDefault="004A4C78" w:rsidP="00CA0AE0">
      <w:pPr>
        <w:pStyle w:val="Akapitzlist"/>
        <w:numPr>
          <w:ilvl w:val="2"/>
          <w:numId w:val="94"/>
        </w:numPr>
        <w:tabs>
          <w:tab w:val="left" w:pos="284"/>
          <w:tab w:val="left" w:pos="1130"/>
        </w:tabs>
        <w:spacing w:before="118" w:after="0" w:line="276" w:lineRule="auto"/>
        <w:ind w:left="567" w:right="108"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propozycje kryteriów oceny ofert,</w:t>
      </w:r>
    </w:p>
    <w:p w14:paraId="3B35D096" w14:textId="77777777" w:rsidR="004A4C78" w:rsidRPr="00A43D24" w:rsidRDefault="004A4C78" w:rsidP="00CA0AE0">
      <w:pPr>
        <w:pStyle w:val="Akapitzlist"/>
        <w:numPr>
          <w:ilvl w:val="2"/>
          <w:numId w:val="94"/>
        </w:numPr>
        <w:tabs>
          <w:tab w:val="left" w:pos="284"/>
          <w:tab w:val="left" w:pos="1130"/>
        </w:tabs>
        <w:spacing w:before="117" w:after="0" w:line="276" w:lineRule="auto"/>
        <w:ind w:left="567" w:right="108"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propozycje warunków udziału Wykonawców w postępowaniu przetargowym,</w:t>
      </w:r>
    </w:p>
    <w:p w14:paraId="1A8FE0F6" w14:textId="77777777" w:rsidR="004A4C78" w:rsidRPr="00A43D24" w:rsidRDefault="004A4C78" w:rsidP="00CA0AE0">
      <w:pPr>
        <w:pStyle w:val="Akapitzlist"/>
        <w:numPr>
          <w:ilvl w:val="2"/>
          <w:numId w:val="94"/>
        </w:numPr>
        <w:tabs>
          <w:tab w:val="left" w:pos="284"/>
          <w:tab w:val="left" w:pos="1130"/>
        </w:tabs>
        <w:spacing w:before="122" w:after="0" w:line="276" w:lineRule="auto"/>
        <w:ind w:left="1134"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projekt umowy na roboty budowlane opracowany na podstawie wytycznych Zamawiającego,</w:t>
      </w:r>
    </w:p>
    <w:p w14:paraId="1CB6085F" w14:textId="77777777" w:rsidR="004A4C78" w:rsidRPr="00A43D24" w:rsidRDefault="004A4C78" w:rsidP="00CA0AE0">
      <w:pPr>
        <w:pStyle w:val="Akapitzlist"/>
        <w:numPr>
          <w:ilvl w:val="2"/>
          <w:numId w:val="94"/>
        </w:numPr>
        <w:tabs>
          <w:tab w:val="left" w:pos="284"/>
          <w:tab w:val="left" w:pos="1130"/>
          <w:tab w:val="left" w:pos="7987"/>
          <w:tab w:val="left" w:pos="8675"/>
        </w:tabs>
        <w:spacing w:before="120" w:after="0" w:line="276" w:lineRule="auto"/>
        <w:ind w:left="1134" w:right="139"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projekt harmonogramu rzeczowo-finansowego dla robót budowlanych,</w:t>
      </w:r>
    </w:p>
    <w:p w14:paraId="0E6BF789" w14:textId="77777777" w:rsidR="004A4C78" w:rsidRPr="00A43D24" w:rsidRDefault="004A4C78" w:rsidP="00CA0AE0">
      <w:pPr>
        <w:pStyle w:val="Akapitzlist"/>
        <w:numPr>
          <w:ilvl w:val="2"/>
          <w:numId w:val="94"/>
        </w:numPr>
        <w:tabs>
          <w:tab w:val="left" w:pos="284"/>
          <w:tab w:val="left" w:pos="1130"/>
          <w:tab w:val="left" w:pos="1768"/>
          <w:tab w:val="left" w:pos="2469"/>
          <w:tab w:val="left" w:pos="3700"/>
          <w:tab w:val="left" w:pos="4214"/>
          <w:tab w:val="left" w:pos="5684"/>
          <w:tab w:val="left" w:pos="7057"/>
          <w:tab w:val="left" w:pos="8183"/>
        </w:tabs>
        <w:spacing w:before="121" w:after="0" w:line="276" w:lineRule="auto"/>
        <w:ind w:left="567" w:right="134" w:firstLine="0"/>
        <w:jc w:val="both"/>
        <w:rPr>
          <w:rFonts w:ascii="Times New Roman" w:hAnsi="Times New Roman" w:cs="Times New Roman"/>
          <w:color w:val="FF0000"/>
          <w:sz w:val="24"/>
          <w:szCs w:val="24"/>
        </w:rPr>
      </w:pPr>
      <w:r w:rsidRPr="00A43D24">
        <w:rPr>
          <w:rFonts w:ascii="Times New Roman" w:hAnsi="Times New Roman" w:cs="Times New Roman"/>
          <w:color w:val="FF0000"/>
          <w:spacing w:val="-4"/>
          <w:sz w:val="24"/>
          <w:szCs w:val="24"/>
        </w:rPr>
        <w:t>inne</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4"/>
          <w:sz w:val="24"/>
          <w:szCs w:val="24"/>
        </w:rPr>
        <w:t>dane</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niezbędne</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4"/>
          <w:sz w:val="24"/>
          <w:szCs w:val="24"/>
        </w:rPr>
        <w:t>dla</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opracowania</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specyfikacji</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 xml:space="preserve">warunków zamówienia </w:t>
      </w:r>
    </w:p>
    <w:p w14:paraId="5F040022" w14:textId="77777777" w:rsidR="004A4C78" w:rsidRPr="00A43D24" w:rsidRDefault="004A4C78" w:rsidP="00CA0AE0">
      <w:pPr>
        <w:pStyle w:val="Akapitzlist"/>
        <w:numPr>
          <w:ilvl w:val="1"/>
          <w:numId w:val="94"/>
        </w:numPr>
        <w:tabs>
          <w:tab w:val="left" w:pos="0"/>
          <w:tab w:val="left" w:pos="1130"/>
          <w:tab w:val="left" w:pos="1768"/>
          <w:tab w:val="left" w:pos="2469"/>
          <w:tab w:val="left" w:pos="3700"/>
          <w:tab w:val="left" w:pos="4214"/>
          <w:tab w:val="left" w:pos="5684"/>
          <w:tab w:val="left" w:pos="7057"/>
          <w:tab w:val="left" w:pos="8183"/>
        </w:tabs>
        <w:spacing w:before="121" w:after="0" w:line="276" w:lineRule="auto"/>
        <w:ind w:left="567" w:right="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Przedstawiciele Inżyniera Kontraktu mogą być powołani </w:t>
      </w:r>
      <w:bookmarkStart w:id="79" w:name="_Hlk119583703"/>
      <w:r w:rsidRPr="00A43D24">
        <w:rPr>
          <w:rFonts w:ascii="Times New Roman" w:hAnsi="Times New Roman" w:cs="Times New Roman"/>
          <w:color w:val="FF0000"/>
          <w:sz w:val="24"/>
          <w:szCs w:val="24"/>
        </w:rPr>
        <w:t xml:space="preserve">jako biegli w postępowaniu </w:t>
      </w:r>
      <w:r w:rsidRPr="00A43D24">
        <w:rPr>
          <w:rFonts w:ascii="Times New Roman" w:hAnsi="Times New Roman" w:cs="Times New Roman"/>
          <w:color w:val="FF0000"/>
          <w:sz w:val="24"/>
          <w:szCs w:val="24"/>
        </w:rPr>
        <w:br/>
        <w:t xml:space="preserve">o udzielenie zamówienia publicznego </w:t>
      </w:r>
      <w:bookmarkEnd w:id="79"/>
      <w:r w:rsidRPr="00A43D24">
        <w:rPr>
          <w:rFonts w:ascii="Times New Roman" w:hAnsi="Times New Roman" w:cs="Times New Roman"/>
          <w:color w:val="FF0000"/>
          <w:sz w:val="24"/>
          <w:szCs w:val="24"/>
        </w:rPr>
        <w:t xml:space="preserve">na roboty </w:t>
      </w:r>
      <w:r w:rsidRPr="00A43D24">
        <w:rPr>
          <w:rFonts w:ascii="Times New Roman" w:hAnsi="Times New Roman" w:cs="Times New Roman"/>
          <w:color w:val="FF0000"/>
          <w:spacing w:val="-2"/>
          <w:sz w:val="24"/>
          <w:szCs w:val="24"/>
        </w:rPr>
        <w:t>budowlane.</w:t>
      </w:r>
    </w:p>
    <w:p w14:paraId="37860F7D" w14:textId="77777777" w:rsidR="004A4C78" w:rsidRPr="00A43D24" w:rsidRDefault="004A4C78" w:rsidP="00CA0AE0">
      <w:pPr>
        <w:pStyle w:val="Akapitzlist"/>
        <w:numPr>
          <w:ilvl w:val="1"/>
          <w:numId w:val="94"/>
        </w:numPr>
        <w:tabs>
          <w:tab w:val="left" w:pos="567"/>
        </w:tabs>
        <w:spacing w:before="121" w:after="0" w:line="276" w:lineRule="auto"/>
        <w:ind w:left="567" w:right="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zobowiązany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współpracy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w:t>
      </w:r>
      <w:r w:rsidRPr="00A43D24">
        <w:rPr>
          <w:rFonts w:ascii="Times New Roman" w:hAnsi="Times New Roman" w:cs="Times New Roman"/>
          <w:color w:val="FF0000"/>
          <w:sz w:val="24"/>
          <w:szCs w:val="24"/>
        </w:rPr>
        <w:t>ykonawcą dokumentacji projektowej do</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 xml:space="preserve">przygotowania i przekazania Zamawiającemu odpowiedzi na ewentualne pytania Wykonawców do specyfikacji istotnych warunków zamówienia w terminie </w:t>
      </w:r>
      <w:r w:rsidRPr="00A43D24">
        <w:rPr>
          <w:rFonts w:ascii="Times New Roman" w:hAnsi="Times New Roman" w:cs="Times New Roman"/>
          <w:b/>
          <w:color w:val="FF0000"/>
          <w:sz w:val="24"/>
          <w:szCs w:val="24"/>
        </w:rPr>
        <w:t xml:space="preserve">do 3 dni roboczych </w:t>
      </w:r>
      <w:r w:rsidRPr="00A43D24">
        <w:rPr>
          <w:rFonts w:ascii="Times New Roman" w:hAnsi="Times New Roman" w:cs="Times New Roman"/>
          <w:color w:val="FF0000"/>
          <w:sz w:val="24"/>
          <w:szCs w:val="24"/>
        </w:rPr>
        <w:t>od daty wpływu pytań do Inżyniera Kontraktu. Za zgodą Zamawiającego termin ten może zostać zmieniony.</w:t>
      </w:r>
    </w:p>
    <w:p w14:paraId="2D0D00E8" w14:textId="77777777" w:rsidR="004A4C78" w:rsidRPr="00A43D24" w:rsidRDefault="004A4C78" w:rsidP="00CA0AE0">
      <w:pPr>
        <w:pStyle w:val="Akapitzlist"/>
        <w:numPr>
          <w:ilvl w:val="1"/>
          <w:numId w:val="94"/>
        </w:numPr>
        <w:tabs>
          <w:tab w:val="left" w:pos="567"/>
        </w:tabs>
        <w:spacing w:before="1" w:after="0" w:line="276" w:lineRule="auto"/>
        <w:ind w:left="567"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Na wniosek Zamawiającego przedstawiciele Inżyniera Kontraktu mogą być włączeni do prac przy rozpatrywaniu ewentualnych </w:t>
      </w:r>
      <w:proofErr w:type="spellStart"/>
      <w:r w:rsidRPr="00A43D24">
        <w:rPr>
          <w:rFonts w:ascii="Times New Roman" w:hAnsi="Times New Roman" w:cs="Times New Roman"/>
          <w:color w:val="FF0000"/>
          <w:sz w:val="24"/>
          <w:szCs w:val="24"/>
        </w:rPr>
        <w:t>odwołań</w:t>
      </w:r>
      <w:proofErr w:type="spellEnd"/>
      <w:r w:rsidRPr="00A43D24">
        <w:rPr>
          <w:rFonts w:ascii="Times New Roman" w:hAnsi="Times New Roman" w:cs="Times New Roman"/>
          <w:color w:val="FF0000"/>
          <w:sz w:val="24"/>
          <w:szCs w:val="24"/>
        </w:rPr>
        <w:t xml:space="preserve"> w rozumieniu ustawy –</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Prawo</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zamówień</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pacing w:val="-2"/>
          <w:sz w:val="24"/>
          <w:szCs w:val="24"/>
        </w:rPr>
        <w:t xml:space="preserve">publicznych, w tym do reprezentowania Zamawiającego przed Krajową Izba Odwoławczą (KIO) w postępowaniu odwoławczym. </w:t>
      </w:r>
    </w:p>
    <w:p w14:paraId="66E89D98" w14:textId="77777777" w:rsidR="004A4C78" w:rsidRPr="00A43D24" w:rsidRDefault="004A4C78" w:rsidP="00CA0AE0">
      <w:pPr>
        <w:pStyle w:val="Akapitzlist"/>
        <w:numPr>
          <w:ilvl w:val="1"/>
          <w:numId w:val="94"/>
        </w:numPr>
        <w:tabs>
          <w:tab w:val="left" w:pos="567"/>
        </w:tabs>
        <w:spacing w:after="0" w:line="276" w:lineRule="auto"/>
        <w:ind w:left="567"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sz w:val="24"/>
          <w:szCs w:val="24"/>
        </w:rPr>
        <w:t>,</w:t>
      </w:r>
      <w:r w:rsidRPr="00A43D24">
        <w:rPr>
          <w:rFonts w:ascii="Times New Roman" w:hAnsi="Times New Roman" w:cs="Times New Roman"/>
          <w:color w:val="FF0000"/>
          <w:sz w:val="24"/>
          <w:szCs w:val="24"/>
        </w:rPr>
        <w:t xml:space="preserve"> na etapie postępowania przetargowego, zobowiązany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wniosek</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Zamawiającego,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3"/>
          <w:sz w:val="24"/>
          <w:szCs w:val="24"/>
        </w:rPr>
        <w:t xml:space="preserve"> weryfikacji i </w:t>
      </w:r>
      <w:r w:rsidRPr="00A43D24">
        <w:rPr>
          <w:rFonts w:ascii="Times New Roman" w:hAnsi="Times New Roman" w:cs="Times New Roman"/>
          <w:color w:val="FF0000"/>
          <w:sz w:val="24"/>
          <w:szCs w:val="24"/>
        </w:rPr>
        <w:t xml:space="preserve">zaopiniowania w terminie </w:t>
      </w:r>
      <w:r w:rsidRPr="00A43D24">
        <w:rPr>
          <w:rFonts w:ascii="Times New Roman" w:hAnsi="Times New Roman" w:cs="Times New Roman"/>
          <w:b/>
          <w:color w:val="FF0000"/>
          <w:sz w:val="24"/>
          <w:szCs w:val="24"/>
        </w:rPr>
        <w:t xml:space="preserve">do 5 dni roboczych </w:t>
      </w:r>
      <w:r w:rsidRPr="00A43D24">
        <w:rPr>
          <w:rFonts w:ascii="Times New Roman" w:hAnsi="Times New Roman" w:cs="Times New Roman"/>
          <w:color w:val="FF0000"/>
          <w:sz w:val="24"/>
          <w:szCs w:val="24"/>
        </w:rPr>
        <w:t>od daty otrzymania wniosku Zamawiającego następujących dokumentów</w:t>
      </w:r>
      <w:r w:rsidRPr="00A43D24">
        <w:rPr>
          <w:rFonts w:ascii="Times New Roman" w:hAnsi="Times New Roman" w:cs="Times New Roman"/>
          <w:color w:val="FF0000"/>
          <w:spacing w:val="-2"/>
          <w:sz w:val="24"/>
          <w:szCs w:val="24"/>
        </w:rPr>
        <w:t>:</w:t>
      </w:r>
    </w:p>
    <w:p w14:paraId="04F2BDD8" w14:textId="77777777" w:rsidR="004A4C78" w:rsidRPr="00A43D24" w:rsidRDefault="004A4C78" w:rsidP="00CA0AE0">
      <w:pPr>
        <w:pStyle w:val="Akapitzlist"/>
        <w:numPr>
          <w:ilvl w:val="2"/>
          <w:numId w:val="94"/>
        </w:numPr>
        <w:tabs>
          <w:tab w:val="left" w:pos="284"/>
          <w:tab w:val="left" w:pos="709"/>
        </w:tabs>
        <w:spacing w:before="120"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kosztorysów ofertowych (wraz z sugestiami dotyczącymi badania rażąco niskiej ceny)</w:t>
      </w:r>
      <w:r w:rsidRPr="00A43D24">
        <w:rPr>
          <w:rFonts w:ascii="Times New Roman" w:hAnsi="Times New Roman" w:cs="Times New Roman"/>
          <w:color w:val="FF0000"/>
          <w:spacing w:val="-2"/>
          <w:sz w:val="24"/>
          <w:szCs w:val="24"/>
        </w:rPr>
        <w:t>,</w:t>
      </w:r>
    </w:p>
    <w:p w14:paraId="6F69B0FA" w14:textId="77777777" w:rsidR="004A4C78" w:rsidRPr="00A43D24" w:rsidRDefault="004A4C78" w:rsidP="00CA0AE0">
      <w:pPr>
        <w:pStyle w:val="Akapitzlist"/>
        <w:numPr>
          <w:ilvl w:val="2"/>
          <w:numId w:val="94"/>
        </w:numPr>
        <w:tabs>
          <w:tab w:val="left" w:pos="284"/>
        </w:tabs>
        <w:spacing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weryfikacji kryterium oceny ofert</w:t>
      </w:r>
      <w:r w:rsidRPr="00A43D24">
        <w:rPr>
          <w:rFonts w:ascii="Times New Roman" w:hAnsi="Times New Roman" w:cs="Times New Roman"/>
          <w:color w:val="FF0000"/>
          <w:spacing w:val="-2"/>
          <w:sz w:val="24"/>
          <w:szCs w:val="24"/>
        </w:rPr>
        <w:t>,</w:t>
      </w:r>
    </w:p>
    <w:p w14:paraId="44B758C9" w14:textId="77777777" w:rsidR="004A4C78" w:rsidRPr="00A43D24" w:rsidRDefault="004A4C78" w:rsidP="00CA0AE0">
      <w:pPr>
        <w:pStyle w:val="Akapitzlist"/>
        <w:numPr>
          <w:ilvl w:val="2"/>
          <w:numId w:val="94"/>
        </w:numPr>
        <w:tabs>
          <w:tab w:val="left" w:pos="284"/>
          <w:tab w:val="left" w:pos="709"/>
        </w:tabs>
        <w:spacing w:before="122"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zgodności z OPZ</w:t>
      </w:r>
      <w:r w:rsidRPr="00A43D24">
        <w:rPr>
          <w:rFonts w:ascii="Times New Roman" w:hAnsi="Times New Roman" w:cs="Times New Roman"/>
          <w:color w:val="FF0000"/>
          <w:spacing w:val="-2"/>
          <w:sz w:val="24"/>
          <w:szCs w:val="24"/>
        </w:rPr>
        <w:t>,</w:t>
      </w:r>
    </w:p>
    <w:p w14:paraId="48D5FB80" w14:textId="77777777" w:rsidR="004A4C78" w:rsidRPr="00A43D24" w:rsidRDefault="004A4C78" w:rsidP="00CA0AE0">
      <w:pPr>
        <w:pStyle w:val="Akapitzlist"/>
        <w:numPr>
          <w:ilvl w:val="2"/>
          <w:numId w:val="94"/>
        </w:numPr>
        <w:tabs>
          <w:tab w:val="left" w:pos="284"/>
          <w:tab w:val="left" w:pos="709"/>
        </w:tabs>
        <w:spacing w:before="122"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 xml:space="preserve">spełnienia warunków udziału w postępowaniu. </w:t>
      </w:r>
    </w:p>
    <w:p w14:paraId="541E273B" w14:textId="77777777" w:rsidR="004A4C78" w:rsidRPr="00A43D24" w:rsidRDefault="004A4C78" w:rsidP="00CA0AE0">
      <w:pPr>
        <w:pStyle w:val="Akapitzlist"/>
        <w:numPr>
          <w:ilvl w:val="1"/>
          <w:numId w:val="94"/>
        </w:numPr>
        <w:tabs>
          <w:tab w:val="left" w:pos="567"/>
        </w:tabs>
        <w:spacing w:after="0" w:line="276" w:lineRule="auto"/>
        <w:ind w:left="567"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zobowiązany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jest do</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 xml:space="preserve">zaopiniowania w terminie </w:t>
      </w:r>
      <w:r w:rsidRPr="00A43D24">
        <w:rPr>
          <w:rFonts w:ascii="Times New Roman" w:hAnsi="Times New Roman" w:cs="Times New Roman"/>
          <w:b/>
          <w:color w:val="FF0000"/>
          <w:sz w:val="24"/>
          <w:szCs w:val="24"/>
        </w:rPr>
        <w:t xml:space="preserve">do 5 dni roboczych </w:t>
      </w:r>
      <w:r w:rsidRPr="00A43D24">
        <w:rPr>
          <w:rFonts w:ascii="Times New Roman" w:hAnsi="Times New Roman" w:cs="Times New Roman"/>
          <w:color w:val="FF0000"/>
          <w:sz w:val="24"/>
          <w:szCs w:val="24"/>
        </w:rPr>
        <w:t xml:space="preserve">od daty otrzymania od Zamawiającego, następujących dokumentów wybranego wykonawcy robót </w:t>
      </w:r>
      <w:r w:rsidRPr="00A43D24">
        <w:rPr>
          <w:rFonts w:ascii="Times New Roman" w:hAnsi="Times New Roman" w:cs="Times New Roman"/>
          <w:color w:val="FF0000"/>
          <w:spacing w:val="-2"/>
          <w:sz w:val="24"/>
          <w:szCs w:val="24"/>
        </w:rPr>
        <w:t>budowlanych wymaganych przed zawarciem umowy:</w:t>
      </w:r>
    </w:p>
    <w:p w14:paraId="23D3D216" w14:textId="77777777" w:rsidR="004A4C78" w:rsidRPr="00A43D24" w:rsidRDefault="004A4C78" w:rsidP="00CA0AE0">
      <w:pPr>
        <w:pStyle w:val="Akapitzlist"/>
        <w:numPr>
          <w:ilvl w:val="2"/>
          <w:numId w:val="94"/>
        </w:numPr>
        <w:tabs>
          <w:tab w:val="left" w:pos="284"/>
          <w:tab w:val="left" w:pos="709"/>
        </w:tabs>
        <w:spacing w:before="120"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projektu</w:t>
      </w:r>
      <w:r w:rsidRPr="00A43D24">
        <w:rPr>
          <w:rFonts w:ascii="Times New Roman" w:hAnsi="Times New Roman" w:cs="Times New Roman"/>
          <w:color w:val="FF0000"/>
          <w:spacing w:val="-15"/>
          <w:sz w:val="24"/>
          <w:szCs w:val="24"/>
        </w:rPr>
        <w:t xml:space="preserve"> </w:t>
      </w:r>
      <w:r w:rsidRPr="00A43D24">
        <w:rPr>
          <w:rFonts w:ascii="Times New Roman" w:hAnsi="Times New Roman" w:cs="Times New Roman"/>
          <w:color w:val="FF0000"/>
          <w:sz w:val="24"/>
          <w:szCs w:val="24"/>
        </w:rPr>
        <w:t>harmonogramu</w:t>
      </w:r>
      <w:r w:rsidRPr="00A43D24">
        <w:rPr>
          <w:rFonts w:ascii="Times New Roman" w:hAnsi="Times New Roman" w:cs="Times New Roman"/>
          <w:color w:val="FF0000"/>
          <w:spacing w:val="-15"/>
          <w:sz w:val="24"/>
          <w:szCs w:val="24"/>
        </w:rPr>
        <w:t xml:space="preserve"> </w:t>
      </w:r>
      <w:r w:rsidRPr="00A43D24">
        <w:rPr>
          <w:rFonts w:ascii="Times New Roman" w:hAnsi="Times New Roman" w:cs="Times New Roman"/>
          <w:color w:val="FF0000"/>
          <w:sz w:val="24"/>
          <w:szCs w:val="24"/>
        </w:rPr>
        <w:t>rzeczowo-finansowego</w:t>
      </w:r>
      <w:r w:rsidRPr="00A43D24">
        <w:rPr>
          <w:rFonts w:ascii="Times New Roman" w:hAnsi="Times New Roman" w:cs="Times New Roman"/>
          <w:color w:val="FF0000"/>
          <w:spacing w:val="-15"/>
          <w:sz w:val="24"/>
          <w:szCs w:val="24"/>
        </w:rPr>
        <w:t xml:space="preserve"> </w:t>
      </w:r>
      <w:r w:rsidRPr="00A43D24">
        <w:rPr>
          <w:rFonts w:ascii="Times New Roman" w:hAnsi="Times New Roman" w:cs="Times New Roman"/>
          <w:color w:val="FF0000"/>
          <w:sz w:val="24"/>
          <w:szCs w:val="24"/>
        </w:rPr>
        <w:t>realizacji</w:t>
      </w:r>
      <w:r w:rsidRPr="00A43D24">
        <w:rPr>
          <w:rFonts w:ascii="Times New Roman" w:hAnsi="Times New Roman" w:cs="Times New Roman"/>
          <w:color w:val="FF0000"/>
          <w:spacing w:val="-14"/>
          <w:sz w:val="24"/>
          <w:szCs w:val="24"/>
        </w:rPr>
        <w:t xml:space="preserve"> </w:t>
      </w:r>
      <w:r w:rsidRPr="00A43D24">
        <w:rPr>
          <w:rFonts w:ascii="Times New Roman" w:hAnsi="Times New Roman" w:cs="Times New Roman"/>
          <w:color w:val="FF0000"/>
          <w:spacing w:val="-2"/>
          <w:sz w:val="24"/>
          <w:szCs w:val="24"/>
        </w:rPr>
        <w:t>robót,</w:t>
      </w:r>
    </w:p>
    <w:p w14:paraId="102F4CB1" w14:textId="77777777" w:rsidR="004A4C78" w:rsidRPr="00A43D24" w:rsidRDefault="004A4C78" w:rsidP="00CA0AE0">
      <w:pPr>
        <w:pStyle w:val="Akapitzlist"/>
        <w:numPr>
          <w:ilvl w:val="2"/>
          <w:numId w:val="94"/>
        </w:numPr>
        <w:tabs>
          <w:tab w:val="left" w:pos="284"/>
        </w:tabs>
        <w:spacing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polisy</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pacing w:val="-2"/>
          <w:sz w:val="24"/>
          <w:szCs w:val="24"/>
        </w:rPr>
        <w:t>ubezpieczeniowej OC,</w:t>
      </w:r>
    </w:p>
    <w:p w14:paraId="019DECB5" w14:textId="77777777" w:rsidR="004A4C78" w:rsidRPr="00A43D24" w:rsidRDefault="004A4C78" w:rsidP="00CA0AE0">
      <w:pPr>
        <w:pStyle w:val="Akapitzlist"/>
        <w:numPr>
          <w:ilvl w:val="2"/>
          <w:numId w:val="94"/>
        </w:numPr>
        <w:tabs>
          <w:tab w:val="left" w:pos="284"/>
          <w:tab w:val="left" w:pos="709"/>
        </w:tabs>
        <w:spacing w:before="122"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uprawnień</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budowlanych</w:t>
      </w:r>
      <w:r w:rsidRPr="00A43D24">
        <w:rPr>
          <w:rFonts w:ascii="Times New Roman" w:hAnsi="Times New Roman" w:cs="Times New Roman"/>
          <w:color w:val="FF0000"/>
          <w:spacing w:val="-14"/>
          <w:sz w:val="24"/>
          <w:szCs w:val="24"/>
        </w:rPr>
        <w:t xml:space="preserve"> </w:t>
      </w:r>
      <w:r w:rsidRPr="00A43D24">
        <w:rPr>
          <w:rFonts w:ascii="Times New Roman" w:hAnsi="Times New Roman" w:cs="Times New Roman"/>
          <w:color w:val="FF0000"/>
          <w:sz w:val="24"/>
          <w:szCs w:val="24"/>
        </w:rPr>
        <w:t>przedstawicieli</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wykonawcy</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pacing w:val="-2"/>
          <w:sz w:val="24"/>
          <w:szCs w:val="24"/>
        </w:rPr>
        <w:t>robót budowlanych,</w:t>
      </w:r>
    </w:p>
    <w:p w14:paraId="228E9D65" w14:textId="77777777" w:rsidR="004A4C78" w:rsidRPr="00A43D24" w:rsidRDefault="004A4C78" w:rsidP="00CA0AE0">
      <w:pPr>
        <w:pStyle w:val="Akapitzlist"/>
        <w:numPr>
          <w:ilvl w:val="2"/>
          <w:numId w:val="94"/>
        </w:numPr>
        <w:tabs>
          <w:tab w:val="left" w:pos="284"/>
          <w:tab w:val="left" w:pos="709"/>
        </w:tabs>
        <w:spacing w:before="122"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 xml:space="preserve">zabezpieczenia należytego wykonania umowy. </w:t>
      </w:r>
    </w:p>
    <w:p w14:paraId="5438E3AA" w14:textId="77777777" w:rsidR="004A4C78" w:rsidRPr="00A43D24" w:rsidRDefault="004A4C78" w:rsidP="004A4C78">
      <w:pPr>
        <w:tabs>
          <w:tab w:val="left" w:pos="284"/>
          <w:tab w:val="left" w:pos="709"/>
        </w:tabs>
        <w:spacing w:before="122"/>
        <w:ind w:left="567"/>
        <w:rPr>
          <w:rFonts w:ascii="Times New Roman" w:hAnsi="Times New Roman" w:cs="Times New Roman"/>
          <w:color w:val="FF0000"/>
          <w:sz w:val="24"/>
          <w:szCs w:val="24"/>
        </w:rPr>
      </w:pPr>
      <w:r w:rsidRPr="00A43D24">
        <w:rPr>
          <w:rFonts w:ascii="Times New Roman" w:hAnsi="Times New Roman" w:cs="Times New Roman"/>
          <w:color w:val="FF0000"/>
          <w:sz w:val="24"/>
          <w:szCs w:val="24"/>
        </w:rPr>
        <w:t>Oryginały ww. dokumentów mają być w posiadaniu Zamawiającego.</w:t>
      </w:r>
    </w:p>
    <w:p w14:paraId="2582CA09" w14:textId="6F4611D9" w:rsidR="004A4C78" w:rsidRPr="00A43D24" w:rsidRDefault="004A4C78" w:rsidP="00CA0AE0">
      <w:pPr>
        <w:pStyle w:val="Nagwek1"/>
        <w:keepLines/>
        <w:numPr>
          <w:ilvl w:val="0"/>
          <w:numId w:val="57"/>
        </w:numPr>
        <w:tabs>
          <w:tab w:val="left" w:pos="660"/>
          <w:tab w:val="right" w:leader="dot" w:pos="9629"/>
        </w:tabs>
        <w:suppressAutoHyphens w:val="0"/>
        <w:spacing w:before="120" w:after="0" w:line="240" w:lineRule="auto"/>
        <w:jc w:val="left"/>
        <w:rPr>
          <w:rFonts w:cs="Times New Roman"/>
          <w:color w:val="FF0000"/>
          <w:szCs w:val="24"/>
        </w:rPr>
      </w:pPr>
      <w:bookmarkStart w:id="80" w:name="_Toc145590083"/>
      <w:r w:rsidRPr="00A43D24">
        <w:rPr>
          <w:rFonts w:cs="Times New Roman"/>
          <w:color w:val="FF0000"/>
          <w:szCs w:val="24"/>
        </w:rPr>
        <w:t>Raporty z okresu przetargu na roboty budowlane</w:t>
      </w:r>
      <w:bookmarkEnd w:id="80"/>
    </w:p>
    <w:p w14:paraId="258D9230" w14:textId="77777777" w:rsidR="004A4C78" w:rsidRPr="00A43D24" w:rsidRDefault="004A4C78" w:rsidP="00CA0AE0">
      <w:pPr>
        <w:numPr>
          <w:ilvl w:val="0"/>
          <w:numId w:val="138"/>
        </w:numPr>
        <w:spacing w:after="0" w:line="276" w:lineRule="auto"/>
        <w:ind w:left="56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Z czynności, o których mowa w rozdziale VII ust. 1 Inżynier Kontraktu sporządzi </w:t>
      </w:r>
      <w:r w:rsidRPr="00A43D24">
        <w:rPr>
          <w:rFonts w:ascii="Times New Roman" w:hAnsi="Times New Roman" w:cs="Times New Roman"/>
          <w:color w:val="FF0000"/>
          <w:sz w:val="24"/>
          <w:szCs w:val="24"/>
          <w:u w:val="single"/>
        </w:rPr>
        <w:t>„</w:t>
      </w:r>
      <w:bookmarkStart w:id="81" w:name="_Hlk135917570"/>
      <w:r w:rsidRPr="00A43D24">
        <w:rPr>
          <w:rFonts w:ascii="Times New Roman" w:hAnsi="Times New Roman" w:cs="Times New Roman"/>
          <w:color w:val="FF0000"/>
          <w:sz w:val="24"/>
          <w:szCs w:val="24"/>
          <w:u w:val="single"/>
        </w:rPr>
        <w:t xml:space="preserve">raport </w:t>
      </w:r>
      <w:r w:rsidRPr="00A43D24">
        <w:rPr>
          <w:rFonts w:ascii="Times New Roman" w:hAnsi="Times New Roman" w:cs="Times New Roman"/>
          <w:color w:val="FF0000"/>
          <w:sz w:val="24"/>
          <w:szCs w:val="24"/>
          <w:u w:val="single"/>
        </w:rPr>
        <w:br/>
        <w:t>z okresu przygotowania dokumentów do postępowania przetargowego”</w:t>
      </w:r>
      <w:bookmarkEnd w:id="81"/>
      <w:r w:rsidRPr="00A43D24">
        <w:rPr>
          <w:rFonts w:ascii="Times New Roman" w:hAnsi="Times New Roman" w:cs="Times New Roman"/>
          <w:color w:val="FF0000"/>
          <w:sz w:val="24"/>
          <w:szCs w:val="24"/>
        </w:rPr>
        <w:t xml:space="preserve"> i przekaże go do akceptacji Zamawiającemu w terminie </w:t>
      </w:r>
      <w:r w:rsidRPr="00A43D24">
        <w:rPr>
          <w:rFonts w:ascii="Times New Roman" w:hAnsi="Times New Roman" w:cs="Times New Roman"/>
          <w:b/>
          <w:color w:val="FF0000"/>
          <w:sz w:val="24"/>
          <w:szCs w:val="24"/>
        </w:rPr>
        <w:t xml:space="preserve">do 7 dni </w:t>
      </w:r>
      <w:r w:rsidRPr="00A43D24">
        <w:rPr>
          <w:rFonts w:ascii="Times New Roman" w:hAnsi="Times New Roman" w:cs="Times New Roman"/>
          <w:color w:val="FF0000"/>
          <w:sz w:val="24"/>
          <w:szCs w:val="24"/>
        </w:rPr>
        <w:t>od ogłoszenia przetargu na wybór Wykonawcy robót budowlanych dla przedmiotowego zadania.</w:t>
      </w:r>
    </w:p>
    <w:p w14:paraId="432E09E3" w14:textId="77777777" w:rsidR="004A4C78" w:rsidRPr="00A43D24" w:rsidRDefault="004A4C78" w:rsidP="00CA0AE0">
      <w:pPr>
        <w:numPr>
          <w:ilvl w:val="0"/>
          <w:numId w:val="138"/>
        </w:numPr>
        <w:spacing w:after="0" w:line="276" w:lineRule="auto"/>
        <w:ind w:left="56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Z czynności wskazanych w rozdziale VII ust. 3-6 Inżynier Kontraktu sporządzi </w:t>
      </w:r>
      <w:bookmarkStart w:id="82" w:name="_Hlk135917596"/>
      <w:r w:rsidRPr="00A43D24">
        <w:rPr>
          <w:rFonts w:ascii="Times New Roman" w:hAnsi="Times New Roman" w:cs="Times New Roman"/>
          <w:color w:val="FF0000"/>
          <w:sz w:val="24"/>
          <w:szCs w:val="24"/>
          <w:u w:val="single"/>
        </w:rPr>
        <w:t>„raport z okresu trwania postępowania przetargowego”</w:t>
      </w:r>
      <w:bookmarkEnd w:id="82"/>
      <w:r w:rsidRPr="00A43D24">
        <w:rPr>
          <w:rFonts w:ascii="Times New Roman" w:hAnsi="Times New Roman" w:cs="Times New Roman"/>
          <w:color w:val="FF0000"/>
          <w:sz w:val="24"/>
          <w:szCs w:val="24"/>
        </w:rPr>
        <w:t xml:space="preserve"> i przekaże go Zamawiającemu do akceptacji w terminie </w:t>
      </w:r>
      <w:r w:rsidRPr="00A43D24">
        <w:rPr>
          <w:rFonts w:ascii="Times New Roman" w:hAnsi="Times New Roman" w:cs="Times New Roman"/>
          <w:b/>
          <w:color w:val="FF0000"/>
          <w:sz w:val="24"/>
          <w:szCs w:val="24"/>
        </w:rPr>
        <w:t xml:space="preserve">do 7 dni </w:t>
      </w:r>
      <w:r w:rsidRPr="00A43D24">
        <w:rPr>
          <w:rFonts w:ascii="Times New Roman" w:hAnsi="Times New Roman" w:cs="Times New Roman"/>
          <w:color w:val="FF0000"/>
          <w:sz w:val="24"/>
          <w:szCs w:val="24"/>
        </w:rPr>
        <w:t>od zawarcia umowy z wykonawcą robót budowlanych.</w:t>
      </w:r>
    </w:p>
    <w:p w14:paraId="583E2A1F" w14:textId="77777777" w:rsidR="004A4C78" w:rsidRPr="00A43D24" w:rsidRDefault="004A4C78" w:rsidP="00CA0AE0">
      <w:pPr>
        <w:numPr>
          <w:ilvl w:val="0"/>
          <w:numId w:val="138"/>
        </w:numPr>
        <w:spacing w:after="0" w:line="276" w:lineRule="auto"/>
        <w:ind w:left="56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 z okresu trwania postępowania przetargowego będzie zawierał m.in.:</w:t>
      </w:r>
    </w:p>
    <w:p w14:paraId="63E2CD3D" w14:textId="77777777" w:rsidR="004A4C78" w:rsidRPr="00A43D24" w:rsidRDefault="004A4C78" w:rsidP="00CA0AE0">
      <w:pPr>
        <w:numPr>
          <w:ilvl w:val="2"/>
          <w:numId w:val="94"/>
        </w:numPr>
        <w:spacing w:after="0" w:line="276" w:lineRule="auto"/>
        <w:ind w:left="1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działań Inżyniera Kontraktu w okresie sprawozdawczym,</w:t>
      </w:r>
    </w:p>
    <w:p w14:paraId="0EE87F2B" w14:textId="77777777" w:rsidR="004A4C78" w:rsidRPr="00A43D24" w:rsidRDefault="004A4C78" w:rsidP="00CA0AE0">
      <w:pPr>
        <w:numPr>
          <w:ilvl w:val="2"/>
          <w:numId w:val="94"/>
        </w:numPr>
        <w:spacing w:after="0" w:line="276" w:lineRule="auto"/>
        <w:ind w:left="1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zestawienie przeprowadzonych narad i spotkań z krótkim ich opisem,</w:t>
      </w:r>
    </w:p>
    <w:p w14:paraId="08635E94" w14:textId="77777777" w:rsidR="004A4C78" w:rsidRPr="00A43D24" w:rsidRDefault="004A4C78" w:rsidP="00CA0AE0">
      <w:pPr>
        <w:numPr>
          <w:ilvl w:val="2"/>
          <w:numId w:val="94"/>
        </w:numPr>
        <w:spacing w:after="0" w:line="276" w:lineRule="auto"/>
        <w:ind w:left="1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zestawienie dokumentów przekazanych Zamawiającemu,</w:t>
      </w:r>
    </w:p>
    <w:p w14:paraId="673011F4" w14:textId="77777777" w:rsidR="004A4C78" w:rsidRPr="00A43D24" w:rsidRDefault="004A4C78" w:rsidP="00CA0AE0">
      <w:pPr>
        <w:numPr>
          <w:ilvl w:val="2"/>
          <w:numId w:val="94"/>
        </w:numPr>
        <w:spacing w:after="0" w:line="276" w:lineRule="auto"/>
        <w:ind w:left="1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wystąpienia podmiotów trzecich do Inżyniera Kontraktu,</w:t>
      </w:r>
    </w:p>
    <w:p w14:paraId="3A2DB4B4" w14:textId="77777777" w:rsidR="004A4C78" w:rsidRPr="00A43D24" w:rsidRDefault="004A4C78" w:rsidP="00CA0AE0">
      <w:pPr>
        <w:numPr>
          <w:ilvl w:val="2"/>
          <w:numId w:val="94"/>
        </w:numPr>
        <w:spacing w:after="0" w:line="276" w:lineRule="auto"/>
        <w:ind w:left="1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stwierdzonych zagrożeń i podjętych działań naprawczych,</w:t>
      </w:r>
    </w:p>
    <w:p w14:paraId="067A28EC" w14:textId="77777777" w:rsidR="004A4C78" w:rsidRPr="00A43D24" w:rsidRDefault="004A4C78" w:rsidP="00CA0AE0">
      <w:pPr>
        <w:numPr>
          <w:ilvl w:val="2"/>
          <w:numId w:val="94"/>
        </w:numPr>
        <w:spacing w:after="0" w:line="276" w:lineRule="auto"/>
        <w:ind w:left="1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działań Inżyniera Kontraktu przy odpowiedziach na pytania Wykonawców,</w:t>
      </w:r>
    </w:p>
    <w:p w14:paraId="17809CCF" w14:textId="77777777" w:rsidR="004A4C78" w:rsidRPr="00A43D24" w:rsidRDefault="004A4C78" w:rsidP="00CA0AE0">
      <w:pPr>
        <w:numPr>
          <w:ilvl w:val="2"/>
          <w:numId w:val="94"/>
        </w:numPr>
        <w:spacing w:after="0" w:line="276" w:lineRule="auto"/>
        <w:ind w:left="1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innych działań Inżyniera Kontraktu wynikających z ustawy – Prawo zamówień publicznych,</w:t>
      </w:r>
    </w:p>
    <w:p w14:paraId="3C0C7815" w14:textId="77777777" w:rsidR="004A4C78" w:rsidRPr="00A43D24" w:rsidRDefault="004A4C78" w:rsidP="00CA0AE0">
      <w:pPr>
        <w:numPr>
          <w:ilvl w:val="2"/>
          <w:numId w:val="94"/>
        </w:numPr>
        <w:spacing w:after="0" w:line="276" w:lineRule="auto"/>
        <w:ind w:left="1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analizę ryzyka dla robót budowlanych.</w:t>
      </w:r>
    </w:p>
    <w:p w14:paraId="45679106" w14:textId="513A128E" w:rsidR="004A4C78" w:rsidRPr="00A43D24" w:rsidRDefault="004A4C78" w:rsidP="00CA0AE0">
      <w:pPr>
        <w:pStyle w:val="Nagwek1"/>
        <w:keepLines/>
        <w:numPr>
          <w:ilvl w:val="0"/>
          <w:numId w:val="57"/>
        </w:numPr>
        <w:tabs>
          <w:tab w:val="left" w:pos="660"/>
          <w:tab w:val="right" w:leader="dot" w:pos="9629"/>
        </w:tabs>
        <w:suppressAutoHyphens w:val="0"/>
        <w:spacing w:before="120" w:after="0" w:line="240" w:lineRule="auto"/>
        <w:jc w:val="left"/>
        <w:rPr>
          <w:rFonts w:cs="Times New Roman"/>
          <w:color w:val="FF0000"/>
          <w:szCs w:val="24"/>
        </w:rPr>
      </w:pPr>
      <w:bookmarkStart w:id="83" w:name="_Toc135386364"/>
      <w:bookmarkStart w:id="84" w:name="_Toc138053277"/>
      <w:bookmarkStart w:id="85" w:name="_Pełnienie_usługi_Inżyniera_1"/>
      <w:bookmarkStart w:id="86" w:name="_Toc118112780"/>
      <w:bookmarkStart w:id="87" w:name="_Toc145590084"/>
      <w:bookmarkEnd w:id="83"/>
      <w:bookmarkEnd w:id="84"/>
      <w:bookmarkEnd w:id="85"/>
      <w:r w:rsidRPr="00A43D24">
        <w:rPr>
          <w:rFonts w:cs="Times New Roman"/>
          <w:color w:val="FF0000"/>
          <w:szCs w:val="24"/>
        </w:rPr>
        <w:t>Pełnienie usługi Inżyniera Kontraktu w trakcie realizacji robót budowlanych</w:t>
      </w:r>
      <w:bookmarkEnd w:id="86"/>
      <w:bookmarkEnd w:id="87"/>
    </w:p>
    <w:p w14:paraId="31337364" w14:textId="6314E58B" w:rsidR="004A4C78" w:rsidRPr="00A43D24" w:rsidRDefault="004A4C78" w:rsidP="00CA0AE0">
      <w:pPr>
        <w:pStyle w:val="Nagwekpkt1"/>
        <w:numPr>
          <w:ilvl w:val="1"/>
          <w:numId w:val="95"/>
        </w:numPr>
        <w:ind w:left="567" w:hanging="567"/>
        <w:rPr>
          <w:rFonts w:cs="Times New Roman"/>
          <w:color w:val="FF0000"/>
          <w:szCs w:val="24"/>
        </w:rPr>
      </w:pPr>
      <w:bookmarkStart w:id="88" w:name="_Toc145590085"/>
      <w:r w:rsidRPr="00A43D24">
        <w:rPr>
          <w:rFonts w:cs="Times New Roman"/>
          <w:color w:val="FF0000"/>
          <w:szCs w:val="24"/>
        </w:rPr>
        <w:t>Postanowienia</w:t>
      </w:r>
      <w:r w:rsidRPr="00A43D24">
        <w:rPr>
          <w:rFonts w:cs="Times New Roman"/>
          <w:color w:val="FF0000"/>
          <w:spacing w:val="-13"/>
          <w:szCs w:val="24"/>
        </w:rPr>
        <w:t xml:space="preserve"> </w:t>
      </w:r>
      <w:r w:rsidRPr="00A43D24">
        <w:rPr>
          <w:rFonts w:cs="Times New Roman"/>
          <w:color w:val="FF0000"/>
          <w:spacing w:val="-2"/>
          <w:szCs w:val="24"/>
        </w:rPr>
        <w:t>ogólne</w:t>
      </w:r>
      <w:bookmarkEnd w:id="88"/>
    </w:p>
    <w:p w14:paraId="1DDE7F7F" w14:textId="77777777" w:rsidR="004A4C78" w:rsidRPr="00A43D24" w:rsidRDefault="004A4C78" w:rsidP="00CA0AE0">
      <w:pPr>
        <w:pStyle w:val="Akapitzlist"/>
        <w:numPr>
          <w:ilvl w:val="2"/>
          <w:numId w:val="95"/>
        </w:numPr>
        <w:tabs>
          <w:tab w:val="left" w:pos="284"/>
        </w:tabs>
        <w:spacing w:before="121" w:after="0" w:line="276" w:lineRule="auto"/>
        <w:ind w:left="1276" w:right="108" w:hanging="70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Zamawiający w terminie </w:t>
      </w:r>
      <w:r w:rsidRPr="00A43D24">
        <w:rPr>
          <w:rFonts w:ascii="Times New Roman" w:hAnsi="Times New Roman" w:cs="Times New Roman"/>
          <w:b/>
          <w:color w:val="FF0000"/>
          <w:sz w:val="24"/>
          <w:szCs w:val="24"/>
        </w:rPr>
        <w:t>5 dni roboczych</w:t>
      </w:r>
      <w:r w:rsidRPr="00A43D24">
        <w:rPr>
          <w:rFonts w:ascii="Times New Roman" w:hAnsi="Times New Roman" w:cs="Times New Roman"/>
          <w:color w:val="FF0000"/>
          <w:sz w:val="24"/>
          <w:szCs w:val="24"/>
        </w:rPr>
        <w:t xml:space="preserve"> od dnia zawarcia umowy na roboty budowlane przekaże za protokołem obowiązki Inżynierowi Kontraktu.</w:t>
      </w:r>
    </w:p>
    <w:p w14:paraId="7BCDFF81" w14:textId="77777777" w:rsidR="004A4C78" w:rsidRPr="00A43D24" w:rsidRDefault="004A4C78" w:rsidP="00CA0AE0">
      <w:pPr>
        <w:pStyle w:val="Akapitzlist"/>
        <w:numPr>
          <w:ilvl w:val="2"/>
          <w:numId w:val="95"/>
        </w:numPr>
        <w:tabs>
          <w:tab w:val="left" w:pos="284"/>
        </w:tabs>
        <w:spacing w:before="121" w:after="0" w:line="276" w:lineRule="auto"/>
        <w:ind w:left="1276" w:right="108" w:hanging="70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zapozna</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się</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pacing w:val="-5"/>
          <w:sz w:val="24"/>
          <w:szCs w:val="24"/>
        </w:rPr>
        <w:t>z:</w:t>
      </w:r>
    </w:p>
    <w:p w14:paraId="28CFE5EF" w14:textId="77777777" w:rsidR="004A4C78" w:rsidRPr="00A43D24" w:rsidRDefault="004A4C78" w:rsidP="00CA0AE0">
      <w:pPr>
        <w:pStyle w:val="Akapitzlist"/>
        <w:numPr>
          <w:ilvl w:val="3"/>
          <w:numId w:val="95"/>
        </w:numPr>
        <w:tabs>
          <w:tab w:val="left" w:pos="709"/>
        </w:tabs>
        <w:spacing w:before="120" w:after="0" w:line="276" w:lineRule="auto"/>
        <w:ind w:left="1701"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dokumentacją projektową wraz z wydanymi dla tej dokumentacji uzgodnieniami </w:t>
      </w:r>
      <w:r w:rsidRPr="00A43D24">
        <w:rPr>
          <w:rFonts w:ascii="Times New Roman" w:hAnsi="Times New Roman" w:cs="Times New Roman"/>
          <w:color w:val="FF0000"/>
          <w:sz w:val="24"/>
          <w:szCs w:val="24"/>
        </w:rPr>
        <w:br/>
        <w:t>i decyzjami administracyjnymi,</w:t>
      </w:r>
    </w:p>
    <w:p w14:paraId="4AB4D538" w14:textId="77777777" w:rsidR="004A4C78" w:rsidRPr="00A43D24" w:rsidRDefault="004A4C78" w:rsidP="00CA0AE0">
      <w:pPr>
        <w:pStyle w:val="Akapitzlist"/>
        <w:numPr>
          <w:ilvl w:val="3"/>
          <w:numId w:val="95"/>
        </w:numPr>
        <w:tabs>
          <w:tab w:val="left" w:pos="709"/>
        </w:tabs>
        <w:spacing w:before="61" w:after="0" w:line="276" w:lineRule="auto"/>
        <w:ind w:left="1701" w:right="108" w:hanging="567"/>
        <w:jc w:val="both"/>
        <w:rPr>
          <w:rFonts w:ascii="Times New Roman" w:hAnsi="Times New Roman" w:cs="Times New Roman"/>
          <w:color w:val="FF0000"/>
          <w:sz w:val="24"/>
          <w:szCs w:val="24"/>
        </w:rPr>
      </w:pPr>
      <w:proofErr w:type="spellStart"/>
      <w:r w:rsidRPr="00A43D24">
        <w:rPr>
          <w:rFonts w:ascii="Times New Roman" w:hAnsi="Times New Roman" w:cs="Times New Roman"/>
          <w:color w:val="FF0000"/>
          <w:spacing w:val="-2"/>
          <w:sz w:val="24"/>
          <w:szCs w:val="24"/>
        </w:rPr>
        <w:t>STWiORB</w:t>
      </w:r>
      <w:proofErr w:type="spellEnd"/>
      <w:r w:rsidRPr="00A43D24">
        <w:rPr>
          <w:rFonts w:ascii="Times New Roman" w:hAnsi="Times New Roman" w:cs="Times New Roman"/>
          <w:color w:val="FF0000"/>
          <w:spacing w:val="-2"/>
          <w:sz w:val="24"/>
          <w:szCs w:val="24"/>
        </w:rPr>
        <w:t>,</w:t>
      </w:r>
    </w:p>
    <w:p w14:paraId="1664A58E" w14:textId="77777777" w:rsidR="004A4C78" w:rsidRPr="00A43D24" w:rsidRDefault="004A4C78" w:rsidP="00CA0AE0">
      <w:pPr>
        <w:pStyle w:val="Akapitzlist"/>
        <w:numPr>
          <w:ilvl w:val="3"/>
          <w:numId w:val="95"/>
        </w:numPr>
        <w:tabs>
          <w:tab w:val="left" w:pos="426"/>
        </w:tabs>
        <w:spacing w:before="59" w:after="0" w:line="276" w:lineRule="auto"/>
        <w:ind w:left="1701"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specyfikacją istotnych warunków zamówienia (SWZ) na realizację robót budowlanych oraz zawartą przez Zamawiającego umową na realizację robót </w:t>
      </w:r>
      <w:r w:rsidRPr="00A43D24">
        <w:rPr>
          <w:rFonts w:ascii="Times New Roman" w:hAnsi="Times New Roman" w:cs="Times New Roman"/>
          <w:color w:val="FF0000"/>
          <w:spacing w:val="-2"/>
          <w:sz w:val="24"/>
          <w:szCs w:val="24"/>
        </w:rPr>
        <w:t>budowlanych,</w:t>
      </w:r>
    </w:p>
    <w:p w14:paraId="2E2FF4C1" w14:textId="77777777" w:rsidR="004A4C78" w:rsidRPr="00A43D24" w:rsidRDefault="004A4C78" w:rsidP="00CA0AE0">
      <w:pPr>
        <w:pStyle w:val="Akapitzlist"/>
        <w:numPr>
          <w:ilvl w:val="3"/>
          <w:numId w:val="95"/>
        </w:numPr>
        <w:tabs>
          <w:tab w:val="left" w:pos="709"/>
        </w:tabs>
        <w:spacing w:before="61"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ofertą</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pacing w:val="-12"/>
          <w:sz w:val="24"/>
          <w:szCs w:val="24"/>
        </w:rPr>
        <w:t>w</w:t>
      </w:r>
      <w:r w:rsidRPr="00A43D24">
        <w:rPr>
          <w:rFonts w:ascii="Times New Roman" w:hAnsi="Times New Roman" w:cs="Times New Roman"/>
          <w:color w:val="FF0000"/>
          <w:sz w:val="24"/>
          <w:szCs w:val="24"/>
        </w:rPr>
        <w:t>ykonawcy</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pacing w:val="-2"/>
          <w:sz w:val="24"/>
          <w:szCs w:val="24"/>
        </w:rPr>
        <w:t xml:space="preserve">robót budowlanych </w:t>
      </w:r>
      <w:r w:rsidRPr="00A43D24">
        <w:rPr>
          <w:rFonts w:ascii="Times New Roman" w:hAnsi="Times New Roman" w:cs="Times New Roman"/>
          <w:color w:val="FF0000"/>
          <w:sz w:val="24"/>
          <w:szCs w:val="24"/>
        </w:rPr>
        <w:t>wybranego</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Zamawiającego</w:t>
      </w:r>
      <w:r w:rsidRPr="00A43D24">
        <w:rPr>
          <w:rFonts w:ascii="Times New Roman" w:hAnsi="Times New Roman" w:cs="Times New Roman"/>
          <w:color w:val="FF0000"/>
          <w:spacing w:val="-2"/>
          <w:sz w:val="24"/>
          <w:szCs w:val="24"/>
        </w:rPr>
        <w:t>,</w:t>
      </w:r>
    </w:p>
    <w:p w14:paraId="00CD647D" w14:textId="77777777" w:rsidR="004A4C78" w:rsidRPr="00A43D24" w:rsidRDefault="004A4C78" w:rsidP="00CA0AE0">
      <w:pPr>
        <w:pStyle w:val="Akapitzlist"/>
        <w:numPr>
          <w:ilvl w:val="3"/>
          <w:numId w:val="95"/>
        </w:numPr>
        <w:spacing w:before="59"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umową</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pełnienie</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nadzoru</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autorskiego,</w:t>
      </w:r>
      <w:r w:rsidRPr="00A43D24">
        <w:rPr>
          <w:rFonts w:ascii="Times New Roman" w:hAnsi="Times New Roman" w:cs="Times New Roman"/>
          <w:color w:val="FF0000"/>
          <w:spacing w:val="-9"/>
          <w:sz w:val="24"/>
          <w:szCs w:val="24"/>
        </w:rPr>
        <w:t xml:space="preserve"> </w:t>
      </w:r>
    </w:p>
    <w:p w14:paraId="6294B0C0" w14:textId="77777777" w:rsidR="004A4C78" w:rsidRPr="00A43D24" w:rsidRDefault="004A4C78" w:rsidP="00CA0AE0">
      <w:pPr>
        <w:pStyle w:val="Akapitzlist"/>
        <w:numPr>
          <w:ilvl w:val="3"/>
          <w:numId w:val="95"/>
        </w:numPr>
        <w:spacing w:before="59"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umową</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o</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dofinansowanie</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pacing w:val="-2"/>
          <w:sz w:val="24"/>
          <w:szCs w:val="24"/>
        </w:rPr>
        <w:t>zadania,</w:t>
      </w:r>
    </w:p>
    <w:p w14:paraId="7D4DAF6E" w14:textId="77777777" w:rsidR="004A4C78" w:rsidRPr="00A43D24" w:rsidRDefault="004A4C78" w:rsidP="00CA0AE0">
      <w:pPr>
        <w:pStyle w:val="Akapitzlist"/>
        <w:numPr>
          <w:ilvl w:val="3"/>
          <w:numId w:val="95"/>
        </w:numPr>
        <w:tabs>
          <w:tab w:val="left" w:pos="284"/>
        </w:tabs>
        <w:spacing w:before="59" w:after="0" w:line="276" w:lineRule="auto"/>
        <w:ind w:left="1701"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innymi nie wyszczególnionymi powyżej dokumentami Zamawiającego dotyczącymi zadania.</w:t>
      </w:r>
    </w:p>
    <w:p w14:paraId="28501A08" w14:textId="77777777" w:rsidR="004A4C78" w:rsidRPr="00A43D24" w:rsidRDefault="004A4C78" w:rsidP="00CA0AE0">
      <w:pPr>
        <w:pStyle w:val="Akapitzlist"/>
        <w:numPr>
          <w:ilvl w:val="2"/>
          <w:numId w:val="95"/>
        </w:numPr>
        <w:tabs>
          <w:tab w:val="left" w:pos="284"/>
        </w:tabs>
        <w:spacing w:before="61"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opracuje w terminie </w:t>
      </w:r>
      <w:r w:rsidRPr="00A43D24">
        <w:rPr>
          <w:rFonts w:ascii="Times New Roman" w:hAnsi="Times New Roman" w:cs="Times New Roman"/>
          <w:b/>
          <w:color w:val="FF0000"/>
          <w:sz w:val="24"/>
          <w:szCs w:val="24"/>
        </w:rPr>
        <w:t xml:space="preserve">do 14 dni roboczych </w:t>
      </w:r>
      <w:r w:rsidRPr="00A43D24">
        <w:rPr>
          <w:rFonts w:ascii="Times New Roman" w:hAnsi="Times New Roman" w:cs="Times New Roman"/>
          <w:color w:val="FF0000"/>
          <w:sz w:val="24"/>
          <w:szCs w:val="24"/>
        </w:rPr>
        <w:t>od daty zawarcia umowy na roboty budowlane:</w:t>
      </w:r>
    </w:p>
    <w:p w14:paraId="24035D2E" w14:textId="77777777" w:rsidR="004A4C78" w:rsidRPr="00A43D24" w:rsidRDefault="004A4C78" w:rsidP="00CA0AE0">
      <w:pPr>
        <w:pStyle w:val="Akapitzlist"/>
        <w:numPr>
          <w:ilvl w:val="3"/>
          <w:numId w:val="95"/>
        </w:numPr>
        <w:tabs>
          <w:tab w:val="left" w:pos="709"/>
        </w:tabs>
        <w:spacing w:before="59" w:after="0" w:line="276" w:lineRule="auto"/>
        <w:ind w:left="1701" w:right="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podstawie specyfikacji technicznych wykonania i odbioru robót budowlanych (</w:t>
      </w:r>
      <w:proofErr w:type="spellStart"/>
      <w:r w:rsidRPr="00A43D24">
        <w:rPr>
          <w:rFonts w:ascii="Times New Roman" w:hAnsi="Times New Roman" w:cs="Times New Roman"/>
          <w:color w:val="FF0000"/>
          <w:sz w:val="24"/>
          <w:szCs w:val="24"/>
        </w:rPr>
        <w:t>STWiORB</w:t>
      </w:r>
      <w:proofErr w:type="spellEnd"/>
      <w:r w:rsidRPr="00A43D24">
        <w:rPr>
          <w:rFonts w:ascii="Times New Roman" w:hAnsi="Times New Roman" w:cs="Times New Roman"/>
          <w:color w:val="FF0000"/>
          <w:sz w:val="24"/>
          <w:szCs w:val="24"/>
        </w:rPr>
        <w:t>) –zestawienie podstawowych parametrów, prób, urządzeń, materiałów i</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innych części robót niezbędnych do</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prawidłowego przeprowadzenia i odbioru robót budowlanych. Powyższe zestawienie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podlegać</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będzie</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aktualizacjom</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trakcie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realizacji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budowlanych w ramach raportów miesięcznych,</w:t>
      </w:r>
    </w:p>
    <w:p w14:paraId="301A70FF" w14:textId="77777777" w:rsidR="004A4C78" w:rsidRPr="00A43D24" w:rsidRDefault="004A4C78" w:rsidP="00CA0AE0">
      <w:pPr>
        <w:pStyle w:val="Akapitzlist"/>
        <w:numPr>
          <w:ilvl w:val="3"/>
          <w:numId w:val="95"/>
        </w:numPr>
        <w:tabs>
          <w:tab w:val="left" w:pos="284"/>
        </w:tabs>
        <w:spacing w:before="61"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Plan</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Zarządzania</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Zadaniem</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Inwestycyjnym/Aktualizację Planu Zarządzania Zadaniem Inwestycyjnym,</w:t>
      </w:r>
      <w:r w:rsidRPr="00A43D24">
        <w:rPr>
          <w:rFonts w:ascii="Times New Roman" w:hAnsi="Times New Roman" w:cs="Times New Roman"/>
          <w:color w:val="FF0000"/>
          <w:spacing w:val="-13"/>
          <w:sz w:val="24"/>
          <w:szCs w:val="24"/>
        </w:rPr>
        <w:t xml:space="preserve"> </w:t>
      </w:r>
      <w:r w:rsidRPr="00A43D24">
        <w:rPr>
          <w:rFonts w:ascii="Times New Roman" w:hAnsi="Times New Roman" w:cs="Times New Roman"/>
          <w:color w:val="FF0000"/>
          <w:spacing w:val="-2"/>
          <w:sz w:val="24"/>
          <w:szCs w:val="24"/>
        </w:rPr>
        <w:t>zapewniający:</w:t>
      </w:r>
    </w:p>
    <w:p w14:paraId="016DC4D3" w14:textId="77777777" w:rsidR="004A4C78" w:rsidRPr="00A43D24" w:rsidRDefault="004A4C78" w:rsidP="00CA0AE0">
      <w:pPr>
        <w:pStyle w:val="Akapitzlist"/>
        <w:numPr>
          <w:ilvl w:val="4"/>
          <w:numId w:val="95"/>
        </w:numPr>
        <w:tabs>
          <w:tab w:val="left" w:pos="709"/>
          <w:tab w:val="left" w:pos="1555"/>
        </w:tabs>
        <w:spacing w:before="59" w:after="0" w:line="276" w:lineRule="auto"/>
        <w:ind w:left="1701" w:right="108" w:firstLine="0"/>
        <w:jc w:val="both"/>
        <w:rPr>
          <w:rFonts w:ascii="Times New Roman" w:hAnsi="Times New Roman" w:cs="Times New Roman"/>
          <w:color w:val="FF0000"/>
          <w:spacing w:val="-2"/>
          <w:sz w:val="24"/>
          <w:szCs w:val="24"/>
        </w:rPr>
      </w:pPr>
      <w:r w:rsidRPr="00A43D24">
        <w:rPr>
          <w:rFonts w:ascii="Times New Roman" w:hAnsi="Times New Roman" w:cs="Times New Roman"/>
          <w:color w:val="FF0000"/>
          <w:sz w:val="24"/>
          <w:szCs w:val="24"/>
        </w:rPr>
        <w:t>stały</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nadzór</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kontrolę</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nad</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realizacją</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zadania</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pacing w:val="-2"/>
          <w:sz w:val="24"/>
          <w:szCs w:val="24"/>
        </w:rPr>
        <w:t>inwestycyjnego,</w:t>
      </w:r>
    </w:p>
    <w:p w14:paraId="6B24927D" w14:textId="77777777" w:rsidR="004A4C78" w:rsidRPr="00A43D24" w:rsidRDefault="004A4C78" w:rsidP="00CA0AE0">
      <w:pPr>
        <w:pStyle w:val="Akapitzlist"/>
        <w:numPr>
          <w:ilvl w:val="4"/>
          <w:numId w:val="95"/>
        </w:numPr>
        <w:tabs>
          <w:tab w:val="left" w:pos="709"/>
          <w:tab w:val="left" w:pos="1555"/>
        </w:tabs>
        <w:spacing w:before="59" w:after="0" w:line="276" w:lineRule="auto"/>
        <w:ind w:left="1701" w:right="108" w:firstLine="0"/>
        <w:jc w:val="both"/>
        <w:rPr>
          <w:rFonts w:ascii="Times New Roman" w:hAnsi="Times New Roman" w:cs="Times New Roman"/>
          <w:color w:val="FF0000"/>
          <w:spacing w:val="-2"/>
          <w:sz w:val="24"/>
          <w:szCs w:val="24"/>
        </w:rPr>
      </w:pPr>
      <w:r w:rsidRPr="00A43D24">
        <w:rPr>
          <w:rFonts w:ascii="Times New Roman" w:hAnsi="Times New Roman" w:cs="Times New Roman"/>
          <w:color w:val="FF0000"/>
          <w:sz w:val="24"/>
          <w:szCs w:val="24"/>
        </w:rPr>
        <w:t>koordynację</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z w:val="24"/>
          <w:szCs w:val="24"/>
        </w:rPr>
        <w:t>wszystkich</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planowanych</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przedmiotowym</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terenie</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pacing w:val="-2"/>
          <w:sz w:val="24"/>
          <w:szCs w:val="24"/>
        </w:rPr>
        <w:t>robót;</w:t>
      </w:r>
    </w:p>
    <w:p w14:paraId="7514BC52" w14:textId="77777777" w:rsidR="004A4C78" w:rsidRPr="00A43D24" w:rsidRDefault="004A4C78" w:rsidP="00CA0AE0">
      <w:pPr>
        <w:pStyle w:val="Akapitzlist"/>
        <w:numPr>
          <w:ilvl w:val="3"/>
          <w:numId w:val="95"/>
        </w:numPr>
        <w:tabs>
          <w:tab w:val="left" w:pos="284"/>
        </w:tabs>
        <w:spacing w:before="59" w:after="0" w:line="276" w:lineRule="auto"/>
        <w:ind w:left="1701" w:right="140"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Tabelę</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Elementów</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Rozliczeniowych</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zgodnie</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podziałem</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środków na kwalifikowane i niekwalifikowane wg umowy o dofinansowanie zadania* (jeśli dotyczy).</w:t>
      </w:r>
    </w:p>
    <w:p w14:paraId="3789855C" w14:textId="77777777" w:rsidR="004A4C78" w:rsidRPr="00A43D24" w:rsidRDefault="004A4C78" w:rsidP="00CA0AE0">
      <w:pPr>
        <w:pStyle w:val="Akapitzlist"/>
        <w:numPr>
          <w:ilvl w:val="2"/>
          <w:numId w:val="95"/>
        </w:numPr>
        <w:tabs>
          <w:tab w:val="left" w:pos="284"/>
        </w:tabs>
        <w:spacing w:before="118"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Przedstawiciele Inżyniera Kontraktu pełnią funkcję Inspektorów Nadzoru Inwestorskiego nad realizacją robót budowlanych, zgodnie z obowiązującymi przepisami,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szczególnym</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uwzględnieniem</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ustawy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Prawo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budowlane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zgodnie</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uzgodnieniami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decyzjami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administracyjnymi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wydanymi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dla przedmiotowego zadania inwestycyjnego.</w:t>
      </w:r>
    </w:p>
    <w:p w14:paraId="31CDDFBB" w14:textId="77777777" w:rsidR="004A4C78" w:rsidRPr="00A43D24" w:rsidRDefault="004A4C78" w:rsidP="00CA0AE0">
      <w:pPr>
        <w:pStyle w:val="Akapitzlist"/>
        <w:numPr>
          <w:ilvl w:val="2"/>
          <w:numId w:val="95"/>
        </w:numPr>
        <w:tabs>
          <w:tab w:val="left" w:pos="426"/>
        </w:tabs>
        <w:spacing w:before="59"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Inspektorzy nadzoru inwestorskiego, wchodzący w skład zespołu Inżyniera Kontraktu,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zakresie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swoich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uprawnień</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kontrolują</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sposób</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ciągły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jakość wykonanych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budowlanych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wbudowanych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materiałów,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zgodnie z wymogami </w:t>
      </w:r>
      <w:proofErr w:type="spellStart"/>
      <w:r w:rsidRPr="00A43D24">
        <w:rPr>
          <w:rFonts w:ascii="Times New Roman" w:hAnsi="Times New Roman" w:cs="Times New Roman"/>
          <w:color w:val="FF0000"/>
          <w:sz w:val="24"/>
          <w:szCs w:val="24"/>
        </w:rPr>
        <w:t>STWiORB</w:t>
      </w:r>
      <w:proofErr w:type="spellEnd"/>
      <w:r w:rsidRPr="00A43D24">
        <w:rPr>
          <w:rFonts w:ascii="Times New Roman" w:hAnsi="Times New Roman" w:cs="Times New Roman"/>
          <w:color w:val="FF0000"/>
          <w:sz w:val="24"/>
          <w:szCs w:val="24"/>
        </w:rPr>
        <w:t>, dokumentacji projektowej, uzgodnień i decyzji administracyjnych, przepisów prawa oraz zgodnie z ogólną wiedzą techniczną.</w:t>
      </w:r>
    </w:p>
    <w:p w14:paraId="420CE372" w14:textId="77777777" w:rsidR="004A4C78" w:rsidRPr="00A43D24" w:rsidRDefault="004A4C78" w:rsidP="00CA0AE0">
      <w:pPr>
        <w:pStyle w:val="Akapitzlist"/>
        <w:numPr>
          <w:ilvl w:val="2"/>
          <w:numId w:val="95"/>
        </w:numPr>
        <w:tabs>
          <w:tab w:val="left" w:pos="284"/>
        </w:tabs>
        <w:spacing w:before="59" w:after="0" w:line="276" w:lineRule="auto"/>
        <w:ind w:left="1134"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trakcie realizacji umowy Inżynier Kontraktu będzie przedkładał Zamawiającemu raporty, zgodnie z warunkami określonymi w rozdziale X.</w:t>
      </w:r>
    </w:p>
    <w:p w14:paraId="037E7671" w14:textId="77777777" w:rsidR="004A4C78" w:rsidRPr="00A43D24" w:rsidRDefault="004A4C78" w:rsidP="00CA0AE0">
      <w:pPr>
        <w:pStyle w:val="Akapitzlist"/>
        <w:numPr>
          <w:ilvl w:val="2"/>
          <w:numId w:val="95"/>
        </w:numPr>
        <w:tabs>
          <w:tab w:val="left" w:pos="284"/>
        </w:tabs>
        <w:spacing w:before="121" w:after="0" w:line="276" w:lineRule="auto"/>
        <w:ind w:left="1134" w:right="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Wszystkie decyzje niezbędne do realizacji zadania inwestycyjnego przekazywane między Inżynierem Kontraktu a wykonawcami robót budowlanych wymagają formy pisemnej. Kopie wszystkich pism z prowadzonej korespondencji między Inżynierem Kontraktu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a wykonawcą</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robót budowlanych winny</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być</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jednocześnie</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przekazywane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 xml:space="preserve">do wiadomości Zamawiającemu. Powyższe dotyczy także korespondencji prowadzonej z projektantem/nadzorem autorskim i użytkownikiem/przyszłym użytkownikiem </w:t>
      </w:r>
      <w:r w:rsidRPr="00A43D24">
        <w:rPr>
          <w:rFonts w:ascii="Times New Roman" w:hAnsi="Times New Roman" w:cs="Times New Roman"/>
          <w:color w:val="FF0000"/>
          <w:spacing w:val="-2"/>
          <w:sz w:val="24"/>
          <w:szCs w:val="24"/>
        </w:rPr>
        <w:t>obiektu.</w:t>
      </w:r>
    </w:p>
    <w:p w14:paraId="2592815A" w14:textId="77777777" w:rsidR="004A4C78" w:rsidRPr="00A43D24" w:rsidRDefault="004A4C78" w:rsidP="00CA0AE0">
      <w:pPr>
        <w:pStyle w:val="Akapitzlist"/>
        <w:numPr>
          <w:ilvl w:val="2"/>
          <w:numId w:val="95"/>
        </w:numPr>
        <w:tabs>
          <w:tab w:val="left" w:pos="284"/>
        </w:tabs>
        <w:spacing w:before="120" w:after="0" w:line="276" w:lineRule="auto"/>
        <w:ind w:left="1134" w:right="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31"/>
          <w:sz w:val="24"/>
          <w:szCs w:val="24"/>
        </w:rPr>
        <w:t xml:space="preserve"> </w:t>
      </w:r>
      <w:r w:rsidRPr="00A43D24">
        <w:rPr>
          <w:rFonts w:ascii="Times New Roman" w:hAnsi="Times New Roman" w:cs="Times New Roman"/>
          <w:color w:val="FF0000"/>
          <w:sz w:val="24"/>
          <w:szCs w:val="24"/>
        </w:rPr>
        <w:t>realizuje</w:t>
      </w:r>
      <w:r w:rsidRPr="00A43D24">
        <w:rPr>
          <w:rFonts w:ascii="Times New Roman" w:hAnsi="Times New Roman" w:cs="Times New Roman"/>
          <w:color w:val="FF0000"/>
          <w:spacing w:val="31"/>
          <w:sz w:val="24"/>
          <w:szCs w:val="24"/>
        </w:rPr>
        <w:t xml:space="preserve"> </w:t>
      </w:r>
      <w:r w:rsidRPr="00A43D24">
        <w:rPr>
          <w:rFonts w:ascii="Times New Roman" w:hAnsi="Times New Roman" w:cs="Times New Roman"/>
          <w:color w:val="FF0000"/>
          <w:sz w:val="24"/>
          <w:szCs w:val="24"/>
        </w:rPr>
        <w:t>zadanie</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wynikające</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31"/>
          <w:sz w:val="24"/>
          <w:szCs w:val="24"/>
        </w:rPr>
        <w:t xml:space="preserve"> </w:t>
      </w:r>
      <w:r w:rsidRPr="00A43D24">
        <w:rPr>
          <w:rFonts w:ascii="Times New Roman" w:hAnsi="Times New Roman" w:cs="Times New Roman"/>
          <w:color w:val="FF0000"/>
          <w:sz w:val="24"/>
          <w:szCs w:val="24"/>
        </w:rPr>
        <w:t>zarządzania</w:t>
      </w:r>
      <w:r w:rsidRPr="00A43D24">
        <w:rPr>
          <w:rFonts w:ascii="Times New Roman" w:hAnsi="Times New Roman" w:cs="Times New Roman"/>
          <w:color w:val="FF0000"/>
          <w:spacing w:val="31"/>
          <w:sz w:val="24"/>
          <w:szCs w:val="24"/>
        </w:rPr>
        <w:t xml:space="preserve"> </w:t>
      </w:r>
      <w:r w:rsidRPr="00A43D24">
        <w:rPr>
          <w:rFonts w:ascii="Times New Roman" w:hAnsi="Times New Roman" w:cs="Times New Roman"/>
          <w:color w:val="FF0000"/>
          <w:sz w:val="24"/>
          <w:szCs w:val="24"/>
        </w:rPr>
        <w:t>inwestycją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pacing w:val="40"/>
          <w:sz w:val="24"/>
          <w:szCs w:val="24"/>
        </w:rPr>
        <w:br/>
      </w:r>
      <w:r w:rsidRPr="00A43D24">
        <w:rPr>
          <w:rFonts w:ascii="Times New Roman" w:hAnsi="Times New Roman" w:cs="Times New Roman"/>
          <w:color w:val="FF0000"/>
          <w:sz w:val="24"/>
          <w:szCs w:val="24"/>
        </w:rPr>
        <w:t>i nadzoru inwestorskiego wydając na piśmie samodzielne:</w:t>
      </w:r>
    </w:p>
    <w:p w14:paraId="00792B4C" w14:textId="77777777" w:rsidR="004A4C78" w:rsidRPr="00A43D24" w:rsidRDefault="004A4C78" w:rsidP="00CA0AE0">
      <w:pPr>
        <w:pStyle w:val="Akapitzlist"/>
        <w:numPr>
          <w:ilvl w:val="3"/>
          <w:numId w:val="95"/>
        </w:numPr>
        <w:tabs>
          <w:tab w:val="left" w:pos="284"/>
        </w:tabs>
        <w:spacing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polecenia,</w:t>
      </w:r>
    </w:p>
    <w:p w14:paraId="437EAEAB" w14:textId="77777777" w:rsidR="004A4C78" w:rsidRPr="00A43D24" w:rsidRDefault="004A4C78" w:rsidP="00CA0AE0">
      <w:pPr>
        <w:pStyle w:val="Akapitzlist"/>
        <w:numPr>
          <w:ilvl w:val="3"/>
          <w:numId w:val="95"/>
        </w:numPr>
        <w:tabs>
          <w:tab w:val="left" w:pos="284"/>
        </w:tabs>
        <w:spacing w:before="121"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decyzje,</w:t>
      </w:r>
    </w:p>
    <w:p w14:paraId="6DFFA877" w14:textId="77777777" w:rsidR="004A4C78" w:rsidRPr="00A43D24" w:rsidRDefault="004A4C78" w:rsidP="00CA0AE0">
      <w:pPr>
        <w:pStyle w:val="Akapitzlist"/>
        <w:numPr>
          <w:ilvl w:val="3"/>
          <w:numId w:val="95"/>
        </w:numPr>
        <w:tabs>
          <w:tab w:val="left" w:pos="284"/>
        </w:tabs>
        <w:spacing w:before="120"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opinie,</w:t>
      </w:r>
    </w:p>
    <w:p w14:paraId="03EEDA71" w14:textId="77777777" w:rsidR="004A4C78" w:rsidRPr="00A43D24" w:rsidRDefault="004A4C78" w:rsidP="00CA0AE0">
      <w:pPr>
        <w:pStyle w:val="Akapitzlist"/>
        <w:numPr>
          <w:ilvl w:val="3"/>
          <w:numId w:val="95"/>
        </w:numPr>
        <w:tabs>
          <w:tab w:val="left" w:pos="284"/>
        </w:tabs>
        <w:spacing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zgody,</w:t>
      </w:r>
    </w:p>
    <w:p w14:paraId="7D3EC23E" w14:textId="77777777" w:rsidR="004A4C78" w:rsidRPr="00A43D24" w:rsidRDefault="004A4C78" w:rsidP="00CA0AE0">
      <w:pPr>
        <w:pStyle w:val="Akapitzlist"/>
        <w:numPr>
          <w:ilvl w:val="3"/>
          <w:numId w:val="95"/>
        </w:numPr>
        <w:tabs>
          <w:tab w:val="left" w:pos="284"/>
        </w:tabs>
        <w:spacing w:before="122"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akceptacje</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wniosków</w:t>
      </w:r>
      <w:r w:rsidRPr="00A43D24">
        <w:rPr>
          <w:rFonts w:ascii="Times New Roman" w:hAnsi="Times New Roman" w:cs="Times New Roman"/>
          <w:color w:val="FF0000"/>
          <w:spacing w:val="-8"/>
          <w:sz w:val="24"/>
          <w:szCs w:val="24"/>
        </w:rPr>
        <w:t xml:space="preserve"> w</w:t>
      </w:r>
      <w:r w:rsidRPr="00A43D24">
        <w:rPr>
          <w:rFonts w:ascii="Times New Roman" w:hAnsi="Times New Roman" w:cs="Times New Roman"/>
          <w:color w:val="FF0000"/>
          <w:spacing w:val="-2"/>
          <w:sz w:val="24"/>
          <w:szCs w:val="24"/>
        </w:rPr>
        <w:t>ykonawcy robót budowlanych,</w:t>
      </w:r>
    </w:p>
    <w:p w14:paraId="6BAEB045" w14:textId="77777777" w:rsidR="004A4C78" w:rsidRPr="00A43D24" w:rsidRDefault="004A4C78" w:rsidP="004A4C78">
      <w:pPr>
        <w:pStyle w:val="Tekstpodstawowy"/>
        <w:ind w:left="1134" w:right="134"/>
        <w:rPr>
          <w:color w:val="FF0000"/>
        </w:rPr>
      </w:pPr>
      <w:r w:rsidRPr="00A43D24">
        <w:rPr>
          <w:color w:val="FF0000"/>
        </w:rPr>
        <w:t>(poza</w:t>
      </w:r>
      <w:r w:rsidRPr="00A43D24">
        <w:rPr>
          <w:color w:val="FF0000"/>
          <w:spacing w:val="56"/>
        </w:rPr>
        <w:t xml:space="preserve"> </w:t>
      </w:r>
      <w:r w:rsidRPr="00A43D24">
        <w:rPr>
          <w:color w:val="FF0000"/>
        </w:rPr>
        <w:t>przypadkami</w:t>
      </w:r>
      <w:r w:rsidRPr="00A43D24">
        <w:rPr>
          <w:color w:val="FF0000"/>
          <w:spacing w:val="57"/>
        </w:rPr>
        <w:t xml:space="preserve"> </w:t>
      </w:r>
      <w:r w:rsidRPr="00A43D24">
        <w:rPr>
          <w:color w:val="FF0000"/>
        </w:rPr>
        <w:t>mającymi</w:t>
      </w:r>
      <w:r w:rsidRPr="00A43D24">
        <w:rPr>
          <w:color w:val="FF0000"/>
          <w:spacing w:val="57"/>
        </w:rPr>
        <w:t xml:space="preserve"> </w:t>
      </w:r>
      <w:r w:rsidRPr="00A43D24">
        <w:rPr>
          <w:color w:val="FF0000"/>
        </w:rPr>
        <w:t>wpływ</w:t>
      </w:r>
      <w:r w:rsidRPr="00A43D24">
        <w:rPr>
          <w:color w:val="FF0000"/>
          <w:spacing w:val="54"/>
        </w:rPr>
        <w:t xml:space="preserve"> </w:t>
      </w:r>
      <w:r w:rsidRPr="00A43D24">
        <w:rPr>
          <w:color w:val="FF0000"/>
        </w:rPr>
        <w:t>na</w:t>
      </w:r>
      <w:r w:rsidRPr="00A43D24">
        <w:rPr>
          <w:color w:val="FF0000"/>
          <w:spacing w:val="54"/>
        </w:rPr>
        <w:t xml:space="preserve"> </w:t>
      </w:r>
      <w:r w:rsidRPr="00A43D24">
        <w:rPr>
          <w:color w:val="FF0000"/>
        </w:rPr>
        <w:t>koszt</w:t>
      </w:r>
      <w:r w:rsidRPr="00A43D24">
        <w:rPr>
          <w:color w:val="FF0000"/>
          <w:spacing w:val="56"/>
        </w:rPr>
        <w:t xml:space="preserve"> </w:t>
      </w:r>
      <w:r w:rsidRPr="00A43D24">
        <w:rPr>
          <w:color w:val="FF0000"/>
        </w:rPr>
        <w:t>lub</w:t>
      </w:r>
      <w:r w:rsidRPr="00A43D24">
        <w:rPr>
          <w:color w:val="FF0000"/>
          <w:spacing w:val="54"/>
        </w:rPr>
        <w:t xml:space="preserve"> </w:t>
      </w:r>
      <w:r w:rsidRPr="00A43D24">
        <w:rPr>
          <w:color w:val="FF0000"/>
        </w:rPr>
        <w:t>jakość</w:t>
      </w:r>
      <w:r w:rsidRPr="00A43D24">
        <w:rPr>
          <w:color w:val="FF0000"/>
          <w:spacing w:val="54"/>
        </w:rPr>
        <w:t xml:space="preserve"> </w:t>
      </w:r>
      <w:r w:rsidRPr="00A43D24">
        <w:rPr>
          <w:color w:val="FF0000"/>
        </w:rPr>
        <w:t>realizowanych</w:t>
      </w:r>
      <w:r w:rsidRPr="00A43D24">
        <w:rPr>
          <w:color w:val="FF0000"/>
          <w:spacing w:val="54"/>
        </w:rPr>
        <w:t xml:space="preserve"> </w:t>
      </w:r>
      <w:r w:rsidRPr="00A43D24">
        <w:rPr>
          <w:color w:val="FF0000"/>
        </w:rPr>
        <w:t xml:space="preserve">zadań </w:t>
      </w:r>
      <w:r w:rsidRPr="00A43D24">
        <w:rPr>
          <w:color w:val="FF0000"/>
        </w:rPr>
        <w:br/>
        <w:t>i</w:t>
      </w:r>
      <w:r w:rsidRPr="00A43D24">
        <w:rPr>
          <w:color w:val="FF0000"/>
          <w:spacing w:val="-2"/>
        </w:rPr>
        <w:t xml:space="preserve"> </w:t>
      </w:r>
      <w:r w:rsidRPr="00A43D24">
        <w:rPr>
          <w:color w:val="FF0000"/>
        </w:rPr>
        <w:t>z</w:t>
      </w:r>
      <w:r w:rsidRPr="00A43D24">
        <w:rPr>
          <w:color w:val="FF0000"/>
          <w:spacing w:val="-4"/>
        </w:rPr>
        <w:t xml:space="preserve"> </w:t>
      </w:r>
      <w:r w:rsidRPr="00A43D24">
        <w:rPr>
          <w:color w:val="FF0000"/>
        </w:rPr>
        <w:t>zastrzeżeniem</w:t>
      </w:r>
      <w:r w:rsidRPr="00A43D24">
        <w:rPr>
          <w:color w:val="FF0000"/>
          <w:spacing w:val="59"/>
        </w:rPr>
        <w:t xml:space="preserve"> </w:t>
      </w:r>
      <w:r w:rsidRPr="00A43D24">
        <w:rPr>
          <w:color w:val="FF0000"/>
        </w:rPr>
        <w:t>spraw</w:t>
      </w:r>
      <w:r w:rsidRPr="00A43D24">
        <w:rPr>
          <w:color w:val="FF0000"/>
          <w:spacing w:val="58"/>
        </w:rPr>
        <w:t xml:space="preserve"> </w:t>
      </w:r>
      <w:r w:rsidRPr="00A43D24">
        <w:rPr>
          <w:color w:val="FF0000"/>
        </w:rPr>
        <w:t>wymagających</w:t>
      </w:r>
      <w:r w:rsidRPr="00A43D24">
        <w:rPr>
          <w:color w:val="FF0000"/>
          <w:spacing w:val="60"/>
        </w:rPr>
        <w:t xml:space="preserve"> </w:t>
      </w:r>
      <w:r w:rsidRPr="00A43D24">
        <w:rPr>
          <w:color w:val="FF0000"/>
        </w:rPr>
        <w:t>uzgodnień</w:t>
      </w:r>
      <w:r w:rsidRPr="00A43D24">
        <w:rPr>
          <w:color w:val="FF0000"/>
          <w:spacing w:val="56"/>
        </w:rPr>
        <w:t xml:space="preserve"> </w:t>
      </w:r>
      <w:r w:rsidRPr="00A43D24">
        <w:rPr>
          <w:color w:val="FF0000"/>
        </w:rPr>
        <w:t>i/lub</w:t>
      </w:r>
      <w:r w:rsidRPr="00A43D24">
        <w:rPr>
          <w:color w:val="FF0000"/>
          <w:spacing w:val="59"/>
        </w:rPr>
        <w:t xml:space="preserve"> </w:t>
      </w:r>
      <w:r w:rsidRPr="00A43D24">
        <w:rPr>
          <w:color w:val="FF0000"/>
        </w:rPr>
        <w:t>zgody</w:t>
      </w:r>
      <w:r w:rsidRPr="00A43D24">
        <w:rPr>
          <w:color w:val="FF0000"/>
          <w:spacing w:val="56"/>
        </w:rPr>
        <w:t xml:space="preserve"> </w:t>
      </w:r>
      <w:r w:rsidRPr="00A43D24">
        <w:rPr>
          <w:color w:val="FF0000"/>
          <w:spacing w:val="-2"/>
        </w:rPr>
        <w:t xml:space="preserve">Zamawiającego, </w:t>
      </w:r>
      <w:r w:rsidRPr="00A43D24">
        <w:rPr>
          <w:color w:val="FF0000"/>
          <w:spacing w:val="-2"/>
        </w:rPr>
        <w:br/>
      </w:r>
      <w:r w:rsidRPr="00A43D24">
        <w:rPr>
          <w:color w:val="FF0000"/>
        </w:rPr>
        <w:t>o</w:t>
      </w:r>
      <w:r w:rsidRPr="00A43D24">
        <w:rPr>
          <w:color w:val="FF0000"/>
          <w:spacing w:val="-4"/>
        </w:rPr>
        <w:t xml:space="preserve"> </w:t>
      </w:r>
      <w:r w:rsidRPr="00A43D24">
        <w:rPr>
          <w:color w:val="FF0000"/>
        </w:rPr>
        <w:t>których</w:t>
      </w:r>
      <w:r w:rsidRPr="00A43D24">
        <w:rPr>
          <w:color w:val="FF0000"/>
          <w:spacing w:val="20"/>
        </w:rPr>
        <w:t xml:space="preserve"> </w:t>
      </w:r>
      <w:r w:rsidRPr="00A43D24">
        <w:rPr>
          <w:color w:val="FF0000"/>
        </w:rPr>
        <w:t>mowa</w:t>
      </w:r>
      <w:r w:rsidRPr="00A43D24">
        <w:rPr>
          <w:color w:val="FF0000"/>
          <w:spacing w:val="24"/>
        </w:rPr>
        <w:t xml:space="preserve"> </w:t>
      </w:r>
      <w:r w:rsidRPr="00A43D24">
        <w:rPr>
          <w:color w:val="FF0000"/>
        </w:rPr>
        <w:t>w rozdziale II)</w:t>
      </w:r>
      <w:r w:rsidRPr="00A43D24">
        <w:rPr>
          <w:color w:val="FF0000"/>
          <w:spacing w:val="21"/>
        </w:rPr>
        <w:t xml:space="preserve"> </w:t>
      </w:r>
      <w:r w:rsidRPr="00A43D24">
        <w:rPr>
          <w:color w:val="FF0000"/>
        </w:rPr>
        <w:t>i</w:t>
      </w:r>
      <w:r w:rsidRPr="00A43D24">
        <w:rPr>
          <w:color w:val="FF0000"/>
          <w:spacing w:val="23"/>
        </w:rPr>
        <w:t xml:space="preserve"> </w:t>
      </w:r>
      <w:r w:rsidRPr="00A43D24">
        <w:rPr>
          <w:color w:val="FF0000"/>
        </w:rPr>
        <w:t>odpowiada</w:t>
      </w:r>
      <w:r w:rsidRPr="00A43D24">
        <w:rPr>
          <w:color w:val="FF0000"/>
          <w:spacing w:val="20"/>
        </w:rPr>
        <w:t xml:space="preserve"> </w:t>
      </w:r>
      <w:r w:rsidRPr="00A43D24">
        <w:rPr>
          <w:color w:val="FF0000"/>
        </w:rPr>
        <w:t>za</w:t>
      </w:r>
      <w:r w:rsidRPr="00A43D24">
        <w:rPr>
          <w:color w:val="FF0000"/>
          <w:spacing w:val="22"/>
        </w:rPr>
        <w:t xml:space="preserve"> </w:t>
      </w:r>
      <w:r w:rsidRPr="00A43D24">
        <w:rPr>
          <w:color w:val="FF0000"/>
        </w:rPr>
        <w:t>ich</w:t>
      </w:r>
      <w:r w:rsidRPr="00A43D24">
        <w:rPr>
          <w:color w:val="FF0000"/>
          <w:spacing w:val="21"/>
        </w:rPr>
        <w:t xml:space="preserve"> </w:t>
      </w:r>
      <w:r w:rsidRPr="00A43D24">
        <w:rPr>
          <w:color w:val="FF0000"/>
        </w:rPr>
        <w:t>wykonanie.</w:t>
      </w:r>
      <w:r w:rsidRPr="00A43D24">
        <w:rPr>
          <w:color w:val="FF0000"/>
          <w:spacing w:val="20"/>
        </w:rPr>
        <w:t xml:space="preserve"> </w:t>
      </w:r>
      <w:r w:rsidRPr="00A43D24">
        <w:rPr>
          <w:color w:val="FF0000"/>
        </w:rPr>
        <w:t>Uprawnienia</w:t>
      </w:r>
      <w:r w:rsidRPr="00A43D24">
        <w:rPr>
          <w:color w:val="FF0000"/>
          <w:spacing w:val="20"/>
        </w:rPr>
        <w:t xml:space="preserve"> </w:t>
      </w:r>
      <w:r w:rsidRPr="00A43D24">
        <w:rPr>
          <w:color w:val="FF0000"/>
        </w:rPr>
        <w:t>wynikające z niniejszego ustępu nie obejmują uprawnień do składania przez Inżyniera Kontraktu oświadczeń woli w imieniu Zamawiającego.</w:t>
      </w:r>
    </w:p>
    <w:p w14:paraId="27AD28B3" w14:textId="77777777" w:rsidR="004A4C78" w:rsidRPr="00A43D24" w:rsidRDefault="004A4C78" w:rsidP="00CA0AE0">
      <w:pPr>
        <w:pStyle w:val="Akapitzlist"/>
        <w:numPr>
          <w:ilvl w:val="2"/>
          <w:numId w:val="95"/>
        </w:numPr>
        <w:tabs>
          <w:tab w:val="left" w:pos="284"/>
        </w:tabs>
        <w:spacing w:after="0" w:line="276" w:lineRule="auto"/>
        <w:ind w:left="1134"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organizuje prace związane z nadzorem tak, aby z tego tytułu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nie było zbędnych przerw w realizacji robót przez wykonawców robót budowlanych.</w:t>
      </w:r>
    </w:p>
    <w:p w14:paraId="38FF2894" w14:textId="77777777" w:rsidR="004A4C78" w:rsidRPr="00A43D24" w:rsidRDefault="004A4C78" w:rsidP="00CA0AE0">
      <w:pPr>
        <w:pStyle w:val="Akapitzlist"/>
        <w:numPr>
          <w:ilvl w:val="2"/>
          <w:numId w:val="95"/>
        </w:numPr>
        <w:tabs>
          <w:tab w:val="left" w:pos="284"/>
        </w:tabs>
        <w:spacing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dokonuje</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wpisów</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przeglądów</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prowadzenia</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Dziennika</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pacing w:val="-2"/>
          <w:sz w:val="24"/>
          <w:szCs w:val="24"/>
        </w:rPr>
        <w:t>Budowy.</w:t>
      </w:r>
    </w:p>
    <w:p w14:paraId="2FC48F88" w14:textId="1CD8FFA3" w:rsidR="004A4C78" w:rsidRPr="00A43D24" w:rsidRDefault="004A4C78" w:rsidP="00CA0AE0">
      <w:pPr>
        <w:pStyle w:val="Akapitzlist"/>
        <w:numPr>
          <w:ilvl w:val="2"/>
          <w:numId w:val="95"/>
        </w:numPr>
        <w:tabs>
          <w:tab w:val="left" w:pos="284"/>
        </w:tabs>
        <w:spacing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kontroluje na bieżąco spełnienie przez wykonawcę robót budowlanych i jego podwykonawców zobowiązania zatrudnienia na podstawie umowy o pracę osób wykonujących wskazane przez Zamawiającego w SWZ czynności w zakresie realizacji przedmiotu zamówienia. </w:t>
      </w:r>
    </w:p>
    <w:p w14:paraId="22C31F1D" w14:textId="77777777" w:rsidR="004A4C78" w:rsidRPr="00A43D24" w:rsidRDefault="004A4C78" w:rsidP="00CA0AE0">
      <w:pPr>
        <w:pStyle w:val="Akapitzlist"/>
        <w:numPr>
          <w:ilvl w:val="2"/>
          <w:numId w:val="95"/>
        </w:numPr>
        <w:tabs>
          <w:tab w:val="left" w:pos="284"/>
        </w:tabs>
        <w:spacing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kontroluje na bieżąco spełnienie przez wykonawcę robót budowlanych i jego podwykonawców w zakresie wywiązania się wykonawcy robót budowlanych z zobowiązania do zapewnienia przez cały okres wykonywania umowy na roboty budowlane łącznego udziału pojazdów elektrycznych lub pojazdów napędzanych gazem ziemnym we flocie pojazdów samochodowych w rozumieniu art. 2 pkt 33 ustawy z dnia 20 czerwca 1997 r. Prawo o ruchu drogowym, używanych przy wykonywaniu umowy, na poziomie co najmniej 10%.</w:t>
      </w:r>
    </w:p>
    <w:p w14:paraId="328D52AF" w14:textId="77777777" w:rsidR="004A4C78" w:rsidRPr="00A43D24" w:rsidRDefault="004A4C78" w:rsidP="00CA0AE0">
      <w:pPr>
        <w:pStyle w:val="Akapitzlist"/>
        <w:numPr>
          <w:ilvl w:val="2"/>
          <w:numId w:val="95"/>
        </w:numPr>
        <w:tabs>
          <w:tab w:val="left" w:pos="284"/>
        </w:tabs>
        <w:spacing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Dokonanie czynności, o których mowa w pkt 11 i 12 winno być odnotowane w raporcie miesięcznym z realizacji robót budowlanych.</w:t>
      </w:r>
    </w:p>
    <w:p w14:paraId="72A9D16C" w14:textId="77777777" w:rsidR="004A4C78" w:rsidRPr="00A43D24" w:rsidRDefault="004A4C78" w:rsidP="00CA0AE0">
      <w:pPr>
        <w:pStyle w:val="Akapitzlist"/>
        <w:numPr>
          <w:ilvl w:val="2"/>
          <w:numId w:val="95"/>
        </w:numPr>
        <w:tabs>
          <w:tab w:val="left" w:pos="284"/>
        </w:tabs>
        <w:spacing w:before="120" w:after="0" w:line="276" w:lineRule="auto"/>
        <w:ind w:left="1134"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opiniowania konieczności wykonania ewentualnych robót dodatkowych i nadzorowania ich realizacji.</w:t>
      </w:r>
    </w:p>
    <w:p w14:paraId="77D411DE" w14:textId="77777777" w:rsidR="004A4C78" w:rsidRPr="00A43D24" w:rsidRDefault="004A4C78" w:rsidP="00CA0AE0">
      <w:pPr>
        <w:pStyle w:val="Akapitzlist"/>
        <w:numPr>
          <w:ilvl w:val="2"/>
          <w:numId w:val="95"/>
        </w:numPr>
        <w:tabs>
          <w:tab w:val="left" w:pos="284"/>
        </w:tabs>
        <w:spacing w:before="120" w:after="0" w:line="276" w:lineRule="auto"/>
        <w:ind w:left="1134" w:right="132"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weryfikacji dokumentacji przygotowanej przez wykonawcę robót budowlanych na potrzeby złożenia wniosku o pozwolenie na użytkowanie.</w:t>
      </w:r>
    </w:p>
    <w:p w14:paraId="1DBE78BF" w14:textId="77777777" w:rsidR="004A4C78" w:rsidRPr="00A43D24" w:rsidRDefault="004A4C78" w:rsidP="00CA0AE0">
      <w:pPr>
        <w:pStyle w:val="Akapitzlist"/>
        <w:numPr>
          <w:ilvl w:val="2"/>
          <w:numId w:val="95"/>
        </w:numPr>
        <w:tabs>
          <w:tab w:val="left" w:pos="284"/>
        </w:tabs>
        <w:spacing w:before="120" w:after="0" w:line="276" w:lineRule="auto"/>
        <w:ind w:left="1134" w:right="132"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na bieżąco prowadzi dokumentację fotograficzną budowy </w:t>
      </w:r>
      <w:r w:rsidRPr="00A43D24">
        <w:rPr>
          <w:rFonts w:ascii="Times New Roman" w:hAnsi="Times New Roman" w:cs="Times New Roman"/>
          <w:color w:val="FF0000"/>
          <w:sz w:val="24"/>
          <w:szCs w:val="24"/>
        </w:rPr>
        <w:br/>
        <w:t>z uwzględnieniem stanu przed realizacją, w trakcie i po zakończeniu budowy. Dokumentuje miejsca, czasookresy i szczegóły realizacji. Przekazuje ją Zamawiającemu wraz z raportami miesięcznymi z realizacji robót budowlanych.</w:t>
      </w:r>
    </w:p>
    <w:p w14:paraId="2F2AFE0C" w14:textId="77777777" w:rsidR="004A4C78" w:rsidRPr="00A43D24" w:rsidRDefault="004A4C78" w:rsidP="00CA0AE0">
      <w:pPr>
        <w:pStyle w:val="Akapitzlist"/>
        <w:numPr>
          <w:ilvl w:val="2"/>
          <w:numId w:val="95"/>
        </w:numPr>
        <w:tabs>
          <w:tab w:val="left" w:pos="284"/>
        </w:tabs>
        <w:spacing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 egzekwowania na bieżąco od nadzoru autorskiego wprowadzania zmian do opracowań projektowych.</w:t>
      </w:r>
    </w:p>
    <w:p w14:paraId="1F60D0DA" w14:textId="3187D29E" w:rsidR="004A4C78" w:rsidRPr="00A43D24" w:rsidRDefault="004A4C78" w:rsidP="00CA0AE0">
      <w:pPr>
        <w:pStyle w:val="Nagwekpkt1"/>
        <w:numPr>
          <w:ilvl w:val="1"/>
          <w:numId w:val="95"/>
        </w:numPr>
        <w:tabs>
          <w:tab w:val="clear" w:pos="9629"/>
        </w:tabs>
        <w:ind w:left="567" w:hanging="567"/>
        <w:rPr>
          <w:rFonts w:cs="Times New Roman"/>
          <w:color w:val="FF0000"/>
          <w:szCs w:val="24"/>
        </w:rPr>
      </w:pPr>
      <w:bookmarkStart w:id="89" w:name="_Toc145590086"/>
      <w:r w:rsidRPr="00A43D24">
        <w:rPr>
          <w:rFonts w:cs="Times New Roman"/>
          <w:color w:val="FF0000"/>
          <w:szCs w:val="24"/>
        </w:rPr>
        <w:t>Rozpoczęcie robót budowlanych</w:t>
      </w:r>
      <w:bookmarkEnd w:id="89"/>
    </w:p>
    <w:p w14:paraId="60390167" w14:textId="4BD3CDBB" w:rsidR="004A4C78" w:rsidRPr="00A43D24" w:rsidRDefault="004A4C78" w:rsidP="00CA0AE0">
      <w:pPr>
        <w:pStyle w:val="Akapitzlist"/>
        <w:numPr>
          <w:ilvl w:val="2"/>
          <w:numId w:val="95"/>
        </w:numPr>
        <w:tabs>
          <w:tab w:val="left" w:pos="426"/>
        </w:tabs>
        <w:spacing w:after="0" w:line="276" w:lineRule="auto"/>
        <w:ind w:left="1134" w:right="140"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przekazuje wykonawcy robót budowlanych (wykonawca robót) w imieniu Zamawiającego teren </w:t>
      </w:r>
      <w:r w:rsidRPr="00A43D24">
        <w:rPr>
          <w:rFonts w:ascii="Times New Roman" w:hAnsi="Times New Roman" w:cs="Times New Roman"/>
          <w:color w:val="FF0000"/>
          <w:spacing w:val="-2"/>
          <w:sz w:val="24"/>
          <w:szCs w:val="24"/>
        </w:rPr>
        <w:t>budowy, w terminie określonym w umowie na roboty budowlane.</w:t>
      </w:r>
    </w:p>
    <w:p w14:paraId="05F7ADD4" w14:textId="77777777" w:rsidR="004A4C78" w:rsidRPr="00A43D24" w:rsidRDefault="004A4C78" w:rsidP="00CA0AE0">
      <w:pPr>
        <w:pStyle w:val="Akapitzlist"/>
        <w:numPr>
          <w:ilvl w:val="2"/>
          <w:numId w:val="95"/>
        </w:numPr>
        <w:tabs>
          <w:tab w:val="left" w:pos="426"/>
        </w:tabs>
        <w:spacing w:after="0" w:line="276" w:lineRule="auto"/>
        <w:ind w:left="1134" w:right="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będzie</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nadzorował</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spełnienie</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obowiązku</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ubezpieczenia</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budowy przez wykonawcę robót przez cały okres trwania robót budowlanych.</w:t>
      </w:r>
    </w:p>
    <w:p w14:paraId="09D45697" w14:textId="17885DA5" w:rsidR="004A4C78" w:rsidRPr="00A43D24" w:rsidRDefault="004A4C78" w:rsidP="00CA0AE0">
      <w:pPr>
        <w:pStyle w:val="Akapitzlist"/>
        <w:numPr>
          <w:ilvl w:val="2"/>
          <w:numId w:val="95"/>
        </w:numPr>
        <w:tabs>
          <w:tab w:val="left" w:pos="426"/>
          <w:tab w:val="left" w:pos="1134"/>
        </w:tabs>
        <w:spacing w:before="121"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wyegzekwuje od wykonawcy robót dopełnienie obowiązku sporządzenia planu bezpieczeństwa i ochrony zdrowia (BIOZ), zgodnie </w:t>
      </w:r>
      <w:r w:rsidRPr="00A43D24">
        <w:rPr>
          <w:rFonts w:ascii="Times New Roman" w:hAnsi="Times New Roman" w:cs="Times New Roman"/>
          <w:color w:val="FF0000"/>
          <w:sz w:val="24"/>
          <w:szCs w:val="24"/>
        </w:rPr>
        <w:br/>
        <w:t>z umową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wykonanie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budowlanych.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Przed</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przystąpieniem</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wykonawcę robót do rozpoczęcia robót budowlanych Inżynier Kontraktu sprawdzi czy spełnione zostały wszystkie wymagania dotyczące bezpieczeństwa na terenie budowy (obejmujące</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też</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poruszanie</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się</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po</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terenie</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budowy)</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zgodnie</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z wymaganiami prawa i planem BIOZ przygotowanym przez wykonawcę robót. Po spełnieniu wszystkich wymagań dotyczących bezpieczeństwa Inżynier Kontraktu zatwierdzi plan robót i/lub</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rysunki</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przygotowane</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2"/>
          <w:sz w:val="24"/>
          <w:szCs w:val="24"/>
        </w:rPr>
        <w:t xml:space="preserve"> w</w:t>
      </w:r>
      <w:r w:rsidRPr="00A43D24">
        <w:rPr>
          <w:rFonts w:ascii="Times New Roman" w:hAnsi="Times New Roman" w:cs="Times New Roman"/>
          <w:color w:val="FF0000"/>
          <w:sz w:val="24"/>
          <w:szCs w:val="24"/>
        </w:rPr>
        <w:t>ykonawcę robót.</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opiniuje</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również plan objazdów i dojazdów do terenu budowy, w tym projekt tymczasowej organizacji ruchu i plan organizacji zaplecza budowy oraz placu budowy.</w:t>
      </w:r>
    </w:p>
    <w:p w14:paraId="320A97A7" w14:textId="77777777" w:rsidR="004A4C78" w:rsidRPr="00A43D24" w:rsidRDefault="004A4C78" w:rsidP="00CA0AE0">
      <w:pPr>
        <w:pStyle w:val="Akapitzlist"/>
        <w:numPr>
          <w:ilvl w:val="2"/>
          <w:numId w:val="95"/>
        </w:numPr>
        <w:tabs>
          <w:tab w:val="left" w:pos="426"/>
          <w:tab w:val="left" w:pos="1134"/>
        </w:tabs>
        <w:spacing w:before="120" w:after="0" w:line="276" w:lineRule="auto"/>
        <w:ind w:left="1134"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kontroluje i egzekwuje od wykonawcy robót dopełnienie obowiązku:</w:t>
      </w:r>
    </w:p>
    <w:p w14:paraId="5B68AF5E" w14:textId="77777777" w:rsidR="004A4C78" w:rsidRPr="00A43D24" w:rsidRDefault="004A4C78" w:rsidP="00CA0AE0">
      <w:pPr>
        <w:pStyle w:val="Akapitzlist"/>
        <w:numPr>
          <w:ilvl w:val="3"/>
          <w:numId w:val="95"/>
        </w:numPr>
        <w:tabs>
          <w:tab w:val="left" w:pos="426"/>
          <w:tab w:val="left" w:pos="1134"/>
        </w:tabs>
        <w:spacing w:before="120" w:after="0" w:line="276" w:lineRule="auto"/>
        <w:ind w:left="1701"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prawidłowego geodezyjnego wytyczenia w terenie obiektu/ów budowlanych,</w:t>
      </w:r>
    </w:p>
    <w:p w14:paraId="5A1C90D9" w14:textId="77777777" w:rsidR="004A4C78" w:rsidRPr="00A43D24" w:rsidRDefault="004A4C78" w:rsidP="00CA0AE0">
      <w:pPr>
        <w:pStyle w:val="Akapitzlist"/>
        <w:numPr>
          <w:ilvl w:val="3"/>
          <w:numId w:val="95"/>
        </w:numPr>
        <w:tabs>
          <w:tab w:val="left" w:pos="426"/>
          <w:tab w:val="left" w:pos="1134"/>
        </w:tabs>
        <w:spacing w:before="61" w:after="0" w:line="276" w:lineRule="auto"/>
        <w:ind w:left="1701" w:right="13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zawarcia umów na nadzory branżowe,</w:t>
      </w:r>
    </w:p>
    <w:p w14:paraId="14EDBDA9" w14:textId="77777777" w:rsidR="004A4C78" w:rsidRPr="00A43D24" w:rsidRDefault="004A4C78" w:rsidP="00CA0AE0">
      <w:pPr>
        <w:pStyle w:val="Akapitzlist"/>
        <w:numPr>
          <w:ilvl w:val="3"/>
          <w:numId w:val="95"/>
        </w:numPr>
        <w:tabs>
          <w:tab w:val="left" w:pos="426"/>
          <w:tab w:val="left" w:pos="1134"/>
        </w:tabs>
        <w:spacing w:before="61" w:after="0" w:line="276" w:lineRule="auto"/>
        <w:ind w:left="1701" w:right="13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przestrzegania przez wykonawcę robót zasad bezpieczeństwa pracy i utrzymania porządku na terenie budowy,</w:t>
      </w:r>
    </w:p>
    <w:p w14:paraId="7F91B44A" w14:textId="77777777" w:rsidR="004A4C78" w:rsidRPr="00A43D24" w:rsidRDefault="004A4C78" w:rsidP="00CA0AE0">
      <w:pPr>
        <w:pStyle w:val="Akapitzlist"/>
        <w:numPr>
          <w:ilvl w:val="3"/>
          <w:numId w:val="95"/>
        </w:numPr>
        <w:tabs>
          <w:tab w:val="left" w:pos="426"/>
          <w:tab w:val="left" w:pos="1134"/>
        </w:tabs>
        <w:spacing w:before="61" w:after="0" w:line="276" w:lineRule="auto"/>
        <w:ind w:left="1701" w:right="13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inne….</w:t>
      </w:r>
      <w:bookmarkStart w:id="90" w:name="_Toc135386368"/>
      <w:bookmarkEnd w:id="90"/>
    </w:p>
    <w:p w14:paraId="13BE680E" w14:textId="4B6F4F8A" w:rsidR="004A4C78" w:rsidRPr="00A43D24" w:rsidRDefault="004A4C78" w:rsidP="00CA0AE0">
      <w:pPr>
        <w:pStyle w:val="Nagwekpkt1"/>
        <w:numPr>
          <w:ilvl w:val="1"/>
          <w:numId w:val="95"/>
        </w:numPr>
        <w:ind w:left="567" w:hanging="567"/>
        <w:rPr>
          <w:rFonts w:cs="Times New Roman"/>
          <w:color w:val="FF0000"/>
          <w:szCs w:val="24"/>
        </w:rPr>
      </w:pPr>
      <w:bookmarkStart w:id="91" w:name="_Toc145590087"/>
      <w:r w:rsidRPr="00A43D24">
        <w:rPr>
          <w:rFonts w:cs="Times New Roman"/>
          <w:color w:val="FF0000"/>
          <w:szCs w:val="24"/>
        </w:rPr>
        <w:t>Wykonywanie robót budowlanych</w:t>
      </w:r>
      <w:bookmarkEnd w:id="91"/>
    </w:p>
    <w:p w14:paraId="0AAAAD97" w14:textId="77777777" w:rsidR="004A4C78" w:rsidRPr="00A43D24" w:rsidRDefault="004A4C78" w:rsidP="00CA0AE0">
      <w:pPr>
        <w:pStyle w:val="Akapitzlist"/>
        <w:numPr>
          <w:ilvl w:val="0"/>
          <w:numId w:val="97"/>
        </w:numPr>
        <w:tabs>
          <w:tab w:val="left" w:pos="567"/>
        </w:tabs>
        <w:spacing w:after="0" w:line="276" w:lineRule="auto"/>
        <w:ind w:left="1134"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upoważniony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zobowiązany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podejmowania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decyzji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pacing w:val="80"/>
          <w:sz w:val="24"/>
          <w:szCs w:val="24"/>
        </w:rPr>
        <w:br/>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sprawach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związanych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interpretacją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dokumentacji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projektowej,</w:t>
      </w:r>
      <w:r w:rsidRPr="00A43D24">
        <w:rPr>
          <w:rFonts w:ascii="Times New Roman" w:hAnsi="Times New Roman" w:cs="Times New Roman"/>
          <w:color w:val="FF0000"/>
          <w:spacing w:val="40"/>
          <w:sz w:val="24"/>
          <w:szCs w:val="24"/>
        </w:rPr>
        <w:t xml:space="preserve"> </w:t>
      </w:r>
      <w:proofErr w:type="spellStart"/>
      <w:r w:rsidRPr="00A43D24">
        <w:rPr>
          <w:rFonts w:ascii="Times New Roman" w:hAnsi="Times New Roman" w:cs="Times New Roman"/>
          <w:color w:val="FF0000"/>
          <w:sz w:val="24"/>
          <w:szCs w:val="24"/>
        </w:rPr>
        <w:t>STWiORB</w:t>
      </w:r>
      <w:proofErr w:type="spellEnd"/>
      <w:r w:rsidRPr="00A43D24">
        <w:rPr>
          <w:rFonts w:ascii="Times New Roman" w:hAnsi="Times New Roman" w:cs="Times New Roman"/>
          <w:color w:val="FF0000"/>
          <w:sz w:val="24"/>
          <w:szCs w:val="24"/>
        </w:rPr>
        <w: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pacing w:val="40"/>
          <w:sz w:val="24"/>
          <w:szCs w:val="24"/>
        </w:rPr>
        <w:br/>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sprawach dotyczących ocen spełniania warunków przez wykonawcę robót budowlanych poza przypadkami mającymi wpływ na jakość i koszt realizacji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pacing w:val="-2"/>
          <w:sz w:val="24"/>
          <w:szCs w:val="24"/>
        </w:rPr>
        <w:t>zadań.</w:t>
      </w:r>
    </w:p>
    <w:p w14:paraId="50D23ECA" w14:textId="657D4D32" w:rsidR="004A4C78" w:rsidRPr="00A43D24" w:rsidRDefault="004A4C78" w:rsidP="00CA0AE0">
      <w:pPr>
        <w:pStyle w:val="Akapitzlist"/>
        <w:numPr>
          <w:ilvl w:val="0"/>
          <w:numId w:val="97"/>
        </w:numPr>
        <w:tabs>
          <w:tab w:val="left" w:pos="426"/>
        </w:tabs>
        <w:spacing w:after="0" w:line="276" w:lineRule="auto"/>
        <w:ind w:left="1134" w:right="139"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przypadku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stwierdzenia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nieprawidłowości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lub</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ewentualnych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braków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czy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wad w dokumentacji projektowej i </w:t>
      </w:r>
      <w:proofErr w:type="spellStart"/>
      <w:r w:rsidRPr="00A43D24">
        <w:rPr>
          <w:rFonts w:ascii="Times New Roman" w:hAnsi="Times New Roman" w:cs="Times New Roman"/>
          <w:color w:val="FF0000"/>
          <w:sz w:val="24"/>
          <w:szCs w:val="24"/>
        </w:rPr>
        <w:t>STWiORB</w:t>
      </w:r>
      <w:proofErr w:type="spellEnd"/>
      <w:r w:rsidRPr="00A43D24">
        <w:rPr>
          <w:rFonts w:ascii="Times New Roman" w:hAnsi="Times New Roman" w:cs="Times New Roman"/>
          <w:color w:val="FF0000"/>
          <w:sz w:val="24"/>
          <w:szCs w:val="24"/>
        </w:rPr>
        <w:t xml:space="preserve"> Inżynier Kontraktu:</w:t>
      </w:r>
    </w:p>
    <w:p w14:paraId="2CBFA96B" w14:textId="77777777" w:rsidR="004A4C78" w:rsidRPr="00A43D24" w:rsidRDefault="004A4C78" w:rsidP="00CA0AE0">
      <w:pPr>
        <w:pStyle w:val="Akapitzlist"/>
        <w:numPr>
          <w:ilvl w:val="0"/>
          <w:numId w:val="129"/>
        </w:numPr>
        <w:tabs>
          <w:tab w:val="left" w:pos="426"/>
          <w:tab w:val="left" w:pos="709"/>
        </w:tabs>
        <w:spacing w:after="0" w:line="276" w:lineRule="auto"/>
        <w:ind w:left="1701" w:right="108" w:hanging="567"/>
        <w:jc w:val="both"/>
        <w:rPr>
          <w:rFonts w:ascii="Times New Roman" w:hAnsi="Times New Roman" w:cs="Times New Roman"/>
          <w:b/>
          <w:color w:val="FF0000"/>
          <w:sz w:val="24"/>
          <w:szCs w:val="24"/>
        </w:rPr>
      </w:pPr>
      <w:r w:rsidRPr="00A43D24">
        <w:rPr>
          <w:rFonts w:ascii="Times New Roman" w:hAnsi="Times New Roman" w:cs="Times New Roman"/>
          <w:color w:val="FF0000"/>
          <w:sz w:val="24"/>
          <w:szCs w:val="24"/>
        </w:rPr>
        <w:t>powiadomi</w:t>
      </w:r>
      <w:r w:rsidRPr="00A43D24">
        <w:rPr>
          <w:rFonts w:ascii="Times New Roman" w:hAnsi="Times New Roman" w:cs="Times New Roman"/>
          <w:color w:val="FF0000"/>
          <w:spacing w:val="64"/>
          <w:w w:val="150"/>
          <w:sz w:val="24"/>
          <w:szCs w:val="24"/>
        </w:rPr>
        <w:t xml:space="preserve"> </w:t>
      </w:r>
      <w:r w:rsidRPr="00A43D24">
        <w:rPr>
          <w:rFonts w:ascii="Times New Roman" w:hAnsi="Times New Roman" w:cs="Times New Roman"/>
          <w:color w:val="FF0000"/>
          <w:sz w:val="24"/>
          <w:szCs w:val="24"/>
        </w:rPr>
        <w:t>pisemnie</w:t>
      </w:r>
      <w:r w:rsidRPr="00A43D24">
        <w:rPr>
          <w:rFonts w:ascii="Times New Roman" w:hAnsi="Times New Roman" w:cs="Times New Roman"/>
          <w:color w:val="FF0000"/>
          <w:spacing w:val="67"/>
          <w:w w:val="150"/>
          <w:sz w:val="24"/>
          <w:szCs w:val="24"/>
        </w:rPr>
        <w:t xml:space="preserve"> </w:t>
      </w:r>
      <w:r w:rsidRPr="00A43D24">
        <w:rPr>
          <w:rFonts w:ascii="Times New Roman" w:hAnsi="Times New Roman" w:cs="Times New Roman"/>
          <w:color w:val="FF0000"/>
          <w:sz w:val="24"/>
          <w:szCs w:val="24"/>
        </w:rPr>
        <w:t>Zamawiającego,</w:t>
      </w:r>
      <w:r w:rsidRPr="00A43D24">
        <w:rPr>
          <w:rFonts w:ascii="Times New Roman" w:hAnsi="Times New Roman" w:cs="Times New Roman"/>
          <w:color w:val="FF0000"/>
          <w:spacing w:val="67"/>
          <w:w w:val="15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65"/>
          <w:w w:val="150"/>
          <w:sz w:val="24"/>
          <w:szCs w:val="24"/>
        </w:rPr>
        <w:t xml:space="preserve"> </w:t>
      </w:r>
      <w:r w:rsidRPr="00A43D24">
        <w:rPr>
          <w:rFonts w:ascii="Times New Roman" w:hAnsi="Times New Roman" w:cs="Times New Roman"/>
          <w:color w:val="FF0000"/>
          <w:sz w:val="24"/>
          <w:szCs w:val="24"/>
        </w:rPr>
        <w:t>terminie</w:t>
      </w:r>
      <w:r w:rsidRPr="00A43D24">
        <w:rPr>
          <w:rFonts w:ascii="Times New Roman" w:hAnsi="Times New Roman" w:cs="Times New Roman"/>
          <w:color w:val="FF0000"/>
          <w:spacing w:val="63"/>
          <w:w w:val="150"/>
          <w:sz w:val="24"/>
          <w:szCs w:val="24"/>
        </w:rPr>
        <w:t xml:space="preserve"> </w:t>
      </w:r>
      <w:r w:rsidRPr="00A43D24">
        <w:rPr>
          <w:rFonts w:ascii="Times New Roman" w:hAnsi="Times New Roman" w:cs="Times New Roman"/>
          <w:b/>
          <w:color w:val="FF0000"/>
          <w:sz w:val="24"/>
          <w:szCs w:val="24"/>
        </w:rPr>
        <w:t>do</w:t>
      </w:r>
      <w:r w:rsidRPr="00A43D24">
        <w:rPr>
          <w:rFonts w:ascii="Times New Roman" w:hAnsi="Times New Roman" w:cs="Times New Roman"/>
          <w:b/>
          <w:color w:val="FF0000"/>
          <w:spacing w:val="67"/>
          <w:w w:val="150"/>
          <w:sz w:val="24"/>
          <w:szCs w:val="24"/>
        </w:rPr>
        <w:t xml:space="preserve"> </w:t>
      </w:r>
      <w:r w:rsidRPr="00A43D24">
        <w:rPr>
          <w:rFonts w:ascii="Times New Roman" w:hAnsi="Times New Roman" w:cs="Times New Roman"/>
          <w:b/>
          <w:color w:val="FF0000"/>
          <w:sz w:val="24"/>
          <w:szCs w:val="24"/>
        </w:rPr>
        <w:t>3</w:t>
      </w:r>
      <w:r w:rsidRPr="00A43D24">
        <w:rPr>
          <w:rFonts w:ascii="Times New Roman" w:hAnsi="Times New Roman" w:cs="Times New Roman"/>
          <w:b/>
          <w:color w:val="FF0000"/>
          <w:spacing w:val="67"/>
          <w:w w:val="150"/>
          <w:sz w:val="24"/>
          <w:szCs w:val="24"/>
        </w:rPr>
        <w:t xml:space="preserve"> </w:t>
      </w:r>
      <w:r w:rsidRPr="00A43D24">
        <w:rPr>
          <w:rFonts w:ascii="Times New Roman" w:hAnsi="Times New Roman" w:cs="Times New Roman"/>
          <w:b/>
          <w:color w:val="FF0000"/>
          <w:sz w:val="24"/>
          <w:szCs w:val="24"/>
        </w:rPr>
        <w:t>dni</w:t>
      </w:r>
      <w:r w:rsidRPr="00A43D24">
        <w:rPr>
          <w:rFonts w:ascii="Times New Roman" w:hAnsi="Times New Roman" w:cs="Times New Roman"/>
          <w:b/>
          <w:color w:val="FF0000"/>
          <w:spacing w:val="65"/>
          <w:w w:val="150"/>
          <w:sz w:val="24"/>
          <w:szCs w:val="24"/>
        </w:rPr>
        <w:t xml:space="preserve"> </w:t>
      </w:r>
      <w:r w:rsidRPr="00A43D24">
        <w:rPr>
          <w:rFonts w:ascii="Times New Roman" w:hAnsi="Times New Roman" w:cs="Times New Roman"/>
          <w:b/>
          <w:color w:val="FF0000"/>
          <w:spacing w:val="-2"/>
          <w:sz w:val="24"/>
          <w:szCs w:val="24"/>
        </w:rPr>
        <w:t xml:space="preserve">roboczych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momentu</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powzięcia</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wiedzy</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o</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tym</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pacing w:val="-2"/>
          <w:sz w:val="24"/>
          <w:szCs w:val="24"/>
        </w:rPr>
        <w:t>fakcie,</w:t>
      </w:r>
    </w:p>
    <w:p w14:paraId="4FD34623" w14:textId="77777777" w:rsidR="004A4C78" w:rsidRPr="00A43D24" w:rsidRDefault="004A4C78" w:rsidP="00CA0AE0">
      <w:pPr>
        <w:pStyle w:val="Akapitzlist"/>
        <w:numPr>
          <w:ilvl w:val="0"/>
          <w:numId w:val="129"/>
        </w:numPr>
        <w:tabs>
          <w:tab w:val="left" w:pos="426"/>
          <w:tab w:val="left" w:pos="709"/>
        </w:tabs>
        <w:spacing w:after="0" w:line="276" w:lineRule="auto"/>
        <w:ind w:left="1701" w:right="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będzie współpracował z projektantem/nadzorem autorskim w zakresie wprowadzenia koniecznych zmian w dokumentacji projektowej, celem zapewnienia prawidłowej realizacji zadania.</w:t>
      </w:r>
    </w:p>
    <w:p w14:paraId="77368580" w14:textId="1307513B" w:rsidR="004A4C78" w:rsidRPr="00A43D24" w:rsidRDefault="004A4C78" w:rsidP="00CA0AE0">
      <w:pPr>
        <w:pStyle w:val="Akapitzlist"/>
        <w:numPr>
          <w:ilvl w:val="0"/>
          <w:numId w:val="97"/>
        </w:numPr>
        <w:tabs>
          <w:tab w:val="left" w:pos="426"/>
        </w:tabs>
        <w:spacing w:before="120"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opiniuje i przedstawia do akceptacji Zamawiającemu wszelkie zmiany wnioskowane przez wykonawcę robót budowlanych, w tym zmiany projektowe, w terminie </w:t>
      </w:r>
      <w:r w:rsidRPr="00A43D24">
        <w:rPr>
          <w:rFonts w:ascii="Times New Roman" w:hAnsi="Times New Roman" w:cs="Times New Roman"/>
          <w:b/>
          <w:color w:val="FF0000"/>
          <w:sz w:val="24"/>
          <w:szCs w:val="24"/>
        </w:rPr>
        <w:t xml:space="preserve">do 5 dni roboczych </w:t>
      </w:r>
      <w:r w:rsidRPr="00A43D24">
        <w:rPr>
          <w:rFonts w:ascii="Times New Roman" w:hAnsi="Times New Roman" w:cs="Times New Roman"/>
          <w:color w:val="FF0000"/>
          <w:sz w:val="24"/>
          <w:szCs w:val="24"/>
        </w:rPr>
        <w:t>od dnia złożenia wniosku przez wykonawcę robót, z zastrzeżeniem ust. 9 pkt 3</w:t>
      </w:r>
    </w:p>
    <w:p w14:paraId="01AC8913" w14:textId="77777777" w:rsidR="004A4C78" w:rsidRPr="00A43D24" w:rsidRDefault="004A4C78" w:rsidP="00CA0AE0">
      <w:pPr>
        <w:pStyle w:val="Akapitzlist"/>
        <w:numPr>
          <w:ilvl w:val="0"/>
          <w:numId w:val="97"/>
        </w:numPr>
        <w:tabs>
          <w:tab w:val="left" w:pos="426"/>
        </w:tabs>
        <w:spacing w:before="120"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Opinia Inżyniera Kontraktu dotycząca wniosku o zmianę terminu zakończenia realizacji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inwestycji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lub</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jej</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elementów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powinna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zawierać</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uzasadnienie, na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podstawie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jakich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zaistniałych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podczas</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realizacji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zadań</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okoliczności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zasadna jest wnioskowana zmiana terminu.</w:t>
      </w:r>
    </w:p>
    <w:p w14:paraId="53133DE5" w14:textId="77777777" w:rsidR="004A4C78" w:rsidRPr="00A43D24" w:rsidRDefault="004A4C78" w:rsidP="00CA0AE0">
      <w:pPr>
        <w:pStyle w:val="Akapitzlist"/>
        <w:numPr>
          <w:ilvl w:val="0"/>
          <w:numId w:val="97"/>
        </w:numPr>
        <w:tabs>
          <w:tab w:val="left" w:pos="426"/>
        </w:tabs>
        <w:spacing w:before="120"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zatwierdza rysunki robocze i wykonawcze wykonawcy robót budowlanych niezbędne do realizacji zadania i wprowadza niezbędne korekty tych rysunków.</w:t>
      </w:r>
    </w:p>
    <w:p w14:paraId="243A698A" w14:textId="77777777" w:rsidR="004A4C78" w:rsidRPr="00A43D24" w:rsidRDefault="004A4C78" w:rsidP="00CA0AE0">
      <w:pPr>
        <w:pStyle w:val="Akapitzlist"/>
        <w:numPr>
          <w:ilvl w:val="0"/>
          <w:numId w:val="97"/>
        </w:numPr>
        <w:tabs>
          <w:tab w:val="left" w:pos="426"/>
        </w:tabs>
        <w:spacing w:before="120"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opiniuje możliwość wyłączenia robót budowlanych z zakresu umownego wykonawcy robót. Wykonaną przez siebie opinię, wraz ze wskazaniem:</w:t>
      </w:r>
    </w:p>
    <w:p w14:paraId="6FEF9A76" w14:textId="77777777" w:rsidR="004A4C78" w:rsidRPr="00A43D24" w:rsidRDefault="004A4C78" w:rsidP="00CA0AE0">
      <w:pPr>
        <w:pStyle w:val="Akapitzlist"/>
        <w:numPr>
          <w:ilvl w:val="0"/>
          <w:numId w:val="98"/>
        </w:numPr>
        <w:tabs>
          <w:tab w:val="left" w:pos="426"/>
        </w:tabs>
        <w:spacing w:before="120" w:after="0" w:line="276" w:lineRule="auto"/>
        <w:ind w:left="1701"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jaki procent całości robót budowlanych stanowią roboty wyłączane,</w:t>
      </w:r>
    </w:p>
    <w:p w14:paraId="56059E12" w14:textId="77777777" w:rsidR="004A4C78" w:rsidRPr="00A43D24" w:rsidRDefault="004A4C78" w:rsidP="00CA0AE0">
      <w:pPr>
        <w:pStyle w:val="Akapitzlist"/>
        <w:numPr>
          <w:ilvl w:val="0"/>
          <w:numId w:val="98"/>
        </w:numPr>
        <w:tabs>
          <w:tab w:val="left" w:pos="426"/>
        </w:tabs>
        <w:spacing w:before="120" w:after="0" w:line="276" w:lineRule="auto"/>
        <w:ind w:left="1701"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szczegółowego zakresu rzeczowego i finansowego wyłączanego z oferty przetargowej wykonawcy robót,</w:t>
      </w:r>
    </w:p>
    <w:p w14:paraId="308E0676" w14:textId="77777777" w:rsidR="004A4C78" w:rsidRPr="00A43D24" w:rsidRDefault="004A4C78" w:rsidP="00CA0AE0">
      <w:pPr>
        <w:pStyle w:val="Akapitzlist"/>
        <w:numPr>
          <w:ilvl w:val="0"/>
          <w:numId w:val="97"/>
        </w:numPr>
        <w:tabs>
          <w:tab w:val="left" w:pos="426"/>
        </w:tabs>
        <w:spacing w:before="120"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przekaże Zamawiającemu w terminie </w:t>
      </w:r>
      <w:r w:rsidRPr="00A43D24">
        <w:rPr>
          <w:rFonts w:ascii="Times New Roman" w:hAnsi="Times New Roman" w:cs="Times New Roman"/>
          <w:b/>
          <w:color w:val="FF0000"/>
          <w:sz w:val="24"/>
          <w:szCs w:val="24"/>
        </w:rPr>
        <w:t>do 10 dni roboczych</w:t>
      </w:r>
      <w:r w:rsidRPr="00A43D24">
        <w:rPr>
          <w:rFonts w:ascii="Times New Roman" w:hAnsi="Times New Roman" w:cs="Times New Roman"/>
          <w:color w:val="FF0000"/>
          <w:sz w:val="24"/>
          <w:szCs w:val="24"/>
        </w:rPr>
        <w:t xml:space="preserve"> od dnia wpływu do Inżyniera Kontraktu wniosku o wyłączenie robót wraz opinią, o której mowa w pkt 6. Ostateczną decyzję o wyłączeniu robót budowlanych z zakresu umownego wykonawcy robót podejmie Zamawiający.</w:t>
      </w:r>
    </w:p>
    <w:p w14:paraId="539AA240" w14:textId="77777777" w:rsidR="004A4C78" w:rsidRPr="00A43D24" w:rsidRDefault="004A4C78" w:rsidP="00CA0AE0">
      <w:pPr>
        <w:pStyle w:val="Akapitzlist"/>
        <w:numPr>
          <w:ilvl w:val="0"/>
          <w:numId w:val="97"/>
        </w:numPr>
        <w:tabs>
          <w:tab w:val="left" w:pos="426"/>
        </w:tabs>
        <w:spacing w:before="120"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kontroluje zgodność oznakowania robót z zatwierdzonym projektem tymczasowej organizacji ruchu oraz na bieżąco sprawdza stan tego oznakowania podczas całego okresu trwania robót budowlanych.</w:t>
      </w:r>
    </w:p>
    <w:p w14:paraId="6E4F52BB" w14:textId="77777777" w:rsidR="004A4C78" w:rsidRPr="00A43D24" w:rsidRDefault="004A4C78" w:rsidP="00CA0AE0">
      <w:pPr>
        <w:pStyle w:val="Akapitzlist"/>
        <w:numPr>
          <w:ilvl w:val="0"/>
          <w:numId w:val="97"/>
        </w:numPr>
        <w:tabs>
          <w:tab w:val="left" w:pos="426"/>
        </w:tabs>
        <w:spacing w:before="120"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kontroluje jakość wykonywanych robót i wypełnianie przez wykonawcę robót wszystkich warunków określonych w:</w:t>
      </w:r>
    </w:p>
    <w:p w14:paraId="7425B5D5" w14:textId="77777777" w:rsidR="004A4C78" w:rsidRPr="00A43D24" w:rsidRDefault="004A4C78" w:rsidP="00CA0AE0">
      <w:pPr>
        <w:pStyle w:val="Akapitzlist"/>
        <w:numPr>
          <w:ilvl w:val="0"/>
          <w:numId w:val="99"/>
        </w:numPr>
        <w:tabs>
          <w:tab w:val="left" w:pos="851"/>
        </w:tabs>
        <w:spacing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dokumentacji projektowej,</w:t>
      </w:r>
    </w:p>
    <w:p w14:paraId="65BDADC7" w14:textId="77777777" w:rsidR="004A4C78" w:rsidRPr="00A43D24" w:rsidRDefault="004A4C78" w:rsidP="00CA0AE0">
      <w:pPr>
        <w:pStyle w:val="Akapitzlist"/>
        <w:numPr>
          <w:ilvl w:val="0"/>
          <w:numId w:val="99"/>
        </w:numPr>
        <w:tabs>
          <w:tab w:val="left" w:pos="851"/>
        </w:tabs>
        <w:spacing w:after="0" w:line="276" w:lineRule="auto"/>
        <w:ind w:left="1701" w:right="108" w:hanging="567"/>
        <w:jc w:val="both"/>
        <w:rPr>
          <w:rFonts w:ascii="Times New Roman" w:hAnsi="Times New Roman" w:cs="Times New Roman"/>
          <w:color w:val="FF0000"/>
          <w:sz w:val="24"/>
          <w:szCs w:val="24"/>
        </w:rPr>
      </w:pPr>
      <w:proofErr w:type="spellStart"/>
      <w:r w:rsidRPr="00A43D24">
        <w:rPr>
          <w:rFonts w:ascii="Times New Roman" w:hAnsi="Times New Roman" w:cs="Times New Roman"/>
          <w:color w:val="FF0000"/>
          <w:sz w:val="24"/>
          <w:szCs w:val="24"/>
        </w:rPr>
        <w:t>STWiORB</w:t>
      </w:r>
      <w:proofErr w:type="spellEnd"/>
      <w:r w:rsidRPr="00A43D24">
        <w:rPr>
          <w:rFonts w:ascii="Times New Roman" w:hAnsi="Times New Roman" w:cs="Times New Roman"/>
          <w:color w:val="FF0000"/>
          <w:sz w:val="24"/>
          <w:szCs w:val="24"/>
        </w:rPr>
        <w:t>,</w:t>
      </w:r>
    </w:p>
    <w:p w14:paraId="38C09FCF" w14:textId="77777777" w:rsidR="004A4C78" w:rsidRPr="00A43D24" w:rsidRDefault="004A4C78" w:rsidP="00CA0AE0">
      <w:pPr>
        <w:pStyle w:val="Akapitzlist"/>
        <w:numPr>
          <w:ilvl w:val="0"/>
          <w:numId w:val="99"/>
        </w:numPr>
        <w:tabs>
          <w:tab w:val="left" w:pos="851"/>
        </w:tabs>
        <w:spacing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uzgodnieniach</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decyzjach</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administracyjnych</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wydanych</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dla</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pacing w:val="-2"/>
          <w:sz w:val="24"/>
          <w:szCs w:val="24"/>
        </w:rPr>
        <w:t>zadania,</w:t>
      </w:r>
    </w:p>
    <w:p w14:paraId="50BF8CFC" w14:textId="77777777" w:rsidR="004A4C78" w:rsidRPr="00A43D24" w:rsidRDefault="004A4C78" w:rsidP="00CA0AE0">
      <w:pPr>
        <w:pStyle w:val="Akapitzlist"/>
        <w:numPr>
          <w:ilvl w:val="0"/>
          <w:numId w:val="99"/>
        </w:numPr>
        <w:tabs>
          <w:tab w:val="left" w:pos="851"/>
        </w:tabs>
        <w:spacing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harmonogramie</w:t>
      </w:r>
      <w:r w:rsidRPr="00A43D24">
        <w:rPr>
          <w:rFonts w:ascii="Times New Roman" w:hAnsi="Times New Roman" w:cs="Times New Roman"/>
          <w:color w:val="FF0000"/>
          <w:spacing w:val="-12"/>
          <w:sz w:val="24"/>
          <w:szCs w:val="24"/>
        </w:rPr>
        <w:t xml:space="preserve"> </w:t>
      </w:r>
      <w:r w:rsidRPr="00A43D24">
        <w:rPr>
          <w:rFonts w:ascii="Times New Roman" w:hAnsi="Times New Roman" w:cs="Times New Roman"/>
          <w:color w:val="FF0000"/>
          <w:sz w:val="24"/>
          <w:szCs w:val="24"/>
        </w:rPr>
        <w:t>wykonania</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pacing w:val="-2"/>
          <w:sz w:val="24"/>
          <w:szCs w:val="24"/>
        </w:rPr>
        <w:t>budowlanych,</w:t>
      </w:r>
    </w:p>
    <w:p w14:paraId="5F906FA5" w14:textId="77777777" w:rsidR="004A4C78" w:rsidRPr="00A43D24" w:rsidRDefault="004A4C78" w:rsidP="00CA0AE0">
      <w:pPr>
        <w:pStyle w:val="Akapitzlist"/>
        <w:numPr>
          <w:ilvl w:val="0"/>
          <w:numId w:val="99"/>
        </w:numPr>
        <w:tabs>
          <w:tab w:val="left" w:pos="851"/>
        </w:tabs>
        <w:spacing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umowie</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roboty</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pacing w:val="-2"/>
          <w:sz w:val="24"/>
          <w:szCs w:val="24"/>
        </w:rPr>
        <w:t>budowlane,</w:t>
      </w:r>
      <w:r w:rsidRPr="00A43D24">
        <w:rPr>
          <w:rFonts w:ascii="Times New Roman" w:hAnsi="Times New Roman" w:cs="Times New Roman"/>
          <w:color w:val="FF0000"/>
          <w:spacing w:val="-7"/>
          <w:sz w:val="24"/>
          <w:szCs w:val="24"/>
        </w:rPr>
        <w:t xml:space="preserve"> </w:t>
      </w:r>
    </w:p>
    <w:p w14:paraId="4317ED73" w14:textId="77777777" w:rsidR="004A4C78" w:rsidRPr="00A43D24" w:rsidRDefault="004A4C78" w:rsidP="00CA0AE0">
      <w:pPr>
        <w:pStyle w:val="Akapitzlist"/>
        <w:numPr>
          <w:ilvl w:val="0"/>
          <w:numId w:val="99"/>
        </w:numPr>
        <w:tabs>
          <w:tab w:val="left" w:pos="851"/>
        </w:tabs>
        <w:spacing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pacing w:val="-7"/>
          <w:sz w:val="24"/>
          <w:szCs w:val="24"/>
        </w:rPr>
        <w:t xml:space="preserve">innych </w:t>
      </w:r>
      <w:r w:rsidRPr="00A43D24">
        <w:rPr>
          <w:rFonts w:ascii="Times New Roman" w:hAnsi="Times New Roman" w:cs="Times New Roman"/>
          <w:color w:val="FF0000"/>
          <w:sz w:val="24"/>
          <w:szCs w:val="24"/>
        </w:rPr>
        <w:t>umowach</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pacing w:val="-2"/>
          <w:sz w:val="24"/>
          <w:szCs w:val="24"/>
        </w:rPr>
        <w:t>porozumieniach.</w:t>
      </w:r>
    </w:p>
    <w:p w14:paraId="07FD2CD2" w14:textId="1AC404A6" w:rsidR="004A4C78" w:rsidRPr="00A43D24" w:rsidRDefault="004A4C78" w:rsidP="00CA0AE0">
      <w:pPr>
        <w:pStyle w:val="Akapitzlist"/>
        <w:numPr>
          <w:ilvl w:val="0"/>
          <w:numId w:val="97"/>
        </w:numPr>
        <w:tabs>
          <w:tab w:val="left" w:pos="426"/>
        </w:tabs>
        <w:spacing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sytuacji zaistnienia wad w wykonywanych robotach budowlanych Inżynier Kontraktu na piśmie informuje o tym jednocześnie Zamawiającego i wykonawcę robót oraz egzekwuje od wykonawcy robót usunięcie stwierdzonych wad we wskazanych terminach.</w:t>
      </w:r>
    </w:p>
    <w:p w14:paraId="16AD382D" w14:textId="77777777" w:rsidR="004A4C78" w:rsidRPr="00A43D24" w:rsidRDefault="004A4C78" w:rsidP="00CA0AE0">
      <w:pPr>
        <w:pStyle w:val="Akapitzlist"/>
        <w:numPr>
          <w:ilvl w:val="0"/>
          <w:numId w:val="97"/>
        </w:numPr>
        <w:tabs>
          <w:tab w:val="left" w:pos="426"/>
        </w:tabs>
        <w:spacing w:after="0" w:line="276" w:lineRule="auto"/>
        <w:ind w:left="1134"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kontroluje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przebieg</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realizacji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budowlanych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 xml:space="preserve">zgodnie </w:t>
      </w:r>
      <w:r w:rsidRPr="00A43D24">
        <w:rPr>
          <w:rFonts w:ascii="Times New Roman" w:hAnsi="Times New Roman" w:cs="Times New Roman"/>
          <w:color w:val="FF0000"/>
          <w:sz w:val="24"/>
          <w:szCs w:val="24"/>
        </w:rPr>
        <w:br/>
        <w:t>z</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harmonogramem wykonania robót budowlanych, wydaje polecenia wykonawcy robót przyspieszenia tempa robót oraz nadzoruje uaktualnienie harmonogramu wykonania robót budowlanych.</w:t>
      </w:r>
    </w:p>
    <w:p w14:paraId="0E50DF8E" w14:textId="6CF32154" w:rsidR="004A4C78" w:rsidRPr="00A43D24" w:rsidRDefault="004A4C78" w:rsidP="00CA0AE0">
      <w:pPr>
        <w:pStyle w:val="Akapitzlist"/>
        <w:numPr>
          <w:ilvl w:val="0"/>
          <w:numId w:val="97"/>
        </w:numPr>
        <w:tabs>
          <w:tab w:val="left" w:pos="426"/>
        </w:tabs>
        <w:spacing w:after="0" w:line="276" w:lineRule="auto"/>
        <w:ind w:left="1134"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przedstawicielem Zamawiającego w zakresie kontroli ilości złomu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przekazanego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wykonawcę robót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skupu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złomu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ilości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drewna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 wycinek przeznaczonego do sprzedaży.</w:t>
      </w:r>
    </w:p>
    <w:p w14:paraId="4F9D0FD2" w14:textId="77777777" w:rsidR="004A4C78" w:rsidRPr="00A43D24" w:rsidRDefault="004A4C78" w:rsidP="00CA0AE0">
      <w:pPr>
        <w:pStyle w:val="Akapitzlist"/>
        <w:numPr>
          <w:ilvl w:val="0"/>
          <w:numId w:val="97"/>
        </w:numPr>
        <w:tabs>
          <w:tab w:val="left" w:pos="426"/>
        </w:tabs>
        <w:spacing w:before="61" w:after="0" w:line="276" w:lineRule="auto"/>
        <w:ind w:left="1134"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jest zobowiązany do</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nadzoru i kontroli wypełniania przez wykonawcę robót obowiązków umownych w zakresie:</w:t>
      </w:r>
    </w:p>
    <w:p w14:paraId="5774BED5" w14:textId="77777777" w:rsidR="004A4C78" w:rsidRPr="00A43D24" w:rsidRDefault="004A4C78" w:rsidP="00CA0AE0">
      <w:pPr>
        <w:pStyle w:val="Akapitzlist"/>
        <w:numPr>
          <w:ilvl w:val="0"/>
          <w:numId w:val="100"/>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odzysku</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materiałów</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pochodzących</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pacing w:val="-2"/>
          <w:sz w:val="24"/>
          <w:szCs w:val="24"/>
        </w:rPr>
        <w:t>rozbiórki,</w:t>
      </w:r>
    </w:p>
    <w:p w14:paraId="34C9DF86" w14:textId="77777777" w:rsidR="004A4C78" w:rsidRPr="00A43D24" w:rsidRDefault="004A4C78" w:rsidP="00CA0AE0">
      <w:pPr>
        <w:pStyle w:val="Akapitzlist"/>
        <w:numPr>
          <w:ilvl w:val="0"/>
          <w:numId w:val="100"/>
        </w:numPr>
        <w:tabs>
          <w:tab w:val="left" w:pos="851"/>
        </w:tabs>
        <w:spacing w:before="60"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usuwania</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materiałów</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pacing w:val="-2"/>
          <w:sz w:val="24"/>
          <w:szCs w:val="24"/>
        </w:rPr>
        <w:t>niebezpiecznych,</w:t>
      </w:r>
    </w:p>
    <w:p w14:paraId="3F90F1F8" w14:textId="77777777" w:rsidR="004A4C78" w:rsidRPr="00A43D24" w:rsidRDefault="004A4C78" w:rsidP="00CA0AE0">
      <w:pPr>
        <w:pStyle w:val="Akapitzlist"/>
        <w:numPr>
          <w:ilvl w:val="0"/>
          <w:numId w:val="100"/>
        </w:numPr>
        <w:tabs>
          <w:tab w:val="left" w:pos="851"/>
        </w:tabs>
        <w:spacing w:before="62"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przekazania</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pacing w:val="-2"/>
          <w:sz w:val="24"/>
          <w:szCs w:val="24"/>
        </w:rPr>
        <w:t>złomu,</w:t>
      </w:r>
    </w:p>
    <w:p w14:paraId="369F8C37" w14:textId="77777777" w:rsidR="004A4C78" w:rsidRPr="00A43D24" w:rsidRDefault="004A4C78" w:rsidP="00CA0AE0">
      <w:pPr>
        <w:pStyle w:val="Akapitzlist"/>
        <w:numPr>
          <w:ilvl w:val="0"/>
          <w:numId w:val="100"/>
        </w:numPr>
        <w:tabs>
          <w:tab w:val="left" w:pos="851"/>
        </w:tabs>
        <w:spacing w:before="59"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przekazania</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drewna</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wycinki,</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pacing w:val="-4"/>
          <w:sz w:val="24"/>
          <w:szCs w:val="24"/>
        </w:rPr>
        <w:t>itp.,</w:t>
      </w:r>
    </w:p>
    <w:p w14:paraId="21D2DAA5" w14:textId="77777777" w:rsidR="004A4C78" w:rsidRPr="00A43D24" w:rsidRDefault="004A4C78" w:rsidP="004A4C78">
      <w:pPr>
        <w:pStyle w:val="Tekstpodstawowy"/>
        <w:spacing w:before="59"/>
        <w:ind w:left="1701" w:right="136"/>
        <w:rPr>
          <w:color w:val="FF0000"/>
        </w:rPr>
      </w:pPr>
      <w:r w:rsidRPr="00A43D24">
        <w:rPr>
          <w:color w:val="FF0000"/>
        </w:rPr>
        <w:t>w tym do</w:t>
      </w:r>
      <w:r w:rsidRPr="00A43D24">
        <w:rPr>
          <w:color w:val="FF0000"/>
          <w:spacing w:val="-2"/>
        </w:rPr>
        <w:t xml:space="preserve"> </w:t>
      </w:r>
      <w:r w:rsidRPr="00A43D24">
        <w:rPr>
          <w:color w:val="FF0000"/>
        </w:rPr>
        <w:t xml:space="preserve">weryfikacji poprawności i zgodności ze stanem faktycznym sporządzonych przez wykonawcę robót dokumentów związanych </w:t>
      </w:r>
      <w:r w:rsidRPr="00A43D24">
        <w:rPr>
          <w:color w:val="FF0000"/>
        </w:rPr>
        <w:br/>
        <w:t>z</w:t>
      </w:r>
      <w:r w:rsidRPr="00A43D24">
        <w:rPr>
          <w:color w:val="FF0000"/>
          <w:spacing w:val="-3"/>
        </w:rPr>
        <w:t xml:space="preserve"> </w:t>
      </w:r>
      <w:r w:rsidRPr="00A43D24">
        <w:rPr>
          <w:color w:val="FF0000"/>
        </w:rPr>
        <w:t xml:space="preserve">ww. </w:t>
      </w:r>
      <w:r w:rsidRPr="00A43D24">
        <w:rPr>
          <w:color w:val="FF0000"/>
          <w:spacing w:val="-2"/>
        </w:rPr>
        <w:t>obowiązkami.</w:t>
      </w:r>
    </w:p>
    <w:p w14:paraId="311ABC6A" w14:textId="4652893A" w:rsidR="004A4C78" w:rsidRPr="00A43D24" w:rsidRDefault="004A4C78" w:rsidP="00CA0AE0">
      <w:pPr>
        <w:pStyle w:val="Akapitzlist"/>
        <w:numPr>
          <w:ilvl w:val="0"/>
          <w:numId w:val="97"/>
        </w:numPr>
        <w:tabs>
          <w:tab w:val="left" w:pos="1134"/>
        </w:tabs>
        <w:spacing w:before="61" w:after="0" w:line="276" w:lineRule="auto"/>
        <w:ind w:left="1134" w:right="137" w:hanging="567"/>
        <w:jc w:val="both"/>
        <w:rPr>
          <w:rFonts w:ascii="Times New Roman" w:hAnsi="Times New Roman" w:cs="Times New Roman"/>
          <w:color w:val="FF0000"/>
          <w:sz w:val="24"/>
          <w:szCs w:val="24"/>
        </w:rPr>
      </w:pPr>
      <w:bookmarkStart w:id="92" w:name="inz"/>
      <w:r w:rsidRPr="00A43D24">
        <w:rPr>
          <w:rFonts w:ascii="Times New Roman" w:hAnsi="Times New Roman" w:cs="Times New Roman"/>
          <w:color w:val="FF0000"/>
          <w:sz w:val="24"/>
          <w:szCs w:val="24"/>
        </w:rPr>
        <w:t>Inż</w:t>
      </w:r>
      <w:bookmarkStart w:id="93" w:name="art"/>
      <w:bookmarkEnd w:id="93"/>
      <w:r w:rsidRPr="00A43D24">
        <w:rPr>
          <w:rFonts w:ascii="Times New Roman" w:hAnsi="Times New Roman" w:cs="Times New Roman"/>
          <w:color w:val="FF0000"/>
          <w:sz w:val="24"/>
          <w:szCs w:val="24"/>
        </w:rPr>
        <w:t xml:space="preserve">ynier Kontraktu </w:t>
      </w:r>
      <w:bookmarkEnd w:id="92"/>
      <w:r w:rsidRPr="00A43D24">
        <w:rPr>
          <w:rFonts w:ascii="Times New Roman" w:hAnsi="Times New Roman" w:cs="Times New Roman"/>
          <w:color w:val="FF0000"/>
          <w:sz w:val="24"/>
          <w:szCs w:val="24"/>
        </w:rPr>
        <w:t>przekazuje wykonawcy robót swoje wnioski dotyczące usunięcia z terenu budowy osób stwarzających zagrożenie dla bezpieczeństwa budowy lub zakłócających wykonywanie robót budowlanych lub innych osób zatrudnionych przez wykonawcę/podwykonawcę robót, w tym m.in. osób nietrzeźwych, osób nieprzestrzegających przepisów BHP, osób zakłócających pracę innym oraz osób nieupoważnionych do przebywania na terenie budowy.</w:t>
      </w:r>
    </w:p>
    <w:p w14:paraId="69BB0B7E" w14:textId="67675DB2" w:rsidR="004A4C78" w:rsidRPr="00A43D24" w:rsidRDefault="004A4C78" w:rsidP="00CA0AE0">
      <w:pPr>
        <w:pStyle w:val="Akapitzlist"/>
        <w:numPr>
          <w:ilvl w:val="0"/>
          <w:numId w:val="97"/>
        </w:numPr>
        <w:tabs>
          <w:tab w:val="left" w:pos="1134"/>
        </w:tabs>
        <w:spacing w:before="58" w:after="0" w:line="276" w:lineRule="auto"/>
        <w:ind w:left="1134"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w:t>
      </w:r>
      <w:bookmarkStart w:id="94" w:name="inz_2"/>
      <w:r w:rsidRPr="00A43D24">
        <w:rPr>
          <w:rFonts w:ascii="Times New Roman" w:hAnsi="Times New Roman" w:cs="Times New Roman"/>
          <w:color w:val="FF0000"/>
          <w:sz w:val="24"/>
          <w:szCs w:val="24"/>
        </w:rPr>
        <w:t>Kontra</w:t>
      </w:r>
      <w:bookmarkEnd w:id="94"/>
      <w:r w:rsidRPr="00A43D24">
        <w:rPr>
          <w:rFonts w:ascii="Times New Roman" w:hAnsi="Times New Roman" w:cs="Times New Roman"/>
          <w:color w:val="FF0000"/>
          <w:sz w:val="24"/>
          <w:szCs w:val="24"/>
        </w:rPr>
        <w:t>ktu nakazuje, wpisem do dziennika budowy, wstrzymanie robót budowlanych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przypadku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prowadzenia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niezgodnie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przepisami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 xml:space="preserve">prawa, </w:t>
      </w:r>
      <w:r w:rsidRPr="00A43D24">
        <w:rPr>
          <w:rFonts w:ascii="Times New Roman" w:hAnsi="Times New Roman" w:cs="Times New Roman"/>
          <w:color w:val="FF0000"/>
          <w:sz w:val="24"/>
          <w:szCs w:val="24"/>
        </w:rPr>
        <w:br/>
        <w:t>w</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tym</w:t>
      </w:r>
      <w:r w:rsidRPr="00A43D24">
        <w:rPr>
          <w:rFonts w:ascii="Times New Roman" w:hAnsi="Times New Roman" w:cs="Times New Roman"/>
          <w:color w:val="FF0000"/>
          <w:spacing w:val="72"/>
          <w:sz w:val="24"/>
          <w:szCs w:val="24"/>
        </w:rPr>
        <w:t xml:space="preserve"> </w:t>
      </w:r>
      <w:r w:rsidRPr="00A43D24">
        <w:rPr>
          <w:rFonts w:ascii="Times New Roman" w:hAnsi="Times New Roman" w:cs="Times New Roman"/>
          <w:color w:val="FF0000"/>
          <w:sz w:val="24"/>
          <w:szCs w:val="24"/>
        </w:rPr>
        <w:t>ustawy</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Prawa</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budowlanego,</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Prawa</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o</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ruchu</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drogowym,</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BHP</w:t>
      </w:r>
      <w:r w:rsidRPr="00A43D24">
        <w:rPr>
          <w:rFonts w:ascii="Times New Roman" w:hAnsi="Times New Roman" w:cs="Times New Roman"/>
          <w:color w:val="FF0000"/>
          <w:spacing w:val="72"/>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ppoż. i niezwłocznie informuje o powyższym Zamawiającego.</w:t>
      </w:r>
    </w:p>
    <w:p w14:paraId="47B4CA92" w14:textId="77777777" w:rsidR="004A4C78" w:rsidRPr="00A43D24" w:rsidRDefault="004A4C78" w:rsidP="00CA0AE0">
      <w:pPr>
        <w:pStyle w:val="Akapitzlist"/>
        <w:numPr>
          <w:ilvl w:val="0"/>
          <w:numId w:val="97"/>
        </w:numPr>
        <w:tabs>
          <w:tab w:val="left" w:pos="1134"/>
        </w:tabs>
        <w:spacing w:before="58" w:after="0" w:line="276" w:lineRule="auto"/>
        <w:ind w:left="1134"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dokonuje również inspekcji Laboratorium Wykonawcy robót budowlanych w celu sprawdzenia, czy stosowane urządzenia pomiarowe i sprzęt laboratoryjny posiadają ważną legalizację, zostały prawidłowo wykalibrowane </w:t>
      </w:r>
      <w:r w:rsidRPr="00A43D24">
        <w:rPr>
          <w:rFonts w:ascii="Times New Roman" w:hAnsi="Times New Roman" w:cs="Times New Roman"/>
          <w:color w:val="FF0000"/>
          <w:sz w:val="24"/>
          <w:szCs w:val="24"/>
        </w:rPr>
        <w:br/>
        <w:t>i odpowiadają wymogom norm określających procedurę badań. Inspektorzy Nadzoru Inżyniera Kontraktu uczestniczą w badaniach przeprowadzanych w tym Laboratorium przez Wykonawcę robót budowlanych w czasie trwania  budowy.</w:t>
      </w:r>
    </w:p>
    <w:p w14:paraId="7DCC2F28" w14:textId="39847876" w:rsidR="004A4C78" w:rsidRPr="00A43D24" w:rsidRDefault="004A4C78" w:rsidP="00CA0AE0">
      <w:pPr>
        <w:pStyle w:val="Akapitzlist"/>
        <w:numPr>
          <w:ilvl w:val="0"/>
          <w:numId w:val="97"/>
        </w:numPr>
        <w:tabs>
          <w:tab w:val="left" w:pos="1134"/>
        </w:tabs>
        <w:spacing w:before="58" w:after="0" w:line="276" w:lineRule="auto"/>
        <w:ind w:left="1134"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prowadzi kontrolę bieżącą wytwórni materiałów, prefabrykatów, mas bitumicznych i mieszanek betonowych w celu sprawdzenia zgodności                             i akceptacji stosownych metod ich wytwarzania,</w:t>
      </w:r>
      <w:r w:rsidR="001B73E6">
        <w:rPr>
          <w:rFonts w:ascii="Times New Roman" w:hAnsi="Times New Roman" w:cs="Times New Roman"/>
          <w:color w:val="FF0000"/>
          <w:sz w:val="24"/>
          <w:szCs w:val="24"/>
        </w:rPr>
        <w:t xml:space="preserve"> </w:t>
      </w:r>
      <w:r w:rsidRPr="00A43D24">
        <w:rPr>
          <w:rFonts w:ascii="Times New Roman" w:hAnsi="Times New Roman" w:cs="Times New Roman"/>
          <w:color w:val="FF0000"/>
          <w:sz w:val="24"/>
          <w:szCs w:val="24"/>
        </w:rPr>
        <w:t>kontroluje sposób składowania i przechowywania tych materiałów oraz uporządkowanie miejsc składowania tych materiałów po zakończeniu robót.</w:t>
      </w:r>
    </w:p>
    <w:p w14:paraId="1D3A15DB" w14:textId="2FD1986A" w:rsidR="004A4C78" w:rsidRPr="00A43D24" w:rsidRDefault="004A4C78" w:rsidP="00CA0AE0">
      <w:pPr>
        <w:pStyle w:val="Nagwekpkt1"/>
        <w:numPr>
          <w:ilvl w:val="1"/>
          <w:numId w:val="95"/>
        </w:numPr>
        <w:ind w:left="567" w:hanging="567"/>
        <w:rPr>
          <w:rFonts w:cs="Times New Roman"/>
          <w:color w:val="FF0000"/>
          <w:szCs w:val="24"/>
        </w:rPr>
      </w:pPr>
      <w:bookmarkStart w:id="95" w:name="_Toc145590088"/>
      <w:r w:rsidRPr="00A43D24">
        <w:rPr>
          <w:rFonts w:cs="Times New Roman"/>
          <w:color w:val="FF0000"/>
          <w:szCs w:val="24"/>
        </w:rPr>
        <w:t>Roboty dodatkowe</w:t>
      </w:r>
      <w:bookmarkEnd w:id="95"/>
    </w:p>
    <w:p w14:paraId="58654401" w14:textId="77777777" w:rsidR="004A4C78" w:rsidRPr="00A43D24" w:rsidRDefault="004A4C78" w:rsidP="00CA0AE0">
      <w:pPr>
        <w:pStyle w:val="Akapitzlist"/>
        <w:numPr>
          <w:ilvl w:val="0"/>
          <w:numId w:val="110"/>
        </w:numPr>
        <w:tabs>
          <w:tab w:val="left" w:pos="284"/>
        </w:tabs>
        <w:spacing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62"/>
          <w:w w:val="15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64"/>
          <w:w w:val="150"/>
          <w:sz w:val="24"/>
          <w:szCs w:val="24"/>
        </w:rPr>
        <w:t xml:space="preserve"> </w:t>
      </w:r>
      <w:r w:rsidRPr="00A43D24">
        <w:rPr>
          <w:rFonts w:ascii="Times New Roman" w:hAnsi="Times New Roman" w:cs="Times New Roman"/>
          <w:color w:val="FF0000"/>
          <w:sz w:val="24"/>
          <w:szCs w:val="24"/>
        </w:rPr>
        <w:t>opiniuje</w:t>
      </w:r>
      <w:r w:rsidRPr="00A43D24">
        <w:rPr>
          <w:rFonts w:ascii="Times New Roman" w:hAnsi="Times New Roman" w:cs="Times New Roman"/>
          <w:color w:val="FF0000"/>
          <w:spacing w:val="62"/>
          <w:w w:val="150"/>
          <w:sz w:val="24"/>
          <w:szCs w:val="24"/>
        </w:rPr>
        <w:t xml:space="preserve"> </w:t>
      </w:r>
      <w:r w:rsidRPr="00A43D24">
        <w:rPr>
          <w:rFonts w:ascii="Times New Roman" w:hAnsi="Times New Roman" w:cs="Times New Roman"/>
          <w:color w:val="FF0000"/>
          <w:sz w:val="24"/>
          <w:szCs w:val="24"/>
        </w:rPr>
        <w:t>wnioski</w:t>
      </w:r>
      <w:r w:rsidRPr="00A43D24">
        <w:rPr>
          <w:rFonts w:ascii="Times New Roman" w:hAnsi="Times New Roman" w:cs="Times New Roman"/>
          <w:color w:val="FF0000"/>
          <w:spacing w:val="63"/>
          <w:w w:val="150"/>
          <w:sz w:val="24"/>
          <w:szCs w:val="24"/>
        </w:rPr>
        <w:t xml:space="preserve"> </w:t>
      </w:r>
      <w:r w:rsidRPr="00A43D24">
        <w:rPr>
          <w:rFonts w:ascii="Times New Roman" w:hAnsi="Times New Roman" w:cs="Times New Roman"/>
          <w:color w:val="FF0000"/>
          <w:sz w:val="24"/>
          <w:szCs w:val="24"/>
        </w:rPr>
        <w:t>projektanta/nadzoru</w:t>
      </w:r>
      <w:r w:rsidRPr="00A43D24">
        <w:rPr>
          <w:rFonts w:ascii="Times New Roman" w:hAnsi="Times New Roman" w:cs="Times New Roman"/>
          <w:color w:val="FF0000"/>
          <w:spacing w:val="65"/>
          <w:w w:val="150"/>
          <w:sz w:val="24"/>
          <w:szCs w:val="24"/>
        </w:rPr>
        <w:t xml:space="preserve"> </w:t>
      </w:r>
      <w:r w:rsidRPr="00A43D24">
        <w:rPr>
          <w:rFonts w:ascii="Times New Roman" w:hAnsi="Times New Roman" w:cs="Times New Roman"/>
          <w:color w:val="FF0000"/>
          <w:sz w:val="24"/>
          <w:szCs w:val="24"/>
        </w:rPr>
        <w:t>autorskiego i wykonawcy robót dotyczące wykonania robót nieobjętych zakresem zadania inwestycyjnego.</w:t>
      </w:r>
    </w:p>
    <w:p w14:paraId="3FEEC536" w14:textId="77777777" w:rsidR="004A4C78" w:rsidRPr="00A43D24" w:rsidRDefault="004A4C78" w:rsidP="00CA0AE0">
      <w:pPr>
        <w:pStyle w:val="Akapitzlist"/>
        <w:numPr>
          <w:ilvl w:val="0"/>
          <w:numId w:val="110"/>
        </w:numPr>
        <w:tabs>
          <w:tab w:val="left" w:pos="284"/>
        </w:tabs>
        <w:spacing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przypadku wystąpienia konieczności wykonania robót dodatkowych Inżynier Kontraktu przygotuje protokół konieczności wykonania robót dodatkowych, spisany przy udziale:</w:t>
      </w:r>
    </w:p>
    <w:p w14:paraId="46108335" w14:textId="77777777" w:rsidR="004A4C78" w:rsidRPr="00A43D24" w:rsidRDefault="004A4C78" w:rsidP="00CA0AE0">
      <w:pPr>
        <w:pStyle w:val="Akapitzlist"/>
        <w:numPr>
          <w:ilvl w:val="0"/>
          <w:numId w:val="131"/>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projektanta/nadzoru autorskiego,</w:t>
      </w:r>
    </w:p>
    <w:p w14:paraId="028652E3" w14:textId="77777777" w:rsidR="004A4C78" w:rsidRPr="00A43D24" w:rsidRDefault="004A4C78" w:rsidP="00CA0AE0">
      <w:pPr>
        <w:pStyle w:val="Akapitzlist"/>
        <w:numPr>
          <w:ilvl w:val="0"/>
          <w:numId w:val="131"/>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Inżyniera Kontraktu,</w:t>
      </w:r>
    </w:p>
    <w:p w14:paraId="76267EA4" w14:textId="77777777" w:rsidR="004A4C78" w:rsidRPr="00A43D24" w:rsidRDefault="004A4C78" w:rsidP="00CA0AE0">
      <w:pPr>
        <w:pStyle w:val="Akapitzlist"/>
        <w:numPr>
          <w:ilvl w:val="0"/>
          <w:numId w:val="131"/>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wykonawcy robót budowlanych.</w:t>
      </w:r>
    </w:p>
    <w:p w14:paraId="3DD551EA" w14:textId="77777777" w:rsidR="004A4C78" w:rsidRPr="00A43D24" w:rsidRDefault="004A4C78" w:rsidP="00CA0AE0">
      <w:pPr>
        <w:pStyle w:val="Akapitzlist"/>
        <w:numPr>
          <w:ilvl w:val="0"/>
          <w:numId w:val="110"/>
        </w:numPr>
        <w:tabs>
          <w:tab w:val="left" w:pos="284"/>
        </w:tabs>
        <w:spacing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Protokół konieczności wykonania robót dodatkowych będzie zawierał m.in.:</w:t>
      </w:r>
    </w:p>
    <w:p w14:paraId="3BB463FC" w14:textId="77777777" w:rsidR="004A4C78" w:rsidRPr="00A43D24" w:rsidRDefault="004A4C78" w:rsidP="00CA0AE0">
      <w:pPr>
        <w:pStyle w:val="Akapitzlist"/>
        <w:numPr>
          <w:ilvl w:val="0"/>
          <w:numId w:val="132"/>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powstałych problemów technicznych,</w:t>
      </w:r>
    </w:p>
    <w:p w14:paraId="126C9C8E" w14:textId="77777777" w:rsidR="004A4C78" w:rsidRPr="00A43D24" w:rsidRDefault="004A4C78" w:rsidP="00CA0AE0">
      <w:pPr>
        <w:pStyle w:val="Akapitzlist"/>
        <w:numPr>
          <w:ilvl w:val="0"/>
          <w:numId w:val="132"/>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zamienną dokumentację projektową lub wskazanie do kiedy dokumentacja ta zostanie wykonana,</w:t>
      </w:r>
    </w:p>
    <w:p w14:paraId="6BBEBD8A" w14:textId="77777777" w:rsidR="004A4C78" w:rsidRPr="00A43D24" w:rsidRDefault="004A4C78" w:rsidP="00CA0AE0">
      <w:pPr>
        <w:pStyle w:val="Akapitzlist"/>
        <w:numPr>
          <w:ilvl w:val="0"/>
          <w:numId w:val="132"/>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niezbędnych do wykonania robót budowlanych,</w:t>
      </w:r>
    </w:p>
    <w:p w14:paraId="0F7A3BB1" w14:textId="77777777" w:rsidR="004A4C78" w:rsidRPr="00A43D24" w:rsidRDefault="004A4C78" w:rsidP="00CA0AE0">
      <w:pPr>
        <w:pStyle w:val="Akapitzlist"/>
        <w:numPr>
          <w:ilvl w:val="0"/>
          <w:numId w:val="132"/>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przedmiar robót dla robót dodatkowych,</w:t>
      </w:r>
    </w:p>
    <w:p w14:paraId="5F509FC9" w14:textId="77777777" w:rsidR="004A4C78" w:rsidRPr="00A43D24" w:rsidRDefault="004A4C78" w:rsidP="00CA0AE0">
      <w:pPr>
        <w:pStyle w:val="Akapitzlist"/>
        <w:numPr>
          <w:ilvl w:val="0"/>
          <w:numId w:val="132"/>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wraz z podaniem kosztu (wraz z wykazem pozycji z kosztorysu ofertowego) dla robót wyłączanych z umowy podstawowej z wykonawcą robót,</w:t>
      </w:r>
    </w:p>
    <w:p w14:paraId="330EBB7C" w14:textId="77777777" w:rsidR="004A4C78" w:rsidRPr="00A43D24" w:rsidRDefault="004A4C78" w:rsidP="00CA0AE0">
      <w:pPr>
        <w:pStyle w:val="Akapitzlist"/>
        <w:numPr>
          <w:ilvl w:val="0"/>
          <w:numId w:val="132"/>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zweryfikowany przez Inżyniera Kontraktu kosztorys ofertowy wykonawcy robót, </w:t>
      </w:r>
    </w:p>
    <w:p w14:paraId="573B593D" w14:textId="77777777" w:rsidR="004A4C78" w:rsidRPr="00A43D24" w:rsidRDefault="004A4C78" w:rsidP="00CA0AE0">
      <w:pPr>
        <w:pStyle w:val="Akapitzlist"/>
        <w:numPr>
          <w:ilvl w:val="0"/>
          <w:numId w:val="132"/>
        </w:numPr>
        <w:tabs>
          <w:tab w:val="left" w:pos="851"/>
        </w:tabs>
        <w:spacing w:before="58"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uzasadnienie wykonania dodatkowych robót budowlanych, zgodnie z wymogami ustawy – Prawo zamówień publicznych.</w:t>
      </w:r>
    </w:p>
    <w:p w14:paraId="1ADB6728" w14:textId="77777777" w:rsidR="004A4C78" w:rsidRPr="00A43D24" w:rsidRDefault="004A4C78" w:rsidP="00CA0AE0">
      <w:pPr>
        <w:pStyle w:val="Akapitzlist"/>
        <w:numPr>
          <w:ilvl w:val="0"/>
          <w:numId w:val="110"/>
        </w:numPr>
        <w:tabs>
          <w:tab w:val="left" w:pos="709"/>
        </w:tabs>
        <w:spacing w:before="61" w:after="0" w:line="276" w:lineRule="auto"/>
        <w:ind w:left="709" w:right="140"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Do protokołu konieczności Inżynier Kontraktu na podstawie sporządzonego przez siebie przedmiaru robót sporządzi kosztorys inwestorski. Kosztorys inwestorski dotyczący robót dodatkowych należy wyceniać na podstawie średnich cen materiałów dla województwa podkarpackiego opublikowanych w Wydawnictwie </w:t>
      </w:r>
      <w:proofErr w:type="spellStart"/>
      <w:r w:rsidRPr="00A43D24">
        <w:rPr>
          <w:rFonts w:ascii="Times New Roman" w:hAnsi="Times New Roman" w:cs="Times New Roman"/>
          <w:color w:val="FF0000"/>
          <w:sz w:val="24"/>
          <w:szCs w:val="24"/>
        </w:rPr>
        <w:t>Sekocenbud</w:t>
      </w:r>
      <w:proofErr w:type="spellEnd"/>
      <w:r w:rsidRPr="00A43D24">
        <w:rPr>
          <w:rFonts w:ascii="Times New Roman" w:hAnsi="Times New Roman" w:cs="Times New Roman"/>
          <w:color w:val="FF0000"/>
          <w:sz w:val="24"/>
          <w:szCs w:val="24"/>
        </w:rPr>
        <w:t xml:space="preserve"> dla kwartału poprzedzającego roboty dodatkowe, </w:t>
      </w:r>
      <w:r w:rsidRPr="00A43D24" w:rsidDel="00687A0B">
        <w:rPr>
          <w:rFonts w:ascii="Times New Roman" w:hAnsi="Times New Roman" w:cs="Times New Roman"/>
          <w:color w:val="FF0000"/>
          <w:sz w:val="24"/>
          <w:szCs w:val="24"/>
        </w:rPr>
        <w:t xml:space="preserve"> </w:t>
      </w:r>
      <w:r w:rsidRPr="00A43D24">
        <w:rPr>
          <w:rFonts w:ascii="Times New Roman" w:hAnsi="Times New Roman" w:cs="Times New Roman"/>
          <w:color w:val="FF0000"/>
          <w:sz w:val="24"/>
          <w:szCs w:val="24"/>
        </w:rPr>
        <w:t>przy</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czym</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należy</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stosować</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zasadę,</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pacing w:val="-5"/>
          <w:sz w:val="24"/>
          <w:szCs w:val="24"/>
        </w:rPr>
        <w:t>że:</w:t>
      </w:r>
    </w:p>
    <w:p w14:paraId="6E1135E1" w14:textId="77777777" w:rsidR="004A4C78" w:rsidRPr="00A43D24" w:rsidRDefault="004A4C78" w:rsidP="00CA0AE0">
      <w:pPr>
        <w:pStyle w:val="Akapitzlist"/>
        <w:numPr>
          <w:ilvl w:val="0"/>
          <w:numId w:val="111"/>
        </w:numPr>
        <w:spacing w:after="0" w:line="276" w:lineRule="auto"/>
        <w:ind w:right="13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zakresie pozycji kosztorysowych, dla których w kosztorysie ofertowym wykonawcy robót (dla robót zleconych w ramach zlecenia podstawowego) można znaleźć pozycje analogiczne należy stosować właśnie te stawki, chyba że stawki te są zawyżone względem stawek określonych w Wydawnictwie </w:t>
      </w:r>
      <w:proofErr w:type="spellStart"/>
      <w:r w:rsidRPr="00A43D24">
        <w:rPr>
          <w:rFonts w:ascii="Times New Roman" w:hAnsi="Times New Roman" w:cs="Times New Roman"/>
          <w:color w:val="FF0000"/>
          <w:sz w:val="24"/>
          <w:szCs w:val="24"/>
        </w:rPr>
        <w:t>Secocenbud</w:t>
      </w:r>
      <w:proofErr w:type="spellEnd"/>
      <w:r w:rsidRPr="00A43D24">
        <w:rPr>
          <w:rFonts w:ascii="Times New Roman" w:hAnsi="Times New Roman" w:cs="Times New Roman"/>
          <w:color w:val="FF0000"/>
          <w:sz w:val="24"/>
          <w:szCs w:val="24"/>
        </w:rPr>
        <w:t>,</w:t>
      </w:r>
    </w:p>
    <w:p w14:paraId="254CFC77" w14:textId="77777777" w:rsidR="004A4C78" w:rsidRPr="00A43D24" w:rsidRDefault="004A4C78" w:rsidP="00CA0AE0">
      <w:pPr>
        <w:pStyle w:val="Akapitzlist"/>
        <w:numPr>
          <w:ilvl w:val="0"/>
          <w:numId w:val="111"/>
        </w:numPr>
        <w:spacing w:after="0" w:line="276" w:lineRule="auto"/>
        <w:ind w:right="13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dla pozostałych pozycji należy stosować stawki określone w Wydawnictwie </w:t>
      </w:r>
      <w:proofErr w:type="spellStart"/>
      <w:r w:rsidRPr="00A43D24">
        <w:rPr>
          <w:rFonts w:ascii="Times New Roman" w:hAnsi="Times New Roman" w:cs="Times New Roman"/>
          <w:color w:val="FF0000"/>
          <w:sz w:val="24"/>
          <w:szCs w:val="24"/>
        </w:rPr>
        <w:t>Secocenbud</w:t>
      </w:r>
      <w:proofErr w:type="spellEnd"/>
      <w:r w:rsidRPr="00A43D24">
        <w:rPr>
          <w:rFonts w:ascii="Times New Roman" w:hAnsi="Times New Roman" w:cs="Times New Roman"/>
          <w:color w:val="FF0000"/>
          <w:sz w:val="24"/>
          <w:szCs w:val="24"/>
        </w:rPr>
        <w:t>.</w:t>
      </w:r>
    </w:p>
    <w:p w14:paraId="157E214C" w14:textId="77777777" w:rsidR="004A4C78" w:rsidRPr="00A43D24" w:rsidRDefault="004A4C78" w:rsidP="00CA0AE0">
      <w:pPr>
        <w:pStyle w:val="Akapitzlist"/>
        <w:numPr>
          <w:ilvl w:val="0"/>
          <w:numId w:val="110"/>
        </w:numPr>
        <w:tabs>
          <w:tab w:val="left" w:pos="709"/>
          <w:tab w:val="left" w:pos="856"/>
        </w:tabs>
        <w:spacing w:before="60" w:after="0" w:line="276" w:lineRule="auto"/>
        <w:ind w:left="709" w:right="135"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dokonuje oceny dla zakresu robót, który w przypadku zlecenia przez Zamawiającego robót dodatkowych należy wyłączyć z umowy podstawowej. Koszt robót wyłączanych z umowy podstawowej Inżynier Kontraktu określi:</w:t>
      </w:r>
    </w:p>
    <w:p w14:paraId="22D01FB3" w14:textId="77777777" w:rsidR="004A4C78" w:rsidRPr="00A43D24" w:rsidRDefault="004A4C78" w:rsidP="00CA0AE0">
      <w:pPr>
        <w:pStyle w:val="Akapitzlist"/>
        <w:numPr>
          <w:ilvl w:val="0"/>
          <w:numId w:val="112"/>
        </w:numPr>
        <w:tabs>
          <w:tab w:val="left" w:pos="709"/>
        </w:tabs>
        <w:spacing w:before="60"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na podstawie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stawek z kosztorysu ofertowego wykonawcy robót budowlanych dla umowy </w:t>
      </w:r>
      <w:r w:rsidRPr="00A43D24">
        <w:rPr>
          <w:rFonts w:ascii="Times New Roman" w:hAnsi="Times New Roman" w:cs="Times New Roman"/>
          <w:color w:val="FF0000"/>
          <w:spacing w:val="-2"/>
          <w:sz w:val="24"/>
          <w:szCs w:val="24"/>
        </w:rPr>
        <w:t>podstawowej,</w:t>
      </w:r>
    </w:p>
    <w:p w14:paraId="255CED9F" w14:textId="77777777" w:rsidR="004A4C78" w:rsidRPr="00A43D24" w:rsidRDefault="004A4C78" w:rsidP="00CA0AE0">
      <w:pPr>
        <w:pStyle w:val="Akapitzlist"/>
        <w:numPr>
          <w:ilvl w:val="0"/>
          <w:numId w:val="112"/>
        </w:numPr>
        <w:tabs>
          <w:tab w:val="left" w:pos="709"/>
        </w:tabs>
        <w:spacing w:before="59" w:after="0" w:line="276" w:lineRule="auto"/>
        <w:ind w:right="13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dla</w:t>
      </w:r>
      <w:r w:rsidRPr="00A43D24">
        <w:rPr>
          <w:rFonts w:ascii="Times New Roman" w:hAnsi="Times New Roman" w:cs="Times New Roman"/>
          <w:color w:val="FF0000"/>
          <w:spacing w:val="67"/>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budowlanych,</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które</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są</w:t>
      </w:r>
      <w:r w:rsidRPr="00A43D24">
        <w:rPr>
          <w:rFonts w:ascii="Times New Roman" w:hAnsi="Times New Roman" w:cs="Times New Roman"/>
          <w:color w:val="FF0000"/>
          <w:spacing w:val="68"/>
          <w:sz w:val="24"/>
          <w:szCs w:val="24"/>
        </w:rPr>
        <w:t xml:space="preserve"> </w:t>
      </w:r>
      <w:r w:rsidRPr="00A43D24">
        <w:rPr>
          <w:rFonts w:ascii="Times New Roman" w:hAnsi="Times New Roman" w:cs="Times New Roman"/>
          <w:color w:val="FF0000"/>
          <w:sz w:val="24"/>
          <w:szCs w:val="24"/>
        </w:rPr>
        <w:t>wyłączane</w:t>
      </w:r>
      <w:r w:rsidRPr="00A43D24">
        <w:rPr>
          <w:rFonts w:ascii="Times New Roman" w:hAnsi="Times New Roman" w:cs="Times New Roman"/>
          <w:color w:val="FF0000"/>
          <w:spacing w:val="67"/>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zakresu</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umowy, a które nie zostały wycenione w kosztorysie ofertowym wykonawcy robót budowlanych, Inżynier 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sporządzi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wyceny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analogicznie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jak</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dla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kosztorysu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inwestorskiego </w:t>
      </w:r>
      <w:r w:rsidRPr="00A43D24">
        <w:rPr>
          <w:rFonts w:ascii="Times New Roman" w:hAnsi="Times New Roman" w:cs="Times New Roman"/>
          <w:color w:val="FF0000"/>
          <w:sz w:val="24"/>
          <w:szCs w:val="24"/>
        </w:rPr>
        <w:br/>
        <w:t>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uzgodnieniu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Zamawiającym</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przeprowadzi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negocjacje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tym</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zakresie </w:t>
      </w:r>
      <w:r w:rsidRPr="00A43D24">
        <w:rPr>
          <w:rFonts w:ascii="Times New Roman" w:hAnsi="Times New Roman" w:cs="Times New Roman"/>
          <w:color w:val="FF0000"/>
          <w:sz w:val="24"/>
          <w:szCs w:val="24"/>
        </w:rPr>
        <w:br/>
        <w:t>z wykonawcą robót budowlanych dla ustalenia kwoty do wyłączenia z umowy.</w:t>
      </w:r>
    </w:p>
    <w:p w14:paraId="7914AD32" w14:textId="77777777" w:rsidR="004A4C78" w:rsidRPr="00A43D24" w:rsidRDefault="004A4C78" w:rsidP="00CA0AE0">
      <w:pPr>
        <w:pStyle w:val="Akapitzlist"/>
        <w:numPr>
          <w:ilvl w:val="0"/>
          <w:numId w:val="110"/>
        </w:numPr>
        <w:tabs>
          <w:tab w:val="left" w:pos="709"/>
          <w:tab w:val="left" w:pos="844"/>
        </w:tabs>
        <w:spacing w:before="61" w:after="0" w:line="276" w:lineRule="auto"/>
        <w:ind w:left="709" w:right="13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przekaże Zamawiającemu w terminie </w:t>
      </w:r>
      <w:r w:rsidRPr="00A43D24">
        <w:rPr>
          <w:rFonts w:ascii="Times New Roman" w:hAnsi="Times New Roman" w:cs="Times New Roman"/>
          <w:b/>
          <w:color w:val="FF0000"/>
          <w:sz w:val="24"/>
          <w:szCs w:val="24"/>
        </w:rPr>
        <w:t>do</w:t>
      </w:r>
      <w:r w:rsidRPr="00A43D24">
        <w:rPr>
          <w:rFonts w:ascii="Times New Roman" w:hAnsi="Times New Roman" w:cs="Times New Roman"/>
          <w:b/>
          <w:color w:val="FF0000"/>
          <w:spacing w:val="34"/>
          <w:sz w:val="24"/>
          <w:szCs w:val="24"/>
        </w:rPr>
        <w:t xml:space="preserve"> </w:t>
      </w:r>
      <w:r w:rsidRPr="00A43D24">
        <w:rPr>
          <w:rFonts w:ascii="Times New Roman" w:hAnsi="Times New Roman" w:cs="Times New Roman"/>
          <w:b/>
          <w:color w:val="FF0000"/>
          <w:sz w:val="24"/>
          <w:szCs w:val="24"/>
        </w:rPr>
        <w:t>14 dni</w:t>
      </w:r>
      <w:r w:rsidRPr="00A43D24">
        <w:rPr>
          <w:rFonts w:ascii="Times New Roman" w:hAnsi="Times New Roman" w:cs="Times New Roman"/>
          <w:b/>
          <w:color w:val="FF0000"/>
          <w:spacing w:val="35"/>
          <w:sz w:val="24"/>
          <w:szCs w:val="24"/>
        </w:rPr>
        <w:t xml:space="preserve"> </w:t>
      </w:r>
      <w:r w:rsidRPr="00A43D24">
        <w:rPr>
          <w:rFonts w:ascii="Times New Roman" w:hAnsi="Times New Roman" w:cs="Times New Roman"/>
          <w:b/>
          <w:color w:val="FF0000"/>
          <w:sz w:val="24"/>
          <w:szCs w:val="24"/>
        </w:rPr>
        <w:t xml:space="preserve">roboczych, </w:t>
      </w:r>
      <w:r w:rsidRPr="00A43D24">
        <w:rPr>
          <w:rFonts w:ascii="Times New Roman" w:hAnsi="Times New Roman" w:cs="Times New Roman"/>
          <w:color w:val="FF0000"/>
          <w:sz w:val="24"/>
          <w:szCs w:val="24"/>
        </w:rPr>
        <w:t>od dnia powzięcia wiedzy o konieczności wykonania robót dodatkowych tj. od daty dokonania przez wykonawcę robót lub Inżyniera Kontraktu wpisu do dziennika budowy stwierdzającego konieczność wykonania robót dodatkowych, projekt</w:t>
      </w:r>
      <w:r w:rsidRPr="00A43D24">
        <w:rPr>
          <w:rFonts w:ascii="Times New Roman" w:hAnsi="Times New Roman" w:cs="Times New Roman"/>
          <w:color w:val="FF0000"/>
          <w:spacing w:val="70"/>
          <w:sz w:val="24"/>
          <w:szCs w:val="24"/>
        </w:rPr>
        <w:t xml:space="preserve"> </w:t>
      </w:r>
      <w:r w:rsidRPr="00A43D24">
        <w:rPr>
          <w:rFonts w:ascii="Times New Roman" w:hAnsi="Times New Roman" w:cs="Times New Roman"/>
          <w:color w:val="FF0000"/>
          <w:sz w:val="24"/>
          <w:szCs w:val="24"/>
        </w:rPr>
        <w:t>protokołu</w:t>
      </w:r>
      <w:r w:rsidRPr="00A43D24">
        <w:rPr>
          <w:rFonts w:ascii="Times New Roman" w:hAnsi="Times New Roman" w:cs="Times New Roman"/>
          <w:color w:val="FF0000"/>
          <w:spacing w:val="70"/>
          <w:sz w:val="24"/>
          <w:szCs w:val="24"/>
        </w:rPr>
        <w:t xml:space="preserve"> </w:t>
      </w:r>
      <w:r w:rsidRPr="00A43D24">
        <w:rPr>
          <w:rFonts w:ascii="Times New Roman" w:hAnsi="Times New Roman" w:cs="Times New Roman"/>
          <w:color w:val="FF0000"/>
          <w:sz w:val="24"/>
          <w:szCs w:val="24"/>
        </w:rPr>
        <w:t>konieczności</w:t>
      </w:r>
      <w:r w:rsidRPr="00A43D24">
        <w:rPr>
          <w:rFonts w:ascii="Times New Roman" w:hAnsi="Times New Roman" w:cs="Times New Roman"/>
          <w:color w:val="FF0000"/>
          <w:spacing w:val="71"/>
          <w:sz w:val="24"/>
          <w:szCs w:val="24"/>
        </w:rPr>
        <w:t xml:space="preserve"> </w:t>
      </w:r>
      <w:r w:rsidRPr="00A43D24">
        <w:rPr>
          <w:rFonts w:ascii="Times New Roman" w:hAnsi="Times New Roman" w:cs="Times New Roman"/>
          <w:color w:val="FF0000"/>
          <w:sz w:val="24"/>
          <w:szCs w:val="24"/>
        </w:rPr>
        <w:t>(bez</w:t>
      </w:r>
      <w:r w:rsidRPr="00A43D24">
        <w:rPr>
          <w:rFonts w:ascii="Times New Roman" w:hAnsi="Times New Roman" w:cs="Times New Roman"/>
          <w:color w:val="FF0000"/>
          <w:spacing w:val="70"/>
          <w:sz w:val="24"/>
          <w:szCs w:val="24"/>
        </w:rPr>
        <w:t xml:space="preserve"> </w:t>
      </w:r>
      <w:r w:rsidRPr="00A43D24">
        <w:rPr>
          <w:rFonts w:ascii="Times New Roman" w:hAnsi="Times New Roman" w:cs="Times New Roman"/>
          <w:color w:val="FF0000"/>
          <w:sz w:val="24"/>
          <w:szCs w:val="24"/>
        </w:rPr>
        <w:t>podpisów</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ze</w:t>
      </w:r>
      <w:r w:rsidRPr="00A43D24">
        <w:rPr>
          <w:rFonts w:ascii="Times New Roman" w:hAnsi="Times New Roman" w:cs="Times New Roman"/>
          <w:color w:val="FF0000"/>
          <w:spacing w:val="70"/>
          <w:sz w:val="24"/>
          <w:szCs w:val="24"/>
        </w:rPr>
        <w:t xml:space="preserve"> </w:t>
      </w:r>
      <w:r w:rsidRPr="00A43D24">
        <w:rPr>
          <w:rFonts w:ascii="Times New Roman" w:hAnsi="Times New Roman" w:cs="Times New Roman"/>
          <w:color w:val="FF0000"/>
          <w:sz w:val="24"/>
          <w:szCs w:val="24"/>
        </w:rPr>
        <w:t>strony</w:t>
      </w:r>
      <w:r w:rsidRPr="00A43D24">
        <w:rPr>
          <w:rFonts w:ascii="Times New Roman" w:hAnsi="Times New Roman" w:cs="Times New Roman"/>
          <w:color w:val="FF0000"/>
          <w:spacing w:val="72"/>
          <w:sz w:val="24"/>
          <w:szCs w:val="24"/>
        </w:rPr>
        <w:t xml:space="preserve"> </w:t>
      </w:r>
      <w:r w:rsidRPr="00A43D24">
        <w:rPr>
          <w:rFonts w:ascii="Times New Roman" w:hAnsi="Times New Roman" w:cs="Times New Roman"/>
          <w:color w:val="FF0000"/>
          <w:sz w:val="24"/>
          <w:szCs w:val="24"/>
        </w:rPr>
        <w:t>wykonawcy robót i projektanta) zawierający:</w:t>
      </w:r>
    </w:p>
    <w:p w14:paraId="29455F76" w14:textId="77777777" w:rsidR="004A4C78" w:rsidRPr="00A43D24" w:rsidRDefault="004A4C78" w:rsidP="00CA0AE0">
      <w:pPr>
        <w:pStyle w:val="Akapitzlist"/>
        <w:numPr>
          <w:ilvl w:val="0"/>
          <w:numId w:val="113"/>
        </w:numPr>
        <w:tabs>
          <w:tab w:val="left" w:pos="426"/>
        </w:tabs>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z w:val="24"/>
          <w:szCs w:val="24"/>
        </w:rPr>
        <w:t>powstałych</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problemów</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pacing w:val="-2"/>
          <w:sz w:val="24"/>
          <w:szCs w:val="24"/>
        </w:rPr>
        <w:t>technicznych,</w:t>
      </w:r>
    </w:p>
    <w:p w14:paraId="656BF4ED" w14:textId="77777777" w:rsidR="004A4C78" w:rsidRPr="00A43D24" w:rsidRDefault="004A4C78" w:rsidP="00CA0AE0">
      <w:pPr>
        <w:pStyle w:val="Akapitzlist"/>
        <w:numPr>
          <w:ilvl w:val="0"/>
          <w:numId w:val="113"/>
        </w:numPr>
        <w:tabs>
          <w:tab w:val="left" w:pos="426"/>
        </w:tabs>
        <w:spacing w:before="122"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zmian</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koniecznych</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dokumentacji</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pacing w:val="-2"/>
          <w:sz w:val="24"/>
          <w:szCs w:val="24"/>
        </w:rPr>
        <w:t>projektowej,</w:t>
      </w:r>
    </w:p>
    <w:p w14:paraId="79A017BD" w14:textId="798E227E" w:rsidR="004A4C78" w:rsidRPr="00A43D24" w:rsidRDefault="004A4C78" w:rsidP="00CA0AE0">
      <w:pPr>
        <w:pStyle w:val="Akapitzlist"/>
        <w:numPr>
          <w:ilvl w:val="0"/>
          <w:numId w:val="113"/>
        </w:numPr>
        <w:tabs>
          <w:tab w:val="left" w:pos="426"/>
          <w:tab w:val="left" w:pos="1950"/>
          <w:tab w:val="left" w:pos="3477"/>
          <w:tab w:val="left" w:pos="4600"/>
          <w:tab w:val="left" w:pos="5814"/>
          <w:tab w:val="left" w:pos="7085"/>
          <w:tab w:val="left" w:pos="7892"/>
        </w:tabs>
        <w:spacing w:after="0" w:line="276" w:lineRule="auto"/>
        <w:ind w:right="137"/>
        <w:jc w:val="both"/>
        <w:rPr>
          <w:rFonts w:ascii="Times New Roman" w:hAnsi="Times New Roman" w:cs="Times New Roman"/>
          <w:color w:val="FF0000"/>
          <w:sz w:val="24"/>
          <w:szCs w:val="24"/>
        </w:rPr>
      </w:pPr>
      <w:r w:rsidRPr="00A43D24">
        <w:rPr>
          <w:rFonts w:ascii="Times New Roman" w:hAnsi="Times New Roman" w:cs="Times New Roman"/>
          <w:color w:val="FF0000"/>
          <w:spacing w:val="-4"/>
          <w:sz w:val="24"/>
          <w:szCs w:val="24"/>
        </w:rPr>
        <w:t>opis</w:t>
      </w:r>
      <w:r w:rsidRPr="00A43D24">
        <w:rPr>
          <w:rFonts w:ascii="Times New Roman" w:hAnsi="Times New Roman" w:cs="Times New Roman"/>
          <w:color w:val="FF0000"/>
          <w:sz w:val="24"/>
          <w:szCs w:val="24"/>
        </w:rPr>
        <w:tab/>
      </w:r>
      <w:r w:rsidRPr="00A43D24">
        <w:rPr>
          <w:rFonts w:ascii="Times New Roman" w:hAnsi="Times New Roman" w:cs="Times New Roman"/>
          <w:color w:val="FF0000"/>
          <w:spacing w:val="-2"/>
          <w:sz w:val="24"/>
          <w:szCs w:val="24"/>
        </w:rPr>
        <w:t>niezbędnych</w:t>
      </w:r>
      <w:r w:rsidRPr="00A43D24">
        <w:rPr>
          <w:rFonts w:ascii="Times New Roman" w:hAnsi="Times New Roman" w:cs="Times New Roman"/>
          <w:color w:val="FF0000"/>
          <w:sz w:val="24"/>
          <w:szCs w:val="24"/>
        </w:rPr>
        <w:tab/>
      </w:r>
      <w:r w:rsidRPr="00A43D24">
        <w:rPr>
          <w:rFonts w:ascii="Times New Roman" w:hAnsi="Times New Roman" w:cs="Times New Roman"/>
          <w:color w:val="FF0000"/>
          <w:spacing w:val="-2"/>
          <w:sz w:val="24"/>
          <w:szCs w:val="24"/>
        </w:rPr>
        <w:t>zdaniem</w:t>
      </w:r>
      <w:r w:rsidRPr="00A43D24">
        <w:rPr>
          <w:rFonts w:ascii="Times New Roman" w:hAnsi="Times New Roman" w:cs="Times New Roman"/>
          <w:color w:val="FF0000"/>
          <w:sz w:val="24"/>
          <w:szCs w:val="24"/>
        </w:rPr>
        <w:tab/>
      </w:r>
      <w:r w:rsidRPr="00A43D24">
        <w:rPr>
          <w:rFonts w:ascii="Times New Roman" w:hAnsi="Times New Roman" w:cs="Times New Roman"/>
          <w:color w:val="FF0000"/>
          <w:spacing w:val="-2"/>
          <w:sz w:val="24"/>
          <w:szCs w:val="24"/>
        </w:rPr>
        <w:t>Inżyniera</w:t>
      </w:r>
      <w:r w:rsidRPr="00A43D24">
        <w:rPr>
          <w:rFonts w:ascii="Times New Roman" w:hAnsi="Times New Roman" w:cs="Times New Roman"/>
          <w:color w:val="FF0000"/>
          <w:sz w:val="24"/>
          <w:szCs w:val="24"/>
        </w:rPr>
        <w:tab/>
      </w:r>
      <w:r w:rsidRPr="00A43D24">
        <w:rPr>
          <w:rFonts w:ascii="Times New Roman" w:hAnsi="Times New Roman" w:cs="Times New Roman"/>
          <w:color w:val="FF0000"/>
          <w:spacing w:val="-2"/>
          <w:sz w:val="24"/>
          <w:szCs w:val="24"/>
        </w:rPr>
        <w:t>Kontraktu</w:t>
      </w:r>
      <w:r w:rsidRPr="00A43D24">
        <w:rPr>
          <w:rFonts w:ascii="Times New Roman" w:hAnsi="Times New Roman" w:cs="Times New Roman"/>
          <w:color w:val="FF0000"/>
          <w:sz w:val="24"/>
          <w:szCs w:val="24"/>
        </w:rPr>
        <w:tab/>
      </w:r>
      <w:r w:rsidRPr="00A43D24">
        <w:rPr>
          <w:rFonts w:ascii="Times New Roman" w:hAnsi="Times New Roman" w:cs="Times New Roman"/>
          <w:color w:val="FF0000"/>
          <w:spacing w:val="-2"/>
          <w:sz w:val="24"/>
          <w:szCs w:val="24"/>
        </w:rPr>
        <w:t>robót</w:t>
      </w:r>
      <w:r w:rsidR="001B73E6">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 xml:space="preserve">budowlanych </w:t>
      </w:r>
      <w:r w:rsidRPr="00A43D24">
        <w:rPr>
          <w:rFonts w:ascii="Times New Roman" w:hAnsi="Times New Roman" w:cs="Times New Roman"/>
          <w:color w:val="FF0000"/>
          <w:sz w:val="24"/>
          <w:szCs w:val="24"/>
        </w:rPr>
        <w:t>do wykonania,</w:t>
      </w:r>
    </w:p>
    <w:p w14:paraId="0DBBA03B" w14:textId="77777777" w:rsidR="004A4C78" w:rsidRPr="00A43D24" w:rsidRDefault="004A4C78" w:rsidP="00CA0AE0">
      <w:pPr>
        <w:pStyle w:val="Akapitzlist"/>
        <w:numPr>
          <w:ilvl w:val="0"/>
          <w:numId w:val="113"/>
        </w:numPr>
        <w:tabs>
          <w:tab w:val="left" w:pos="426"/>
        </w:tabs>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przedmiar</w:t>
      </w:r>
      <w:r w:rsidRPr="00A43D24">
        <w:rPr>
          <w:rFonts w:ascii="Times New Roman" w:hAnsi="Times New Roman" w:cs="Times New Roman"/>
          <w:color w:val="FF0000"/>
          <w:spacing w:val="-12"/>
          <w:sz w:val="24"/>
          <w:szCs w:val="24"/>
        </w:rPr>
        <w:t xml:space="preserve"> </w:t>
      </w:r>
      <w:r w:rsidRPr="00A43D24">
        <w:rPr>
          <w:rFonts w:ascii="Times New Roman" w:hAnsi="Times New Roman" w:cs="Times New Roman"/>
          <w:color w:val="FF0000"/>
          <w:spacing w:val="-2"/>
          <w:sz w:val="24"/>
          <w:szCs w:val="24"/>
        </w:rPr>
        <w:t>robót,</w:t>
      </w:r>
    </w:p>
    <w:p w14:paraId="71FEA091" w14:textId="77777777" w:rsidR="004A4C78" w:rsidRPr="00A43D24" w:rsidRDefault="004A4C78" w:rsidP="00CA0AE0">
      <w:pPr>
        <w:pStyle w:val="Akapitzlist"/>
        <w:numPr>
          <w:ilvl w:val="0"/>
          <w:numId w:val="113"/>
        </w:numPr>
        <w:tabs>
          <w:tab w:val="left" w:pos="426"/>
        </w:tabs>
        <w:spacing w:before="121"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wstępny</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szacunek</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pacing w:val="-2"/>
          <w:sz w:val="24"/>
          <w:szCs w:val="24"/>
        </w:rPr>
        <w:t>dodatkowych,</w:t>
      </w:r>
    </w:p>
    <w:p w14:paraId="5062D02A" w14:textId="77777777" w:rsidR="004A4C78" w:rsidRPr="00A43D24" w:rsidRDefault="004A4C78" w:rsidP="00CA0AE0">
      <w:pPr>
        <w:pStyle w:val="Akapitzlist"/>
        <w:numPr>
          <w:ilvl w:val="0"/>
          <w:numId w:val="113"/>
        </w:numPr>
        <w:tabs>
          <w:tab w:val="left" w:pos="426"/>
        </w:tabs>
        <w:spacing w:before="120" w:after="0" w:line="276" w:lineRule="auto"/>
        <w:ind w:right="13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wyłączanych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umowy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podstawowej</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0"/>
          <w:sz w:val="24"/>
          <w:szCs w:val="24"/>
        </w:rPr>
        <w:t xml:space="preserve"> w</w:t>
      </w:r>
      <w:r w:rsidRPr="00A43D24">
        <w:rPr>
          <w:rFonts w:ascii="Times New Roman" w:hAnsi="Times New Roman" w:cs="Times New Roman"/>
          <w:color w:val="FF0000"/>
          <w:sz w:val="24"/>
          <w:szCs w:val="24"/>
        </w:rPr>
        <w:t xml:space="preserve">ykonawcą robót budowlanych wraz z kosztem tych robót i wskazaniem w jaki sposób koszt ten został oszacowany (np. poprzez wskazanie wyłączanych pozycji z kosztorysu </w:t>
      </w:r>
      <w:r w:rsidRPr="00A43D24">
        <w:rPr>
          <w:rFonts w:ascii="Times New Roman" w:hAnsi="Times New Roman" w:cs="Times New Roman"/>
          <w:color w:val="FF0000"/>
          <w:spacing w:val="-2"/>
          <w:sz w:val="24"/>
          <w:szCs w:val="24"/>
        </w:rPr>
        <w:t>ofertowego),</w:t>
      </w:r>
    </w:p>
    <w:p w14:paraId="79D8ADE7" w14:textId="77777777" w:rsidR="004A4C78" w:rsidRPr="00A43D24" w:rsidRDefault="004A4C78" w:rsidP="00CA0AE0">
      <w:pPr>
        <w:pStyle w:val="Akapitzlist"/>
        <w:numPr>
          <w:ilvl w:val="0"/>
          <w:numId w:val="113"/>
        </w:numPr>
        <w:tabs>
          <w:tab w:val="left" w:pos="426"/>
        </w:tabs>
        <w:spacing w:before="120" w:after="0" w:line="276" w:lineRule="auto"/>
        <w:ind w:right="137"/>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uzasadnienie  wykonania dodatkowych robót budowlanych, zgodnie z wymogami ustawy-Prawo zamówień publicznych.</w:t>
      </w:r>
    </w:p>
    <w:p w14:paraId="08945E2C" w14:textId="77777777" w:rsidR="004A4C78" w:rsidRPr="00A43D24" w:rsidRDefault="004A4C78" w:rsidP="00CA0AE0">
      <w:pPr>
        <w:pStyle w:val="Tekstpodstawowy"/>
        <w:numPr>
          <w:ilvl w:val="0"/>
          <w:numId w:val="110"/>
        </w:numPr>
        <w:suppressAutoHyphens w:val="0"/>
        <w:spacing w:before="100" w:line="276" w:lineRule="auto"/>
        <w:ind w:left="709" w:right="136" w:hanging="425"/>
        <w:rPr>
          <w:color w:val="FF0000"/>
        </w:rPr>
      </w:pPr>
      <w:r w:rsidRPr="00A43D24">
        <w:rPr>
          <w:color w:val="FF0000"/>
        </w:rPr>
        <w:t>Zamawiający</w:t>
      </w:r>
      <w:r w:rsidRPr="00A43D24">
        <w:rPr>
          <w:color w:val="FF0000"/>
          <w:spacing w:val="40"/>
        </w:rPr>
        <w:t xml:space="preserve"> </w:t>
      </w:r>
      <w:r w:rsidRPr="00A43D24">
        <w:rPr>
          <w:color w:val="FF0000"/>
        </w:rPr>
        <w:t>w</w:t>
      </w:r>
      <w:r w:rsidRPr="00A43D24">
        <w:rPr>
          <w:color w:val="FF0000"/>
          <w:spacing w:val="40"/>
        </w:rPr>
        <w:t xml:space="preserve"> </w:t>
      </w:r>
      <w:r w:rsidRPr="00A43D24">
        <w:rPr>
          <w:color w:val="FF0000"/>
        </w:rPr>
        <w:t>terminie</w:t>
      </w:r>
      <w:r w:rsidRPr="00A43D24">
        <w:rPr>
          <w:color w:val="FF0000"/>
          <w:spacing w:val="40"/>
        </w:rPr>
        <w:t xml:space="preserve"> </w:t>
      </w:r>
      <w:r w:rsidRPr="00A43D24">
        <w:rPr>
          <w:b/>
          <w:color w:val="FF0000"/>
        </w:rPr>
        <w:t>do</w:t>
      </w:r>
      <w:r w:rsidRPr="00A43D24">
        <w:rPr>
          <w:b/>
          <w:color w:val="FF0000"/>
          <w:spacing w:val="40"/>
        </w:rPr>
        <w:t xml:space="preserve"> </w:t>
      </w:r>
      <w:r w:rsidRPr="00A43D24">
        <w:rPr>
          <w:b/>
          <w:color w:val="FF0000"/>
        </w:rPr>
        <w:t>7</w:t>
      </w:r>
      <w:r w:rsidRPr="00A43D24">
        <w:rPr>
          <w:b/>
          <w:color w:val="FF0000"/>
          <w:spacing w:val="40"/>
        </w:rPr>
        <w:t xml:space="preserve"> </w:t>
      </w:r>
      <w:r w:rsidRPr="00A43D24">
        <w:rPr>
          <w:b/>
          <w:color w:val="FF0000"/>
        </w:rPr>
        <w:t>dni</w:t>
      </w:r>
      <w:r w:rsidRPr="00A43D24">
        <w:rPr>
          <w:b/>
          <w:color w:val="FF0000"/>
          <w:spacing w:val="40"/>
        </w:rPr>
        <w:t xml:space="preserve"> </w:t>
      </w:r>
      <w:r w:rsidRPr="00A43D24">
        <w:rPr>
          <w:b/>
          <w:color w:val="FF0000"/>
        </w:rPr>
        <w:t>roboczych</w:t>
      </w:r>
      <w:r w:rsidRPr="00A43D24">
        <w:rPr>
          <w:b/>
          <w:color w:val="FF0000"/>
          <w:spacing w:val="40"/>
        </w:rPr>
        <w:t xml:space="preserve"> </w:t>
      </w:r>
      <w:r w:rsidRPr="00A43D24">
        <w:rPr>
          <w:color w:val="FF0000"/>
        </w:rPr>
        <w:t>ustosunkuje</w:t>
      </w:r>
      <w:r w:rsidRPr="00A43D24">
        <w:rPr>
          <w:color w:val="FF0000"/>
          <w:spacing w:val="40"/>
        </w:rPr>
        <w:t xml:space="preserve"> </w:t>
      </w:r>
      <w:r w:rsidRPr="00A43D24">
        <w:rPr>
          <w:color w:val="FF0000"/>
        </w:rPr>
        <w:t>się</w:t>
      </w:r>
      <w:r w:rsidRPr="00A43D24">
        <w:rPr>
          <w:color w:val="FF0000"/>
          <w:spacing w:val="40"/>
        </w:rPr>
        <w:t xml:space="preserve"> </w:t>
      </w:r>
      <w:r w:rsidRPr="00A43D24">
        <w:rPr>
          <w:color w:val="FF0000"/>
        </w:rPr>
        <w:t>do</w:t>
      </w:r>
      <w:r w:rsidRPr="00A43D24">
        <w:rPr>
          <w:color w:val="FF0000"/>
          <w:spacing w:val="40"/>
        </w:rPr>
        <w:t xml:space="preserve"> </w:t>
      </w:r>
      <w:r w:rsidRPr="00A43D24">
        <w:rPr>
          <w:color w:val="FF0000"/>
        </w:rPr>
        <w:t>zapisów projektu protokołu. Akceptacja ze strony Zamawiającego zapisów projektu protokołu konieczności nie jest równoznaczna z akceptacją robót budowlanych ujętych w tym protokole.</w:t>
      </w:r>
    </w:p>
    <w:p w14:paraId="3EED7D26" w14:textId="5CCE426B" w:rsidR="004A4C78" w:rsidRPr="00A43D24" w:rsidRDefault="004A4C78" w:rsidP="00CA0AE0">
      <w:pPr>
        <w:pStyle w:val="Akapitzlist"/>
        <w:numPr>
          <w:ilvl w:val="0"/>
          <w:numId w:val="110"/>
        </w:numPr>
        <w:tabs>
          <w:tab w:val="left" w:pos="844"/>
        </w:tabs>
        <w:spacing w:before="122" w:after="0" w:line="276" w:lineRule="auto"/>
        <w:ind w:left="709" w:right="131"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przypadku konieczności ustalenia sposobu realizacji</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dodatkowych</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poprzez dokonanie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zmian</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dokumentacji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projektowej</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terminie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b/>
          <w:color w:val="FF0000"/>
          <w:sz w:val="24"/>
          <w:szCs w:val="24"/>
        </w:rPr>
        <w:t>do</w:t>
      </w:r>
      <w:r w:rsidRPr="00A43D24">
        <w:rPr>
          <w:rFonts w:ascii="Times New Roman" w:hAnsi="Times New Roman" w:cs="Times New Roman"/>
          <w:b/>
          <w:color w:val="FF0000"/>
          <w:spacing w:val="-3"/>
          <w:sz w:val="24"/>
          <w:szCs w:val="24"/>
        </w:rPr>
        <w:t xml:space="preserve"> </w:t>
      </w:r>
      <w:r w:rsidRPr="00A43D24">
        <w:rPr>
          <w:rFonts w:ascii="Times New Roman" w:hAnsi="Times New Roman" w:cs="Times New Roman"/>
          <w:b/>
          <w:color w:val="FF0000"/>
          <w:sz w:val="24"/>
          <w:szCs w:val="24"/>
        </w:rPr>
        <w:t>2</w:t>
      </w:r>
      <w:r w:rsidRPr="00A43D24">
        <w:rPr>
          <w:rFonts w:ascii="Times New Roman" w:hAnsi="Times New Roman" w:cs="Times New Roman"/>
          <w:b/>
          <w:color w:val="FF0000"/>
          <w:spacing w:val="-1"/>
          <w:sz w:val="24"/>
          <w:szCs w:val="24"/>
        </w:rPr>
        <w:t xml:space="preserve"> </w:t>
      </w:r>
      <w:r w:rsidRPr="00A43D24">
        <w:rPr>
          <w:rFonts w:ascii="Times New Roman" w:hAnsi="Times New Roman" w:cs="Times New Roman"/>
          <w:b/>
          <w:color w:val="FF0000"/>
          <w:sz w:val="24"/>
          <w:szCs w:val="24"/>
        </w:rPr>
        <w:t xml:space="preserve">dni roboczych </w:t>
      </w:r>
      <w:r w:rsidRPr="00A43D24">
        <w:rPr>
          <w:rFonts w:ascii="Times New Roman" w:hAnsi="Times New Roman" w:cs="Times New Roman"/>
          <w:color w:val="FF0000"/>
          <w:sz w:val="24"/>
          <w:szCs w:val="24"/>
        </w:rPr>
        <w:t>od dnia powzięcia wiedzy o konieczności wykonania robót dodatkowych wystąpi do projektanta/nadzoru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autorskiego o podanie sposobu realizacji robót dodatkowych z podaniem terminu na odpowiedzi </w:t>
      </w:r>
      <w:r w:rsidRPr="00A43D24">
        <w:rPr>
          <w:rFonts w:ascii="Times New Roman" w:hAnsi="Times New Roman" w:cs="Times New Roman"/>
          <w:b/>
          <w:color w:val="FF0000"/>
          <w:sz w:val="24"/>
          <w:szCs w:val="24"/>
        </w:rPr>
        <w:t>do 7 dni roboczych</w:t>
      </w:r>
      <w:r w:rsidRPr="00A43D24">
        <w:rPr>
          <w:rFonts w:ascii="Times New Roman" w:hAnsi="Times New Roman" w:cs="Times New Roman"/>
          <w:color w:val="FF0000"/>
          <w:sz w:val="24"/>
          <w:szCs w:val="24"/>
        </w:rPr>
        <w:t>.</w:t>
      </w:r>
    </w:p>
    <w:p w14:paraId="37E6F95D" w14:textId="77777777" w:rsidR="004A4C78" w:rsidRPr="00A43D24" w:rsidRDefault="004A4C78" w:rsidP="00CA0AE0">
      <w:pPr>
        <w:pStyle w:val="Akapitzlist"/>
        <w:numPr>
          <w:ilvl w:val="0"/>
          <w:numId w:val="110"/>
        </w:numPr>
        <w:spacing w:before="118"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zobowiązany jest zająć stanowisko względem zaproponowanego przez projektanta/nadzór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autorski rozwiązania projektowego w terminie </w:t>
      </w:r>
      <w:r w:rsidRPr="00A43D24">
        <w:rPr>
          <w:rFonts w:ascii="Times New Roman" w:hAnsi="Times New Roman" w:cs="Times New Roman"/>
          <w:b/>
          <w:color w:val="FF0000"/>
          <w:sz w:val="24"/>
          <w:szCs w:val="24"/>
        </w:rPr>
        <w:t xml:space="preserve">do 3 dni roboczych </w:t>
      </w:r>
      <w:r w:rsidRPr="00A43D24">
        <w:rPr>
          <w:rFonts w:ascii="Times New Roman" w:hAnsi="Times New Roman" w:cs="Times New Roman"/>
          <w:color w:val="FF0000"/>
          <w:sz w:val="24"/>
          <w:szCs w:val="24"/>
        </w:rPr>
        <w:t xml:space="preserve">od jego otrzymania </w:t>
      </w:r>
      <w:r w:rsidRPr="00A43D24">
        <w:rPr>
          <w:rFonts w:ascii="Times New Roman" w:hAnsi="Times New Roman" w:cs="Times New Roman"/>
          <w:color w:val="FF0000"/>
          <w:spacing w:val="-4"/>
          <w:sz w:val="24"/>
          <w:szCs w:val="24"/>
        </w:rPr>
        <w:t>oraz:</w:t>
      </w:r>
    </w:p>
    <w:p w14:paraId="32F94778" w14:textId="77777777" w:rsidR="004A4C78" w:rsidRPr="00A43D24" w:rsidRDefault="004A4C78" w:rsidP="00CA0AE0">
      <w:pPr>
        <w:pStyle w:val="Akapitzlist"/>
        <w:numPr>
          <w:ilvl w:val="0"/>
          <w:numId w:val="114"/>
        </w:numPr>
        <w:tabs>
          <w:tab w:val="left" w:pos="426"/>
        </w:tabs>
        <w:spacing w:before="60"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przypadku akceptacji zaproponowanego przez projektanta/nadzór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autorski rozwiązania projektowego: przedstawić Zamawiającemu przedmiar robót dla całego zakresu robót budowlanych.</w:t>
      </w:r>
    </w:p>
    <w:p w14:paraId="2037828A" w14:textId="77777777" w:rsidR="004A4C78" w:rsidRPr="00A43D24" w:rsidRDefault="004A4C78" w:rsidP="00CA0AE0">
      <w:pPr>
        <w:pStyle w:val="Akapitzlist"/>
        <w:numPr>
          <w:ilvl w:val="0"/>
          <w:numId w:val="114"/>
        </w:numPr>
        <w:tabs>
          <w:tab w:val="left" w:pos="426"/>
        </w:tabs>
        <w:spacing w:before="60" w:after="0" w:line="276" w:lineRule="auto"/>
        <w:ind w:right="132"/>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przypadku braku akceptacji zaproponowanego przez projektanta/nadzór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autorski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rozwiązania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projektowego: wystąpić do projektanta/nadzoru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autorskiego o podanie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innego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sposobu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realizacji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dodatkowych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podaniem</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terminu na</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 xml:space="preserve">realizację tych prac </w:t>
      </w:r>
      <w:r w:rsidRPr="00A43D24">
        <w:rPr>
          <w:rFonts w:ascii="Times New Roman" w:hAnsi="Times New Roman" w:cs="Times New Roman"/>
          <w:b/>
          <w:color w:val="FF0000"/>
          <w:sz w:val="24"/>
          <w:szCs w:val="24"/>
        </w:rPr>
        <w:t>do 5 dni roboczych</w:t>
      </w:r>
      <w:r w:rsidRPr="00A43D24">
        <w:rPr>
          <w:rFonts w:ascii="Times New Roman" w:hAnsi="Times New Roman" w:cs="Times New Roman"/>
          <w:color w:val="FF0000"/>
          <w:sz w:val="24"/>
          <w:szCs w:val="24"/>
        </w:rPr>
        <w:t>) wraz ze wskazaniem swoich uwag względem wcześniej zaproponowanego rozwiązania.</w:t>
      </w:r>
    </w:p>
    <w:p w14:paraId="0C97A79A" w14:textId="77777777" w:rsidR="004A4C78" w:rsidRPr="00A43D24" w:rsidRDefault="004A4C78" w:rsidP="00CA0AE0">
      <w:pPr>
        <w:pStyle w:val="Akapitzlist"/>
        <w:numPr>
          <w:ilvl w:val="0"/>
          <w:numId w:val="110"/>
        </w:numPr>
        <w:tabs>
          <w:tab w:val="left" w:pos="851"/>
        </w:tabs>
        <w:spacing w:before="61" w:after="0" w:line="276" w:lineRule="auto"/>
        <w:ind w:left="851" w:right="13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 dokonaniu uzgodnień z Zamawiającym Inżynier Kontraktu przekaże wykonawcy robót sporządzony przez siebie przedmiar robót dodatkowych.</w:t>
      </w:r>
    </w:p>
    <w:p w14:paraId="31056CA7" w14:textId="77777777" w:rsidR="004A4C78" w:rsidRPr="00A43D24" w:rsidRDefault="004A4C78" w:rsidP="00CA0AE0">
      <w:pPr>
        <w:pStyle w:val="Akapitzlist"/>
        <w:numPr>
          <w:ilvl w:val="0"/>
          <w:numId w:val="110"/>
        </w:numPr>
        <w:tabs>
          <w:tab w:val="left" w:pos="851"/>
        </w:tabs>
        <w:spacing w:after="0" w:line="276" w:lineRule="auto"/>
        <w:ind w:left="851"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 xml:space="preserve">terminie </w:t>
      </w:r>
      <w:r w:rsidRPr="00A43D24">
        <w:rPr>
          <w:rFonts w:ascii="Times New Roman" w:hAnsi="Times New Roman" w:cs="Times New Roman"/>
          <w:b/>
          <w:color w:val="FF0000"/>
          <w:sz w:val="24"/>
          <w:szCs w:val="24"/>
        </w:rPr>
        <w:t>do 5</w:t>
      </w:r>
      <w:r w:rsidRPr="00A43D24">
        <w:rPr>
          <w:rFonts w:ascii="Times New Roman" w:hAnsi="Times New Roman" w:cs="Times New Roman"/>
          <w:b/>
          <w:color w:val="FF0000"/>
          <w:spacing w:val="-1"/>
          <w:sz w:val="24"/>
          <w:szCs w:val="24"/>
        </w:rPr>
        <w:t xml:space="preserve"> </w:t>
      </w:r>
      <w:r w:rsidRPr="00A43D24">
        <w:rPr>
          <w:rFonts w:ascii="Times New Roman" w:hAnsi="Times New Roman" w:cs="Times New Roman"/>
          <w:b/>
          <w:color w:val="FF0000"/>
          <w:sz w:val="24"/>
          <w:szCs w:val="24"/>
        </w:rPr>
        <w:t xml:space="preserve">dni roboczych </w:t>
      </w:r>
      <w:r w:rsidRPr="00A43D24">
        <w:rPr>
          <w:rFonts w:ascii="Times New Roman" w:hAnsi="Times New Roman" w:cs="Times New Roman"/>
          <w:color w:val="FF0000"/>
          <w:sz w:val="24"/>
          <w:szCs w:val="24"/>
        </w:rPr>
        <w:t>od przekazania</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Inżynierowi Kontraktu kosztorysu ofertowego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wykonawcy robót,</w:t>
      </w:r>
      <w:r w:rsidRPr="00A43D24">
        <w:rPr>
          <w:rFonts w:ascii="Times New Roman" w:hAnsi="Times New Roman" w:cs="Times New Roman"/>
          <w:color w:val="FF0000"/>
          <w:spacing w:val="71"/>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przedstawi</w:t>
      </w:r>
      <w:r w:rsidRPr="00A43D24">
        <w:rPr>
          <w:rFonts w:ascii="Times New Roman" w:hAnsi="Times New Roman" w:cs="Times New Roman"/>
          <w:color w:val="FF0000"/>
          <w:spacing w:val="71"/>
          <w:sz w:val="24"/>
          <w:szCs w:val="24"/>
        </w:rPr>
        <w:t xml:space="preserve"> </w:t>
      </w:r>
      <w:r w:rsidRPr="00A43D24">
        <w:rPr>
          <w:rFonts w:ascii="Times New Roman" w:hAnsi="Times New Roman" w:cs="Times New Roman"/>
          <w:color w:val="FF0000"/>
          <w:sz w:val="24"/>
          <w:szCs w:val="24"/>
        </w:rPr>
        <w:t>Zamawiającemu do akceptacji:</w:t>
      </w:r>
    </w:p>
    <w:p w14:paraId="382614DD" w14:textId="77777777" w:rsidR="004A4C78" w:rsidRPr="00A43D24" w:rsidRDefault="004A4C78" w:rsidP="00CA0AE0">
      <w:pPr>
        <w:pStyle w:val="Akapitzlist"/>
        <w:numPr>
          <w:ilvl w:val="0"/>
          <w:numId w:val="115"/>
        </w:numPr>
        <w:tabs>
          <w:tab w:val="left" w:pos="426"/>
        </w:tabs>
        <w:spacing w:before="60"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kosztorys</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pacing w:val="-2"/>
          <w:sz w:val="24"/>
          <w:szCs w:val="24"/>
        </w:rPr>
        <w:t>inwestorski,</w:t>
      </w:r>
    </w:p>
    <w:p w14:paraId="27FB4617" w14:textId="77777777" w:rsidR="004A4C78" w:rsidRPr="00A43D24" w:rsidRDefault="004A4C78" w:rsidP="00CA0AE0">
      <w:pPr>
        <w:pStyle w:val="Akapitzlist"/>
        <w:numPr>
          <w:ilvl w:val="0"/>
          <w:numId w:val="115"/>
        </w:numPr>
        <w:tabs>
          <w:tab w:val="left" w:pos="426"/>
        </w:tabs>
        <w:spacing w:before="62" w:after="0" w:line="276" w:lineRule="auto"/>
        <w:ind w:right="13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zweryfikowany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Inżyniera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kosztorys</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ofertowy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 xml:space="preserve">Wykonawcy </w:t>
      </w:r>
      <w:r w:rsidRPr="00A43D24">
        <w:rPr>
          <w:rFonts w:ascii="Times New Roman" w:hAnsi="Times New Roman" w:cs="Times New Roman"/>
          <w:color w:val="FF0000"/>
          <w:sz w:val="24"/>
          <w:szCs w:val="24"/>
        </w:rPr>
        <w:br/>
        <w:t>z potwierdzeniem przez wykonawcę robót zapoznania się z tą weryfikacją,</w:t>
      </w:r>
    </w:p>
    <w:p w14:paraId="6DBCB818" w14:textId="77777777" w:rsidR="004A4C78" w:rsidRPr="00A43D24" w:rsidRDefault="004A4C78" w:rsidP="00CA0AE0">
      <w:pPr>
        <w:pStyle w:val="Akapitzlist"/>
        <w:numPr>
          <w:ilvl w:val="0"/>
          <w:numId w:val="115"/>
        </w:numPr>
        <w:tabs>
          <w:tab w:val="left" w:pos="426"/>
          <w:tab w:val="left" w:pos="1216"/>
        </w:tabs>
        <w:spacing w:before="58" w:after="0" w:line="276" w:lineRule="auto"/>
        <w:ind w:right="133"/>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protokół konieczności na wykonanie robót dodatkowych, uwzględniający ewentualne uwagi Zamawiającego zgłoszone do projektu tego protokołu.</w:t>
      </w:r>
    </w:p>
    <w:p w14:paraId="7BEF6574" w14:textId="77777777" w:rsidR="004A4C78" w:rsidRPr="00A43D24" w:rsidRDefault="004A4C78" w:rsidP="00CA0AE0">
      <w:pPr>
        <w:pStyle w:val="Akapitzlist"/>
        <w:numPr>
          <w:ilvl w:val="0"/>
          <w:numId w:val="110"/>
        </w:numPr>
        <w:spacing w:before="62" w:after="0" w:line="276" w:lineRule="auto"/>
        <w:ind w:left="851" w:right="140"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Uzasadnione i zaakceptowane roboty dodatkowe Zamawiający będzie traktował jako zamówienie dodatkowe zgodnie z ustawą – Prawo zamówień publicznych.</w:t>
      </w:r>
    </w:p>
    <w:p w14:paraId="2A141358" w14:textId="77777777" w:rsidR="004A4C78" w:rsidRPr="00A43D24" w:rsidRDefault="004A4C78" w:rsidP="00CA0AE0">
      <w:pPr>
        <w:pStyle w:val="Akapitzlist"/>
        <w:numPr>
          <w:ilvl w:val="0"/>
          <w:numId w:val="110"/>
        </w:numPr>
        <w:spacing w:before="118" w:after="0" w:line="276" w:lineRule="auto"/>
        <w:ind w:left="851"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będzie pełnił swoją funkcję dla wszystkich robót będących robotami dodatkowymi/zamówieniami dodatkowymi w stosunku do objętych umową, jak również wynikających ze zmian w dokumentacji projektowej.</w:t>
      </w:r>
    </w:p>
    <w:p w14:paraId="5F36E8B7" w14:textId="77777777" w:rsidR="004A4C78" w:rsidRPr="00A43D24" w:rsidRDefault="004A4C78" w:rsidP="00CA0AE0">
      <w:pPr>
        <w:pStyle w:val="Akapitzlist"/>
        <w:numPr>
          <w:ilvl w:val="0"/>
          <w:numId w:val="110"/>
        </w:numPr>
        <w:spacing w:before="121" w:after="0" w:line="276" w:lineRule="auto"/>
        <w:ind w:left="851"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Koszt wykonania czynności, o których mowa w  pkt 1-13 jest kosztem Inżyniera Kontraktu, który należy przewidzieć w cenie ofertowej.</w:t>
      </w:r>
    </w:p>
    <w:p w14:paraId="588A94D6" w14:textId="5796589F" w:rsidR="004A4C78" w:rsidRPr="00A43D24" w:rsidRDefault="004A4C78" w:rsidP="00CA0AE0">
      <w:pPr>
        <w:pStyle w:val="Nagwekpkt1"/>
        <w:numPr>
          <w:ilvl w:val="1"/>
          <w:numId w:val="95"/>
        </w:numPr>
        <w:ind w:left="567" w:hanging="567"/>
        <w:rPr>
          <w:rFonts w:cs="Times New Roman"/>
          <w:color w:val="FF0000"/>
          <w:szCs w:val="24"/>
        </w:rPr>
      </w:pPr>
      <w:bookmarkStart w:id="96" w:name="_Toc145590089"/>
      <w:r w:rsidRPr="00A43D24">
        <w:rPr>
          <w:rFonts w:cs="Times New Roman"/>
          <w:color w:val="FF0000"/>
          <w:szCs w:val="24"/>
        </w:rPr>
        <w:t>Odbiory robót budowlanych</w:t>
      </w:r>
      <w:bookmarkEnd w:id="96"/>
    </w:p>
    <w:p w14:paraId="577CC635" w14:textId="77777777" w:rsidR="004A4C78" w:rsidRPr="00A43D24" w:rsidRDefault="004A4C78" w:rsidP="00CA0AE0">
      <w:pPr>
        <w:pStyle w:val="Akapitzlist"/>
        <w:numPr>
          <w:ilvl w:val="0"/>
          <w:numId w:val="101"/>
        </w:numPr>
        <w:tabs>
          <w:tab w:val="left" w:pos="284"/>
        </w:tabs>
        <w:spacing w:after="0" w:line="276" w:lineRule="auto"/>
        <w:ind w:left="1134"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obowiązkowo</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dokonuje</w:t>
      </w:r>
      <w:r w:rsidRPr="00A43D24">
        <w:rPr>
          <w:rFonts w:ascii="Times New Roman" w:hAnsi="Times New Roman" w:cs="Times New Roman"/>
          <w:color w:val="FF0000"/>
          <w:spacing w:val="-11"/>
          <w:sz w:val="24"/>
          <w:szCs w:val="24"/>
        </w:rPr>
        <w:t xml:space="preserve"> </w:t>
      </w:r>
      <w:bookmarkStart w:id="97" w:name="inz_3"/>
      <w:r w:rsidRPr="00A43D24">
        <w:rPr>
          <w:rFonts w:ascii="Times New Roman" w:hAnsi="Times New Roman" w:cs="Times New Roman"/>
          <w:color w:val="FF0000"/>
          <w:sz w:val="24"/>
          <w:szCs w:val="24"/>
        </w:rPr>
        <w:t>za</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protokołem</w:t>
      </w:r>
      <w:r w:rsidRPr="00A43D24">
        <w:rPr>
          <w:rFonts w:ascii="Times New Roman" w:hAnsi="Times New Roman" w:cs="Times New Roman"/>
          <w:color w:val="FF0000"/>
          <w:spacing w:val="-6"/>
          <w:sz w:val="24"/>
          <w:szCs w:val="24"/>
        </w:rPr>
        <w:t xml:space="preserve"> </w:t>
      </w:r>
      <w:bookmarkEnd w:id="97"/>
      <w:r w:rsidRPr="00A43D24">
        <w:rPr>
          <w:rFonts w:ascii="Times New Roman" w:hAnsi="Times New Roman" w:cs="Times New Roman"/>
          <w:color w:val="FF0000"/>
          <w:spacing w:val="-2"/>
          <w:sz w:val="24"/>
          <w:szCs w:val="24"/>
        </w:rPr>
        <w:t>odbiory:</w:t>
      </w:r>
    </w:p>
    <w:p w14:paraId="68CCD1BE" w14:textId="77777777" w:rsidR="004A4C78" w:rsidRPr="00A43D24" w:rsidRDefault="004A4C78" w:rsidP="00CA0AE0">
      <w:pPr>
        <w:pStyle w:val="Akapitzlist"/>
        <w:numPr>
          <w:ilvl w:val="0"/>
          <w:numId w:val="102"/>
        </w:numPr>
        <w:spacing w:before="60"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pacing w:val="-2"/>
          <w:sz w:val="24"/>
          <w:szCs w:val="24"/>
        </w:rPr>
        <w:t>zanikających,</w:t>
      </w:r>
    </w:p>
    <w:p w14:paraId="149754D8" w14:textId="77777777" w:rsidR="004A4C78" w:rsidRPr="00A43D24" w:rsidRDefault="004A4C78" w:rsidP="00CA0AE0">
      <w:pPr>
        <w:pStyle w:val="Akapitzlist"/>
        <w:numPr>
          <w:ilvl w:val="0"/>
          <w:numId w:val="102"/>
        </w:numPr>
        <w:spacing w:before="59" w:after="0" w:line="276" w:lineRule="auto"/>
        <w:ind w:left="1134" w:right="108"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ulegających</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pacing w:val="-2"/>
          <w:sz w:val="24"/>
          <w:szCs w:val="24"/>
        </w:rPr>
        <w:t>zakryciu,</w:t>
      </w:r>
    </w:p>
    <w:p w14:paraId="0C9EAEC0" w14:textId="77777777" w:rsidR="004A4C78" w:rsidRPr="00A43D24" w:rsidRDefault="004A4C78" w:rsidP="00CA0AE0">
      <w:pPr>
        <w:pStyle w:val="Akapitzlist"/>
        <w:numPr>
          <w:ilvl w:val="0"/>
          <w:numId w:val="102"/>
        </w:numPr>
        <w:spacing w:before="62" w:after="0" w:line="276" w:lineRule="auto"/>
        <w:ind w:left="1134" w:right="136"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ukończonych robót budowlanych, w tym robót dodatkowych (odbiory techniczne oraz odbiory częściowe dla elementów rozliczeniowych wg</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umowy na roboty budowlane), przy czym Zamawiający wymaga by protokoły te były przekazywane Zamawiającemu w</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 xml:space="preserve">terminie </w:t>
      </w:r>
      <w:r w:rsidRPr="00A43D24">
        <w:rPr>
          <w:rFonts w:ascii="Times New Roman" w:hAnsi="Times New Roman" w:cs="Times New Roman"/>
          <w:b/>
          <w:color w:val="FF0000"/>
          <w:sz w:val="24"/>
          <w:szCs w:val="24"/>
        </w:rPr>
        <w:t xml:space="preserve">do 5 dni roboczych </w:t>
      </w:r>
      <w:r w:rsidRPr="00A43D24">
        <w:rPr>
          <w:rFonts w:ascii="Times New Roman" w:hAnsi="Times New Roman" w:cs="Times New Roman"/>
          <w:color w:val="FF0000"/>
          <w:sz w:val="24"/>
          <w:szCs w:val="24"/>
        </w:rPr>
        <w:t>od daty sporządzenia protokołu. Dodatkowo</w:t>
      </w:r>
      <w:r w:rsidRPr="00A43D24">
        <w:rPr>
          <w:rFonts w:ascii="Times New Roman" w:hAnsi="Times New Roman" w:cs="Times New Roman"/>
          <w:color w:val="FF0000"/>
          <w:spacing w:val="68"/>
          <w:w w:val="150"/>
          <w:sz w:val="24"/>
          <w:szCs w:val="24"/>
        </w:rPr>
        <w:t xml:space="preserve"> </w:t>
      </w:r>
      <w:r w:rsidRPr="00A43D24">
        <w:rPr>
          <w:rFonts w:ascii="Times New Roman" w:hAnsi="Times New Roman" w:cs="Times New Roman"/>
          <w:color w:val="FF0000"/>
          <w:sz w:val="24"/>
          <w:szCs w:val="24"/>
        </w:rPr>
        <w:t>kopie</w:t>
      </w:r>
      <w:r w:rsidRPr="00A43D24">
        <w:rPr>
          <w:rFonts w:ascii="Times New Roman" w:hAnsi="Times New Roman" w:cs="Times New Roman"/>
          <w:color w:val="FF0000"/>
          <w:spacing w:val="66"/>
          <w:w w:val="150"/>
          <w:sz w:val="24"/>
          <w:szCs w:val="24"/>
        </w:rPr>
        <w:t xml:space="preserve"> </w:t>
      </w:r>
      <w:r w:rsidRPr="00A43D24">
        <w:rPr>
          <w:rFonts w:ascii="Times New Roman" w:hAnsi="Times New Roman" w:cs="Times New Roman"/>
          <w:color w:val="FF0000"/>
          <w:sz w:val="24"/>
          <w:szCs w:val="24"/>
        </w:rPr>
        <w:t>tych</w:t>
      </w:r>
      <w:r w:rsidRPr="00A43D24">
        <w:rPr>
          <w:rFonts w:ascii="Times New Roman" w:hAnsi="Times New Roman" w:cs="Times New Roman"/>
          <w:color w:val="FF0000"/>
          <w:spacing w:val="71"/>
          <w:w w:val="150"/>
          <w:sz w:val="24"/>
          <w:szCs w:val="24"/>
        </w:rPr>
        <w:t xml:space="preserve"> </w:t>
      </w:r>
      <w:r w:rsidRPr="00A43D24">
        <w:rPr>
          <w:rFonts w:ascii="Times New Roman" w:hAnsi="Times New Roman" w:cs="Times New Roman"/>
          <w:color w:val="FF0000"/>
          <w:sz w:val="24"/>
          <w:szCs w:val="24"/>
        </w:rPr>
        <w:t>protokołów</w:t>
      </w:r>
      <w:r w:rsidRPr="00A43D24">
        <w:rPr>
          <w:rFonts w:ascii="Times New Roman" w:hAnsi="Times New Roman" w:cs="Times New Roman"/>
          <w:color w:val="FF0000"/>
          <w:spacing w:val="71"/>
          <w:w w:val="150"/>
          <w:sz w:val="24"/>
          <w:szCs w:val="24"/>
        </w:rPr>
        <w:t xml:space="preserve"> </w:t>
      </w:r>
      <w:r w:rsidRPr="00A43D24">
        <w:rPr>
          <w:rFonts w:ascii="Times New Roman" w:hAnsi="Times New Roman" w:cs="Times New Roman"/>
          <w:color w:val="FF0000"/>
          <w:sz w:val="24"/>
          <w:szCs w:val="24"/>
        </w:rPr>
        <w:t>mają</w:t>
      </w:r>
      <w:r w:rsidRPr="00A43D24">
        <w:rPr>
          <w:rFonts w:ascii="Times New Roman" w:hAnsi="Times New Roman" w:cs="Times New Roman"/>
          <w:color w:val="FF0000"/>
          <w:spacing w:val="68"/>
          <w:w w:val="150"/>
          <w:sz w:val="24"/>
          <w:szCs w:val="24"/>
        </w:rPr>
        <w:t xml:space="preserve"> </w:t>
      </w:r>
      <w:r w:rsidRPr="00A43D24">
        <w:rPr>
          <w:rFonts w:ascii="Times New Roman" w:hAnsi="Times New Roman" w:cs="Times New Roman"/>
          <w:color w:val="FF0000"/>
          <w:sz w:val="24"/>
          <w:szCs w:val="24"/>
        </w:rPr>
        <w:t>stanowić</w:t>
      </w:r>
      <w:r w:rsidRPr="00A43D24">
        <w:rPr>
          <w:rFonts w:ascii="Times New Roman" w:hAnsi="Times New Roman" w:cs="Times New Roman"/>
          <w:color w:val="FF0000"/>
          <w:spacing w:val="67"/>
          <w:w w:val="150"/>
          <w:sz w:val="24"/>
          <w:szCs w:val="24"/>
        </w:rPr>
        <w:t xml:space="preserve"> </w:t>
      </w:r>
      <w:r w:rsidRPr="00A43D24">
        <w:rPr>
          <w:rFonts w:ascii="Times New Roman" w:hAnsi="Times New Roman" w:cs="Times New Roman"/>
          <w:color w:val="FF0000"/>
          <w:sz w:val="24"/>
          <w:szCs w:val="24"/>
        </w:rPr>
        <w:t>załączniki</w:t>
      </w:r>
      <w:r w:rsidRPr="00A43D24">
        <w:rPr>
          <w:rFonts w:ascii="Times New Roman" w:hAnsi="Times New Roman" w:cs="Times New Roman"/>
          <w:color w:val="FF0000"/>
          <w:spacing w:val="70"/>
          <w:w w:val="150"/>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66"/>
          <w:w w:val="150"/>
          <w:sz w:val="24"/>
          <w:szCs w:val="24"/>
        </w:rPr>
        <w:t xml:space="preserve"> </w:t>
      </w:r>
      <w:r w:rsidRPr="00A43D24">
        <w:rPr>
          <w:rFonts w:ascii="Times New Roman" w:hAnsi="Times New Roman" w:cs="Times New Roman"/>
          <w:color w:val="FF0000"/>
          <w:spacing w:val="-2"/>
          <w:sz w:val="24"/>
          <w:szCs w:val="24"/>
        </w:rPr>
        <w:t xml:space="preserve">protokołów </w:t>
      </w:r>
      <w:r w:rsidRPr="00A43D24">
        <w:rPr>
          <w:rFonts w:ascii="Times New Roman" w:hAnsi="Times New Roman" w:cs="Times New Roman"/>
          <w:color w:val="FF0000"/>
          <w:sz w:val="24"/>
          <w:szCs w:val="24"/>
        </w:rPr>
        <w:t>odbiorów</w:t>
      </w:r>
      <w:r w:rsidRPr="00A43D24">
        <w:rPr>
          <w:rFonts w:ascii="Times New Roman" w:hAnsi="Times New Roman" w:cs="Times New Roman"/>
          <w:color w:val="FF0000"/>
          <w:spacing w:val="-12"/>
          <w:sz w:val="24"/>
          <w:szCs w:val="24"/>
        </w:rPr>
        <w:t xml:space="preserve"> </w:t>
      </w:r>
      <w:r w:rsidRPr="00A43D24">
        <w:rPr>
          <w:rFonts w:ascii="Times New Roman" w:hAnsi="Times New Roman" w:cs="Times New Roman"/>
          <w:color w:val="FF0000"/>
          <w:spacing w:val="-2"/>
          <w:sz w:val="24"/>
          <w:szCs w:val="24"/>
        </w:rPr>
        <w:t>częściowych.</w:t>
      </w:r>
    </w:p>
    <w:p w14:paraId="3EA2ABC8" w14:textId="77777777" w:rsidR="004A4C78" w:rsidRPr="00A43D24" w:rsidRDefault="004A4C78" w:rsidP="00CA0AE0">
      <w:pPr>
        <w:pStyle w:val="Akapitzlist"/>
        <w:numPr>
          <w:ilvl w:val="0"/>
          <w:numId w:val="101"/>
        </w:numPr>
        <w:tabs>
          <w:tab w:val="left" w:pos="1134"/>
        </w:tabs>
        <w:spacing w:before="62" w:after="0" w:line="276" w:lineRule="auto"/>
        <w:ind w:left="1134"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obowiązkowo uczestniczy </w:t>
      </w:r>
    </w:p>
    <w:p w14:paraId="01A4DBB2" w14:textId="77777777" w:rsidR="004A4C78" w:rsidRPr="00A43D24" w:rsidRDefault="004A4C78" w:rsidP="00CA0AE0">
      <w:pPr>
        <w:pStyle w:val="Akapitzlist"/>
        <w:numPr>
          <w:ilvl w:val="0"/>
          <w:numId w:val="130"/>
        </w:numPr>
        <w:spacing w:before="60"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odbiorach urządzeń i instalacji technologicznych oraz w ich rozruchach,</w:t>
      </w:r>
    </w:p>
    <w:p w14:paraId="2C8CEC72" w14:textId="77777777" w:rsidR="004A4C78" w:rsidRPr="00A43D24" w:rsidRDefault="004A4C78" w:rsidP="00CA0AE0">
      <w:pPr>
        <w:pStyle w:val="Akapitzlist"/>
        <w:numPr>
          <w:ilvl w:val="0"/>
          <w:numId w:val="130"/>
        </w:numPr>
        <w:spacing w:before="60"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kontrolach przeprowadzanych przez Organ Nadzoru Budowlanego, nadzory branżowe i prowadzonych przez inne organy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uprawnione</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kontroli. Inżynier</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nadzoruje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realizację</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ustaleń i decyzji podjętych podczas tych kontroli.</w:t>
      </w:r>
    </w:p>
    <w:p w14:paraId="35578E68" w14:textId="77777777" w:rsidR="004A4C78" w:rsidRPr="00A43D24" w:rsidRDefault="004A4C78" w:rsidP="00CA0AE0">
      <w:pPr>
        <w:pStyle w:val="Akapitzlist"/>
        <w:numPr>
          <w:ilvl w:val="0"/>
          <w:numId w:val="101"/>
        </w:numPr>
        <w:tabs>
          <w:tab w:val="left" w:pos="1134"/>
        </w:tabs>
        <w:spacing w:before="120" w:after="0" w:line="276" w:lineRule="auto"/>
        <w:ind w:left="1134"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73"/>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sporządza</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archiwizuje</w:t>
      </w:r>
      <w:r w:rsidRPr="00A43D24">
        <w:rPr>
          <w:rFonts w:ascii="Times New Roman" w:hAnsi="Times New Roman" w:cs="Times New Roman"/>
          <w:color w:val="FF0000"/>
          <w:spacing w:val="73"/>
          <w:sz w:val="24"/>
          <w:szCs w:val="24"/>
        </w:rPr>
        <w:t xml:space="preserve"> </w:t>
      </w:r>
      <w:r w:rsidRPr="00A43D24">
        <w:rPr>
          <w:rFonts w:ascii="Times New Roman" w:hAnsi="Times New Roman" w:cs="Times New Roman"/>
          <w:color w:val="FF0000"/>
          <w:sz w:val="24"/>
          <w:szCs w:val="24"/>
        </w:rPr>
        <w:t>protokoły</w:t>
      </w:r>
      <w:r w:rsidRPr="00A43D24">
        <w:rPr>
          <w:rFonts w:ascii="Times New Roman" w:hAnsi="Times New Roman" w:cs="Times New Roman"/>
          <w:color w:val="FF0000"/>
          <w:spacing w:val="72"/>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odbiorów</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 xml:space="preserve">kontroli, </w:t>
      </w:r>
      <w:r w:rsidRPr="00A43D24">
        <w:rPr>
          <w:rFonts w:ascii="Times New Roman" w:hAnsi="Times New Roman" w:cs="Times New Roman"/>
          <w:color w:val="FF0000"/>
          <w:sz w:val="24"/>
          <w:szCs w:val="24"/>
        </w:rPr>
        <w:br/>
        <w:t>o których mowa w pkt 1 i 2</w:t>
      </w:r>
      <w:hyperlink w:anchor="inz_2" w:history="1"/>
      <w:r w:rsidRPr="00A43D24">
        <w:rPr>
          <w:color w:val="FF0000"/>
        </w:rPr>
        <w:t xml:space="preserve"> </w:t>
      </w:r>
      <w:r w:rsidRPr="00A43D24">
        <w:rPr>
          <w:rFonts w:ascii="Times New Roman" w:hAnsi="Times New Roman" w:cs="Times New Roman"/>
          <w:color w:val="FF0000"/>
          <w:sz w:val="24"/>
          <w:szCs w:val="24"/>
        </w:rPr>
        <w:t>oraz dołącza do nich wszelkie niezbędne załączniki.</w:t>
      </w:r>
    </w:p>
    <w:p w14:paraId="7AFF0B93" w14:textId="77777777" w:rsidR="004A4C78" w:rsidRPr="00A43D24" w:rsidRDefault="004A4C78" w:rsidP="00CA0AE0">
      <w:pPr>
        <w:pStyle w:val="Akapitzlist"/>
        <w:numPr>
          <w:ilvl w:val="0"/>
          <w:numId w:val="101"/>
        </w:numPr>
        <w:tabs>
          <w:tab w:val="left" w:pos="1134"/>
        </w:tabs>
        <w:spacing w:before="121" w:after="0" w:line="276" w:lineRule="auto"/>
        <w:ind w:left="1134" w:right="140"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trakcie dokonywania przez Inżyniera Kontraktu odbiorów, Inspektorzy nadzoru inwestorskiego sprawdzają:</w:t>
      </w:r>
    </w:p>
    <w:p w14:paraId="256BFC27" w14:textId="77777777" w:rsidR="004A4C78" w:rsidRPr="00A43D24" w:rsidRDefault="004A4C78" w:rsidP="00CA0AE0">
      <w:pPr>
        <w:pStyle w:val="Akapitzlist"/>
        <w:numPr>
          <w:ilvl w:val="0"/>
          <w:numId w:val="103"/>
        </w:numPr>
        <w:spacing w:before="59" w:after="0" w:line="276" w:lineRule="auto"/>
        <w:ind w:left="1701" w:right="10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jakość</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wykonanych</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pacing w:val="-2"/>
          <w:sz w:val="24"/>
          <w:szCs w:val="24"/>
        </w:rPr>
        <w:t>robót,</w:t>
      </w:r>
    </w:p>
    <w:p w14:paraId="3AB53C0F" w14:textId="77777777" w:rsidR="004A4C78" w:rsidRPr="00A43D24" w:rsidRDefault="004A4C78" w:rsidP="00CA0AE0">
      <w:pPr>
        <w:pStyle w:val="Akapitzlist"/>
        <w:numPr>
          <w:ilvl w:val="0"/>
          <w:numId w:val="103"/>
        </w:numPr>
        <w:spacing w:before="59" w:after="0" w:line="276" w:lineRule="auto"/>
        <w:ind w:left="1134" w:right="108"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zgodność materiałów wbudowanych z materiałami zatwierdzonymi,</w:t>
      </w:r>
    </w:p>
    <w:p w14:paraId="55CDE7C3" w14:textId="77777777" w:rsidR="004A4C78" w:rsidRPr="00A43D24" w:rsidRDefault="004A4C78" w:rsidP="00CA0AE0">
      <w:pPr>
        <w:pStyle w:val="Akapitzlist"/>
        <w:numPr>
          <w:ilvl w:val="0"/>
          <w:numId w:val="103"/>
        </w:numPr>
        <w:spacing w:before="61" w:after="0" w:line="276" w:lineRule="auto"/>
        <w:ind w:left="1134" w:right="136"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poprawność wykonania robót w odniesieniu do dokumentacji projektowej, </w:t>
      </w:r>
      <w:proofErr w:type="spellStart"/>
      <w:r w:rsidRPr="00A43D24">
        <w:rPr>
          <w:rFonts w:ascii="Times New Roman" w:hAnsi="Times New Roman" w:cs="Times New Roman"/>
          <w:color w:val="FF0000"/>
          <w:sz w:val="24"/>
          <w:szCs w:val="24"/>
        </w:rPr>
        <w:t>STWiORB</w:t>
      </w:r>
      <w:proofErr w:type="spellEnd"/>
      <w:r w:rsidRPr="00A43D24">
        <w:rPr>
          <w:rFonts w:ascii="Times New Roman" w:hAnsi="Times New Roman" w:cs="Times New Roman"/>
          <w:color w:val="FF0000"/>
          <w:sz w:val="24"/>
          <w:szCs w:val="24"/>
        </w:rPr>
        <w:t>, uzgodnień i decyzji administracyjnych wydanych dla zadania.</w:t>
      </w:r>
    </w:p>
    <w:p w14:paraId="5740F549" w14:textId="77777777" w:rsidR="004A4C78" w:rsidRPr="00A43D24" w:rsidRDefault="004A4C78" w:rsidP="00CA0AE0">
      <w:pPr>
        <w:pStyle w:val="Akapitzlist"/>
        <w:numPr>
          <w:ilvl w:val="0"/>
          <w:numId w:val="101"/>
        </w:numPr>
        <w:tabs>
          <w:tab w:val="left" w:pos="1134"/>
        </w:tabs>
        <w:spacing w:before="59" w:after="0" w:line="276" w:lineRule="auto"/>
        <w:ind w:left="1134"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przypadku stwierdzenia wad w przedmiocie odbioru Inżynier Kontraktu określi zakres koniecznych do wykonania robót związanych z usunięciem wad i ustali termin, w jakim wykonawca robót ma te roboty wykonać.</w:t>
      </w:r>
    </w:p>
    <w:p w14:paraId="720EDC5D" w14:textId="77777777" w:rsidR="004A4C78" w:rsidRPr="00A43D24" w:rsidRDefault="004A4C78" w:rsidP="00CA0AE0">
      <w:pPr>
        <w:pStyle w:val="Akapitzlist"/>
        <w:numPr>
          <w:ilvl w:val="0"/>
          <w:numId w:val="101"/>
        </w:numPr>
        <w:tabs>
          <w:tab w:val="left" w:pos="1134"/>
        </w:tabs>
        <w:spacing w:before="120" w:after="0" w:line="276" w:lineRule="auto"/>
        <w:ind w:left="1134" w:right="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wypadku wątpliwości, co do jakości wykonanych robót Inżynier Kontraktu wyda polecenia</w:t>
      </w:r>
      <w:r w:rsidRPr="00A43D24">
        <w:rPr>
          <w:rFonts w:ascii="Times New Roman" w:hAnsi="Times New Roman" w:cs="Times New Roman"/>
          <w:color w:val="FF0000"/>
          <w:spacing w:val="40"/>
          <w:sz w:val="24"/>
          <w:szCs w:val="24"/>
        </w:rPr>
        <w:t xml:space="preserve"> w</w:t>
      </w:r>
      <w:r w:rsidRPr="00A43D24">
        <w:rPr>
          <w:rFonts w:ascii="Times New Roman" w:hAnsi="Times New Roman" w:cs="Times New Roman"/>
          <w:color w:val="FF0000"/>
          <w:sz w:val="24"/>
          <w:szCs w:val="24"/>
        </w:rPr>
        <w:t>ykonawcy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odsłonięcia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ukończonych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robót, a</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 xml:space="preserve">przypadku negatywnej oceny ich jakości wyda decyzję o wykonaniu ich </w:t>
      </w:r>
      <w:r w:rsidRPr="00A43D24">
        <w:rPr>
          <w:rFonts w:ascii="Times New Roman" w:hAnsi="Times New Roman" w:cs="Times New Roman"/>
          <w:color w:val="FF0000"/>
          <w:spacing w:val="-2"/>
          <w:sz w:val="24"/>
          <w:szCs w:val="24"/>
        </w:rPr>
        <w:t>ponownie.</w:t>
      </w:r>
    </w:p>
    <w:p w14:paraId="3F28DCBD" w14:textId="77777777" w:rsidR="004A4C78" w:rsidRPr="00A43D24" w:rsidRDefault="004A4C78" w:rsidP="00CA0AE0">
      <w:pPr>
        <w:pStyle w:val="Akapitzlist"/>
        <w:numPr>
          <w:ilvl w:val="0"/>
          <w:numId w:val="101"/>
        </w:numPr>
        <w:tabs>
          <w:tab w:val="left" w:pos="1134"/>
        </w:tabs>
        <w:spacing w:before="59" w:after="0" w:line="276" w:lineRule="auto"/>
        <w:ind w:left="1134"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sytuacjach budzących wątpliwości odnośnie wyników badań Wykonawcy robót budowlanych oraz w celu zapewnienia należytej kontroli wbudowywanych materiałów Inżynier Kontraktu w uzgodnieniu z Zamawiającym zleca wykonanie kontrolnych badań laboratoryjnych niezależnych od badań wykonywanych przez Wykonawcę robót budowlanych na koszt Wykonawcy.</w:t>
      </w:r>
    </w:p>
    <w:p w14:paraId="1DA9095E" w14:textId="77777777" w:rsidR="004A4C78" w:rsidRPr="00A43D24" w:rsidRDefault="004A4C78" w:rsidP="00CA0AE0">
      <w:pPr>
        <w:pStyle w:val="Akapitzlist"/>
        <w:numPr>
          <w:ilvl w:val="0"/>
          <w:numId w:val="101"/>
        </w:numPr>
        <w:tabs>
          <w:tab w:val="left" w:pos="1134"/>
        </w:tabs>
        <w:spacing w:before="120" w:after="0" w:line="276" w:lineRule="auto"/>
        <w:ind w:left="1134"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Dla obiektów, których dotyczyły roboty budowlane i dla których jest wymagane uzyskanie</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pozwolenia</w:t>
      </w:r>
      <w:r w:rsidRPr="00A43D24">
        <w:rPr>
          <w:rFonts w:ascii="Times New Roman" w:hAnsi="Times New Roman" w:cs="Times New Roman"/>
          <w:color w:val="FF0000"/>
          <w:spacing w:val="68"/>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70"/>
          <w:sz w:val="24"/>
          <w:szCs w:val="24"/>
        </w:rPr>
        <w:t xml:space="preserve"> </w:t>
      </w:r>
      <w:r w:rsidRPr="00A43D24">
        <w:rPr>
          <w:rFonts w:ascii="Times New Roman" w:hAnsi="Times New Roman" w:cs="Times New Roman"/>
          <w:color w:val="FF0000"/>
          <w:sz w:val="24"/>
          <w:szCs w:val="24"/>
        </w:rPr>
        <w:t>użytkowanie,</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70"/>
          <w:sz w:val="24"/>
          <w:szCs w:val="24"/>
        </w:rPr>
        <w:t xml:space="preserve"> </w:t>
      </w:r>
      <w:r w:rsidRPr="00A43D24">
        <w:rPr>
          <w:rFonts w:ascii="Times New Roman" w:hAnsi="Times New Roman" w:cs="Times New Roman"/>
          <w:color w:val="FF0000"/>
          <w:sz w:val="24"/>
          <w:szCs w:val="24"/>
        </w:rPr>
        <w:t xml:space="preserve">uczestniczy </w:t>
      </w:r>
      <w:r w:rsidRPr="00A43D24">
        <w:rPr>
          <w:rFonts w:ascii="Times New Roman" w:hAnsi="Times New Roman" w:cs="Times New Roman"/>
          <w:color w:val="FF0000"/>
          <w:sz w:val="24"/>
          <w:szCs w:val="24"/>
        </w:rPr>
        <w:br/>
        <w:t>w procedurze uzyskania tego pozwolenia na użytkowanie.</w:t>
      </w:r>
    </w:p>
    <w:p w14:paraId="78D9124B" w14:textId="77777777" w:rsidR="004A4C78" w:rsidRPr="00A43D24" w:rsidRDefault="004A4C78" w:rsidP="00CA0AE0">
      <w:pPr>
        <w:pStyle w:val="Akapitzlist"/>
        <w:numPr>
          <w:ilvl w:val="0"/>
          <w:numId w:val="101"/>
        </w:numPr>
        <w:tabs>
          <w:tab w:val="left" w:pos="1134"/>
        </w:tabs>
        <w:spacing w:before="121" w:after="0" w:line="276" w:lineRule="auto"/>
        <w:ind w:left="1134"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Przed potwierdzeniem zakończenia robót budowlanych Inżynier Kontraktu zobowiązany jest do przeprowadzenia za protokołem odbiorów technicznych robót oraz sprawdzenia, czy spełnione zostały wszystkie wymogi decyzji administracyjnych zezwalających na realizację robót budowlanych.</w:t>
      </w:r>
    </w:p>
    <w:p w14:paraId="3A9FBB76" w14:textId="77777777" w:rsidR="004A4C78" w:rsidRPr="00A43D24" w:rsidRDefault="004A4C78" w:rsidP="00CA0AE0">
      <w:pPr>
        <w:pStyle w:val="Akapitzlist"/>
        <w:numPr>
          <w:ilvl w:val="0"/>
          <w:numId w:val="101"/>
        </w:numPr>
        <w:tabs>
          <w:tab w:val="left" w:pos="426"/>
          <w:tab w:val="left" w:pos="1134"/>
        </w:tabs>
        <w:spacing w:after="0" w:line="276" w:lineRule="auto"/>
        <w:ind w:left="1134"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Po zgłoszeniu przez wykonawcę robót zakończenia robót budowlanych, Inżynier </w:t>
      </w:r>
      <w:r w:rsidRPr="00A43D24">
        <w:rPr>
          <w:rFonts w:ascii="Times New Roman" w:hAnsi="Times New Roman" w:cs="Times New Roman"/>
          <w:color w:val="FF0000"/>
          <w:spacing w:val="-2"/>
          <w:sz w:val="24"/>
          <w:szCs w:val="24"/>
        </w:rPr>
        <w:t>Kontraktu:</w:t>
      </w:r>
    </w:p>
    <w:p w14:paraId="1CE76D38" w14:textId="77777777" w:rsidR="004A4C78" w:rsidRPr="00A43D24" w:rsidRDefault="004A4C78" w:rsidP="00CA0AE0">
      <w:pPr>
        <w:pStyle w:val="Akapitzlist"/>
        <w:numPr>
          <w:ilvl w:val="0"/>
          <w:numId w:val="104"/>
        </w:numPr>
        <w:tabs>
          <w:tab w:val="left" w:pos="426"/>
        </w:tabs>
        <w:spacing w:before="61" w:after="0" w:line="276" w:lineRule="auto"/>
        <w:ind w:left="1701"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sprawdza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wpisem</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dziennika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budowy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potwierdza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zasadność</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zgłoszenia, </w:t>
      </w:r>
      <w:r w:rsidRPr="00A43D24">
        <w:rPr>
          <w:rFonts w:ascii="Times New Roman" w:hAnsi="Times New Roman" w:cs="Times New Roman"/>
          <w:color w:val="FF0000"/>
          <w:sz w:val="24"/>
          <w:szCs w:val="24"/>
        </w:rPr>
        <w:br/>
        <w:t>w</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terminie</w:t>
      </w:r>
      <w:r w:rsidRPr="00A43D24">
        <w:rPr>
          <w:rFonts w:ascii="Times New Roman" w:hAnsi="Times New Roman" w:cs="Times New Roman"/>
          <w:color w:val="FF0000"/>
          <w:spacing w:val="55"/>
          <w:sz w:val="24"/>
          <w:szCs w:val="24"/>
        </w:rPr>
        <w:t xml:space="preserve"> </w:t>
      </w:r>
      <w:r w:rsidRPr="00A43D24">
        <w:rPr>
          <w:rFonts w:ascii="Times New Roman" w:hAnsi="Times New Roman" w:cs="Times New Roman"/>
          <w:b/>
          <w:color w:val="FF0000"/>
          <w:sz w:val="24"/>
          <w:szCs w:val="24"/>
        </w:rPr>
        <w:t>do</w:t>
      </w:r>
      <w:r w:rsidRPr="00A43D24">
        <w:rPr>
          <w:rFonts w:ascii="Times New Roman" w:hAnsi="Times New Roman" w:cs="Times New Roman"/>
          <w:b/>
          <w:color w:val="FF0000"/>
          <w:spacing w:val="58"/>
          <w:sz w:val="24"/>
          <w:szCs w:val="24"/>
        </w:rPr>
        <w:t xml:space="preserve"> </w:t>
      </w:r>
      <w:r w:rsidRPr="00A43D24">
        <w:rPr>
          <w:rFonts w:ascii="Times New Roman" w:hAnsi="Times New Roman" w:cs="Times New Roman"/>
          <w:b/>
          <w:color w:val="FF0000"/>
          <w:sz w:val="24"/>
          <w:szCs w:val="24"/>
        </w:rPr>
        <w:t>2</w:t>
      </w:r>
      <w:r w:rsidRPr="00A43D24">
        <w:rPr>
          <w:rFonts w:ascii="Times New Roman" w:hAnsi="Times New Roman" w:cs="Times New Roman"/>
          <w:b/>
          <w:color w:val="FF0000"/>
          <w:spacing w:val="58"/>
          <w:sz w:val="24"/>
          <w:szCs w:val="24"/>
        </w:rPr>
        <w:t xml:space="preserve"> </w:t>
      </w:r>
      <w:r w:rsidRPr="00A43D24">
        <w:rPr>
          <w:rFonts w:ascii="Times New Roman" w:hAnsi="Times New Roman" w:cs="Times New Roman"/>
          <w:b/>
          <w:color w:val="FF0000"/>
          <w:sz w:val="24"/>
          <w:szCs w:val="24"/>
        </w:rPr>
        <w:t>dni</w:t>
      </w:r>
      <w:r w:rsidRPr="00A43D24">
        <w:rPr>
          <w:rFonts w:ascii="Times New Roman" w:hAnsi="Times New Roman" w:cs="Times New Roman"/>
          <w:b/>
          <w:color w:val="FF0000"/>
          <w:spacing w:val="57"/>
          <w:sz w:val="24"/>
          <w:szCs w:val="24"/>
        </w:rPr>
        <w:t xml:space="preserve"> </w:t>
      </w:r>
      <w:r w:rsidRPr="00A43D24">
        <w:rPr>
          <w:rFonts w:ascii="Times New Roman" w:hAnsi="Times New Roman" w:cs="Times New Roman"/>
          <w:b/>
          <w:color w:val="FF0000"/>
          <w:sz w:val="24"/>
          <w:szCs w:val="24"/>
        </w:rPr>
        <w:t>roboczych</w:t>
      </w:r>
      <w:r w:rsidRPr="00A43D24">
        <w:rPr>
          <w:rFonts w:ascii="Times New Roman" w:hAnsi="Times New Roman" w:cs="Times New Roman"/>
          <w:b/>
          <w:color w:val="FF0000"/>
          <w:spacing w:val="59"/>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58"/>
          <w:sz w:val="24"/>
          <w:szCs w:val="24"/>
        </w:rPr>
        <w:t xml:space="preserve"> </w:t>
      </w:r>
      <w:r w:rsidRPr="00A43D24">
        <w:rPr>
          <w:rFonts w:ascii="Times New Roman" w:hAnsi="Times New Roman" w:cs="Times New Roman"/>
          <w:color w:val="FF0000"/>
          <w:sz w:val="24"/>
          <w:szCs w:val="24"/>
        </w:rPr>
        <w:t>daty</w:t>
      </w:r>
      <w:r w:rsidRPr="00A43D24">
        <w:rPr>
          <w:rFonts w:ascii="Times New Roman" w:hAnsi="Times New Roman" w:cs="Times New Roman"/>
          <w:color w:val="FF0000"/>
          <w:spacing w:val="55"/>
          <w:sz w:val="24"/>
          <w:szCs w:val="24"/>
        </w:rPr>
        <w:t xml:space="preserve"> </w:t>
      </w:r>
      <w:r w:rsidRPr="00A43D24">
        <w:rPr>
          <w:rFonts w:ascii="Times New Roman" w:hAnsi="Times New Roman" w:cs="Times New Roman"/>
          <w:color w:val="FF0000"/>
          <w:sz w:val="24"/>
          <w:szCs w:val="24"/>
        </w:rPr>
        <w:t>zgłoszenia,</w:t>
      </w:r>
      <w:r w:rsidRPr="00A43D24">
        <w:rPr>
          <w:rFonts w:ascii="Times New Roman" w:hAnsi="Times New Roman" w:cs="Times New Roman"/>
          <w:color w:val="FF0000"/>
          <w:spacing w:val="55"/>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57"/>
          <w:sz w:val="24"/>
          <w:szCs w:val="24"/>
        </w:rPr>
        <w:t xml:space="preserve"> </w:t>
      </w:r>
      <w:r w:rsidRPr="00A43D24">
        <w:rPr>
          <w:rFonts w:ascii="Times New Roman" w:hAnsi="Times New Roman" w:cs="Times New Roman"/>
          <w:color w:val="FF0000"/>
          <w:sz w:val="24"/>
          <w:szCs w:val="24"/>
        </w:rPr>
        <w:t>oparciu o sporządzone wcześniej protokoły techniczne odbioru i decyzję administracyjną zezwalającą na realizację robót budowlanych,</w:t>
      </w:r>
    </w:p>
    <w:p w14:paraId="7555BE87" w14:textId="77777777" w:rsidR="004A4C78" w:rsidRPr="00A43D24" w:rsidRDefault="004A4C78" w:rsidP="00CA0AE0">
      <w:pPr>
        <w:pStyle w:val="Akapitzlist"/>
        <w:numPr>
          <w:ilvl w:val="0"/>
          <w:numId w:val="104"/>
        </w:numPr>
        <w:tabs>
          <w:tab w:val="left" w:pos="709"/>
        </w:tabs>
        <w:spacing w:before="60" w:after="0" w:line="276" w:lineRule="auto"/>
        <w:ind w:left="1701" w:right="138"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sprawdza kompletność i prawidłowość dokumentacji powykonawczej złożonej przez wykonawcę robót,</w:t>
      </w:r>
    </w:p>
    <w:p w14:paraId="757B424B" w14:textId="2339A8A2" w:rsidR="004A4C78" w:rsidRPr="00A43D24" w:rsidRDefault="004A4C78" w:rsidP="00CA0AE0">
      <w:pPr>
        <w:pStyle w:val="Akapitzlist"/>
        <w:numPr>
          <w:ilvl w:val="0"/>
          <w:numId w:val="104"/>
        </w:numPr>
        <w:tabs>
          <w:tab w:val="left" w:pos="709"/>
        </w:tabs>
        <w:spacing w:before="59" w:after="0" w:line="276" w:lineRule="auto"/>
        <w:ind w:left="1701"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załącza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dokumentacji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powykonawczej</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wnioski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zatwierdzenie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wyrobów do stosowania (materiałów, urządzeń, osprzętu itd.) z dokumentami potwierdzającymi,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że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wyroby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budowlane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są</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dopuszczone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stosowania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budownictwie zgodnie z</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wymogami ustawy – Prawo budowlane oraz ustawy o</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 xml:space="preserve">wyrobach budowlanych, wraz ze spisem tych wniosków </w:t>
      </w:r>
      <w:r w:rsidRPr="00A43D24">
        <w:rPr>
          <w:rFonts w:ascii="Times New Roman" w:hAnsi="Times New Roman" w:cs="Times New Roman"/>
          <w:color w:val="FF0000"/>
          <w:sz w:val="24"/>
          <w:szCs w:val="24"/>
        </w:rPr>
        <w:br/>
        <w:t>i wyrobów zatwierdzonych do stosowania,</w:t>
      </w:r>
    </w:p>
    <w:p w14:paraId="14AB1DD3" w14:textId="77777777" w:rsidR="004A4C78" w:rsidRPr="00A43D24" w:rsidRDefault="004A4C78" w:rsidP="00CA0AE0">
      <w:pPr>
        <w:pStyle w:val="Akapitzlist"/>
        <w:numPr>
          <w:ilvl w:val="0"/>
          <w:numId w:val="104"/>
        </w:numPr>
        <w:tabs>
          <w:tab w:val="left" w:pos="709"/>
        </w:tabs>
        <w:spacing w:before="61" w:after="0" w:line="276" w:lineRule="auto"/>
        <w:ind w:left="1701"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egzekwuje</w:t>
      </w:r>
      <w:r w:rsidRPr="00A43D24">
        <w:rPr>
          <w:rFonts w:ascii="Times New Roman" w:hAnsi="Times New Roman" w:cs="Times New Roman"/>
          <w:color w:val="FF0000"/>
          <w:spacing w:val="73"/>
          <w:w w:val="150"/>
          <w:sz w:val="24"/>
          <w:szCs w:val="24"/>
        </w:rPr>
        <w:t xml:space="preserve"> </w:t>
      </w:r>
      <w:r w:rsidRPr="00A43D24">
        <w:rPr>
          <w:rFonts w:ascii="Times New Roman" w:hAnsi="Times New Roman" w:cs="Times New Roman"/>
          <w:color w:val="FF0000"/>
          <w:sz w:val="24"/>
          <w:szCs w:val="24"/>
        </w:rPr>
        <w:t>opracowanie</w:t>
      </w:r>
      <w:r w:rsidRPr="00A43D24">
        <w:rPr>
          <w:rFonts w:ascii="Times New Roman" w:hAnsi="Times New Roman" w:cs="Times New Roman"/>
          <w:color w:val="FF0000"/>
          <w:spacing w:val="73"/>
          <w:w w:val="15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74"/>
          <w:w w:val="150"/>
          <w:sz w:val="24"/>
          <w:szCs w:val="24"/>
        </w:rPr>
        <w:t xml:space="preserve"> </w:t>
      </w:r>
      <w:r w:rsidRPr="00A43D24">
        <w:rPr>
          <w:rFonts w:ascii="Times New Roman" w:hAnsi="Times New Roman" w:cs="Times New Roman"/>
          <w:color w:val="FF0000"/>
          <w:sz w:val="24"/>
          <w:szCs w:val="24"/>
        </w:rPr>
        <w:t>wykonawcę</w:t>
      </w:r>
      <w:r w:rsidRPr="00A43D24">
        <w:rPr>
          <w:rFonts w:ascii="Times New Roman" w:hAnsi="Times New Roman" w:cs="Times New Roman"/>
          <w:color w:val="FF0000"/>
          <w:spacing w:val="73"/>
          <w:w w:val="150"/>
          <w:sz w:val="24"/>
          <w:szCs w:val="24"/>
        </w:rPr>
        <w:t xml:space="preserve"> </w:t>
      </w:r>
      <w:r w:rsidRPr="00A43D24">
        <w:rPr>
          <w:rFonts w:ascii="Times New Roman" w:hAnsi="Times New Roman" w:cs="Times New Roman"/>
          <w:color w:val="FF0000"/>
          <w:sz w:val="24"/>
          <w:szCs w:val="24"/>
        </w:rPr>
        <w:t>robót instrukcji</w:t>
      </w:r>
      <w:r w:rsidRPr="00A43D24">
        <w:rPr>
          <w:rFonts w:ascii="Times New Roman" w:hAnsi="Times New Roman" w:cs="Times New Roman"/>
          <w:color w:val="FF0000"/>
          <w:spacing w:val="75"/>
          <w:w w:val="150"/>
          <w:sz w:val="24"/>
          <w:szCs w:val="24"/>
        </w:rPr>
        <w:t xml:space="preserve"> </w:t>
      </w:r>
      <w:r w:rsidRPr="00A43D24">
        <w:rPr>
          <w:rFonts w:ascii="Times New Roman" w:hAnsi="Times New Roman" w:cs="Times New Roman"/>
          <w:color w:val="FF0000"/>
          <w:sz w:val="24"/>
          <w:szCs w:val="24"/>
        </w:rPr>
        <w:t xml:space="preserve">eksploatacji </w:t>
      </w:r>
      <w:r w:rsidRPr="00A43D24">
        <w:rPr>
          <w:rFonts w:ascii="Times New Roman" w:hAnsi="Times New Roman" w:cs="Times New Roman"/>
          <w:color w:val="FF0000"/>
          <w:sz w:val="24"/>
          <w:szCs w:val="24"/>
        </w:rPr>
        <w:br/>
        <w:t>i</w:t>
      </w:r>
      <w:r w:rsidRPr="00A43D24">
        <w:rPr>
          <w:rFonts w:ascii="Times New Roman" w:hAnsi="Times New Roman" w:cs="Times New Roman"/>
          <w:color w:val="FF0000"/>
          <w:spacing w:val="76"/>
          <w:w w:val="150"/>
          <w:sz w:val="24"/>
          <w:szCs w:val="24"/>
        </w:rPr>
        <w:t xml:space="preserve"> </w:t>
      </w:r>
      <w:r w:rsidRPr="00A43D24">
        <w:rPr>
          <w:rFonts w:ascii="Times New Roman" w:hAnsi="Times New Roman" w:cs="Times New Roman"/>
          <w:color w:val="FF0000"/>
          <w:sz w:val="24"/>
          <w:szCs w:val="24"/>
        </w:rPr>
        <w:t>konserwacji</w:t>
      </w:r>
      <w:r w:rsidRPr="00A43D24">
        <w:rPr>
          <w:rFonts w:ascii="Times New Roman" w:hAnsi="Times New Roman" w:cs="Times New Roman"/>
          <w:color w:val="FF0000"/>
          <w:spacing w:val="76"/>
          <w:w w:val="150"/>
          <w:sz w:val="24"/>
          <w:szCs w:val="24"/>
        </w:rPr>
        <w:t xml:space="preserve"> </w:t>
      </w:r>
      <w:r w:rsidRPr="00A43D24">
        <w:rPr>
          <w:rFonts w:ascii="Times New Roman" w:hAnsi="Times New Roman" w:cs="Times New Roman"/>
          <w:color w:val="FF0000"/>
          <w:sz w:val="24"/>
          <w:szCs w:val="24"/>
        </w:rPr>
        <w:t>urządzeń</w:t>
      </w:r>
      <w:r w:rsidRPr="00A43D24">
        <w:rPr>
          <w:rFonts w:ascii="Times New Roman" w:hAnsi="Times New Roman" w:cs="Times New Roman"/>
          <w:color w:val="FF0000"/>
          <w:spacing w:val="75"/>
          <w:w w:val="15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instalacji</w:t>
      </w:r>
      <w:r w:rsidRPr="00A43D24">
        <w:rPr>
          <w:rFonts w:ascii="Times New Roman" w:hAnsi="Times New Roman" w:cs="Times New Roman"/>
          <w:color w:val="FF0000"/>
          <w:spacing w:val="76"/>
          <w:w w:val="150"/>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76"/>
          <w:w w:val="150"/>
          <w:sz w:val="24"/>
          <w:szCs w:val="24"/>
        </w:rPr>
        <w:t xml:space="preserve"> </w:t>
      </w:r>
      <w:r w:rsidRPr="00A43D24">
        <w:rPr>
          <w:rFonts w:ascii="Times New Roman" w:hAnsi="Times New Roman" w:cs="Times New Roman"/>
          <w:color w:val="FF0000"/>
          <w:sz w:val="24"/>
          <w:szCs w:val="24"/>
        </w:rPr>
        <w:t>dostarczenie</w:t>
      </w:r>
      <w:r w:rsidRPr="00A43D24">
        <w:rPr>
          <w:rFonts w:ascii="Times New Roman" w:hAnsi="Times New Roman" w:cs="Times New Roman"/>
          <w:color w:val="FF0000"/>
          <w:spacing w:val="73"/>
          <w:w w:val="150"/>
          <w:sz w:val="24"/>
          <w:szCs w:val="24"/>
        </w:rPr>
        <w:t xml:space="preserve"> </w:t>
      </w:r>
      <w:r w:rsidRPr="00A43D24">
        <w:rPr>
          <w:rFonts w:ascii="Times New Roman" w:hAnsi="Times New Roman" w:cs="Times New Roman"/>
          <w:color w:val="FF0000"/>
          <w:sz w:val="24"/>
          <w:szCs w:val="24"/>
        </w:rPr>
        <w:t>tych</w:t>
      </w:r>
      <w:r w:rsidRPr="00A43D24">
        <w:rPr>
          <w:rFonts w:ascii="Times New Roman" w:hAnsi="Times New Roman" w:cs="Times New Roman"/>
          <w:color w:val="FF0000"/>
          <w:spacing w:val="75"/>
          <w:w w:val="150"/>
          <w:sz w:val="24"/>
          <w:szCs w:val="24"/>
        </w:rPr>
        <w:t xml:space="preserve"> </w:t>
      </w:r>
      <w:r w:rsidRPr="00A43D24">
        <w:rPr>
          <w:rFonts w:ascii="Times New Roman" w:hAnsi="Times New Roman" w:cs="Times New Roman"/>
          <w:color w:val="FF0000"/>
          <w:sz w:val="24"/>
          <w:szCs w:val="24"/>
        </w:rPr>
        <w:t xml:space="preserve">dokumentów </w:t>
      </w:r>
      <w:r w:rsidRPr="00A43D24">
        <w:rPr>
          <w:rFonts w:ascii="Times New Roman" w:hAnsi="Times New Roman" w:cs="Times New Roman"/>
          <w:color w:val="FF0000"/>
          <w:sz w:val="24"/>
          <w:szCs w:val="24"/>
        </w:rPr>
        <w:br/>
        <w:t>w uzgodnionej ilości egzemplarzy do użytkownik/przyszłego użytkownika obiektu. W przypadku braku wskazanego użytkownika do Zamawiającego.</w:t>
      </w:r>
    </w:p>
    <w:p w14:paraId="03A3F4C2" w14:textId="77777777" w:rsidR="004A4C78" w:rsidRPr="00A43D24" w:rsidRDefault="004A4C78" w:rsidP="00CA0AE0">
      <w:pPr>
        <w:pStyle w:val="Akapitzlist"/>
        <w:numPr>
          <w:ilvl w:val="0"/>
          <w:numId w:val="104"/>
        </w:numPr>
        <w:tabs>
          <w:tab w:val="left" w:pos="709"/>
        </w:tabs>
        <w:spacing w:before="60" w:after="0" w:line="276" w:lineRule="auto"/>
        <w:ind w:left="1701"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skontroluje prawidłowość sporządzenia świadectwa charakterystyki energetycznej budynków, o ile takie świadectwa będą wymagane,</w:t>
      </w:r>
    </w:p>
    <w:p w14:paraId="43F1666E" w14:textId="77777777" w:rsidR="004A4C78" w:rsidRPr="00A43D24" w:rsidRDefault="004A4C78" w:rsidP="00CA0AE0">
      <w:pPr>
        <w:pStyle w:val="Akapitzlist"/>
        <w:numPr>
          <w:ilvl w:val="0"/>
          <w:numId w:val="104"/>
        </w:numPr>
        <w:tabs>
          <w:tab w:val="left" w:pos="709"/>
        </w:tabs>
        <w:spacing w:before="60" w:after="0" w:line="276" w:lineRule="auto"/>
        <w:ind w:left="1701"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uzgodnieniu z Zamawiającym wyznacza termin odbioru końcowego robót budowlanych i powiadamia o tym wszystkie zainteresowane strony.</w:t>
      </w:r>
    </w:p>
    <w:p w14:paraId="1EF36D65" w14:textId="77777777" w:rsidR="004A4C78" w:rsidRPr="00A43D24" w:rsidRDefault="004A4C78" w:rsidP="00CA0AE0">
      <w:pPr>
        <w:pStyle w:val="Akapitzlist"/>
        <w:numPr>
          <w:ilvl w:val="0"/>
          <w:numId w:val="101"/>
        </w:numPr>
        <w:tabs>
          <w:tab w:val="left" w:pos="1134"/>
        </w:tabs>
        <w:spacing w:before="100" w:after="0" w:line="276" w:lineRule="auto"/>
        <w:ind w:left="1134"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uczestniczy w odbiorze końcowym robót i przekazaniu obiektu do użytkowania oraz przygotowuje protokół z tego odbioru, zgodnie ze wzorem zatwierdzonym przez Zamawiającego.</w:t>
      </w:r>
    </w:p>
    <w:p w14:paraId="7BB87096" w14:textId="77777777" w:rsidR="004A4C78" w:rsidRPr="00A43D24" w:rsidRDefault="004A4C78" w:rsidP="00CA0AE0">
      <w:pPr>
        <w:pStyle w:val="Akapitzlist"/>
        <w:numPr>
          <w:ilvl w:val="0"/>
          <w:numId w:val="101"/>
        </w:numPr>
        <w:tabs>
          <w:tab w:val="left" w:pos="426"/>
          <w:tab w:val="left" w:pos="1134"/>
        </w:tabs>
        <w:spacing w:before="120" w:after="0" w:line="276" w:lineRule="auto"/>
        <w:ind w:left="1134" w:right="139"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przekaże inwestycję do eksploatacji podmiotowi wskazanemu przez Zamawiającego, przy współudziale Zamawiającego oraz przekaże użytkownikowi/przyszłemu użytkownikowi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obiektu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pełną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dokumentację</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powykonawczą,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którą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wykonawca robót ma sporządzić zgodnie z obowiązującymi przepisami prawa.</w:t>
      </w:r>
    </w:p>
    <w:p w14:paraId="6DC433D5" w14:textId="77777777" w:rsidR="004A4C78" w:rsidRPr="00A43D24" w:rsidRDefault="004A4C78" w:rsidP="00CA0AE0">
      <w:pPr>
        <w:pStyle w:val="Akapitzlist"/>
        <w:numPr>
          <w:ilvl w:val="0"/>
          <w:numId w:val="101"/>
        </w:numPr>
        <w:tabs>
          <w:tab w:val="left" w:pos="1134"/>
        </w:tabs>
        <w:spacing w:before="120" w:after="0" w:line="276" w:lineRule="auto"/>
        <w:ind w:left="1134" w:right="136"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sporządza „raport końcowy z realizacji robót budowlanych”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dla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zadania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inwestycyjnego,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zgodnie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warunkami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określonymi w rozdziale X ust.2.</w:t>
      </w:r>
    </w:p>
    <w:p w14:paraId="1B0570A3" w14:textId="7F33961B" w:rsidR="004A4C78" w:rsidRPr="00A43D24" w:rsidRDefault="004A4C78" w:rsidP="00CA0AE0">
      <w:pPr>
        <w:pStyle w:val="Nagwekpkt1"/>
        <w:numPr>
          <w:ilvl w:val="1"/>
          <w:numId w:val="95"/>
        </w:numPr>
        <w:ind w:left="567" w:hanging="567"/>
        <w:rPr>
          <w:rFonts w:cs="Times New Roman"/>
          <w:color w:val="FF0000"/>
          <w:szCs w:val="24"/>
        </w:rPr>
      </w:pPr>
      <w:bookmarkStart w:id="98" w:name="_Rozliczenie_rzeczowe_zadania"/>
      <w:bookmarkStart w:id="99" w:name="_Toc145590090"/>
      <w:bookmarkEnd w:id="98"/>
      <w:r w:rsidRPr="00A43D24">
        <w:rPr>
          <w:rFonts w:cs="Times New Roman"/>
          <w:color w:val="FF0000"/>
          <w:szCs w:val="24"/>
        </w:rPr>
        <w:t>Rozliczenie rzeczowe zadania</w:t>
      </w:r>
      <w:bookmarkEnd w:id="99"/>
    </w:p>
    <w:p w14:paraId="3ABED33D" w14:textId="77777777" w:rsidR="004A4C78" w:rsidRPr="00A43D24" w:rsidRDefault="004A4C78" w:rsidP="00CA0AE0">
      <w:pPr>
        <w:pStyle w:val="Akapitzlist"/>
        <w:numPr>
          <w:ilvl w:val="0"/>
          <w:numId w:val="105"/>
        </w:numPr>
        <w:tabs>
          <w:tab w:val="left" w:pos="709"/>
        </w:tabs>
        <w:spacing w:before="122" w:after="0" w:line="276" w:lineRule="auto"/>
        <w:ind w:left="709" w:right="135"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dokonuje rozliczenia rzeczowego zadania, w tym sporządza karty ewidencji poniesionych nakładów i protokoły PT przekazania środków trwałych użytkownikowi obiektu, wykonane zgodnie z podanym wzorem/ zarządzeniem organizacyjnym</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nr</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Prezydenta</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Miasta</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Rzeszowa</w:t>
      </w:r>
      <w:r w:rsidRPr="00A43D24">
        <w:rPr>
          <w:rFonts w:ascii="Times New Roman" w:hAnsi="Times New Roman" w:cs="Times New Roman"/>
          <w:color w:val="FF0000"/>
          <w:spacing w:val="38"/>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dnia</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sprawie</w:t>
      </w:r>
      <w:r w:rsidRPr="00A43D24">
        <w:rPr>
          <w:rFonts w:ascii="Times New Roman" w:hAnsi="Times New Roman" w:cs="Times New Roman"/>
          <w:color w:val="FF0000"/>
          <w:spacing w:val="75"/>
          <w:w w:val="150"/>
          <w:sz w:val="24"/>
          <w:szCs w:val="24"/>
        </w:rPr>
        <w:t xml:space="preserve"> </w:t>
      </w:r>
      <w:r w:rsidRPr="00A43D24">
        <w:rPr>
          <w:rFonts w:ascii="Times New Roman" w:hAnsi="Times New Roman" w:cs="Times New Roman"/>
          <w:color w:val="FF0000"/>
          <w:sz w:val="24"/>
          <w:szCs w:val="24"/>
        </w:rPr>
        <w:t>zasad</w:t>
      </w:r>
      <w:r w:rsidRPr="00A43D24">
        <w:rPr>
          <w:rFonts w:ascii="Times New Roman" w:hAnsi="Times New Roman" w:cs="Times New Roman"/>
          <w:color w:val="FF0000"/>
          <w:spacing w:val="77"/>
          <w:w w:val="150"/>
          <w:sz w:val="24"/>
          <w:szCs w:val="24"/>
        </w:rPr>
        <w:t xml:space="preserve"> </w:t>
      </w:r>
      <w:r w:rsidRPr="00A43D24">
        <w:rPr>
          <w:rFonts w:ascii="Times New Roman" w:hAnsi="Times New Roman" w:cs="Times New Roman"/>
          <w:color w:val="FF0000"/>
          <w:sz w:val="24"/>
          <w:szCs w:val="24"/>
        </w:rPr>
        <w:t>gospodarowania</w:t>
      </w:r>
      <w:r w:rsidRPr="00A43D24">
        <w:rPr>
          <w:rFonts w:ascii="Times New Roman" w:hAnsi="Times New Roman" w:cs="Times New Roman"/>
          <w:color w:val="FF0000"/>
          <w:spacing w:val="76"/>
          <w:w w:val="150"/>
          <w:sz w:val="24"/>
          <w:szCs w:val="24"/>
        </w:rPr>
        <w:t xml:space="preserve"> </w:t>
      </w:r>
      <w:r w:rsidRPr="00A43D24">
        <w:rPr>
          <w:rFonts w:ascii="Times New Roman" w:hAnsi="Times New Roman" w:cs="Times New Roman"/>
          <w:color w:val="FF0000"/>
          <w:sz w:val="24"/>
          <w:szCs w:val="24"/>
        </w:rPr>
        <w:t>majątkiem</w:t>
      </w:r>
      <w:r w:rsidRPr="00A43D24">
        <w:rPr>
          <w:rFonts w:ascii="Times New Roman" w:hAnsi="Times New Roman" w:cs="Times New Roman"/>
          <w:color w:val="FF0000"/>
          <w:spacing w:val="76"/>
          <w:w w:val="150"/>
          <w:sz w:val="24"/>
          <w:szCs w:val="24"/>
        </w:rPr>
        <w:t xml:space="preserve"> </w:t>
      </w:r>
      <w:r w:rsidRPr="00A43D24">
        <w:rPr>
          <w:rFonts w:ascii="Times New Roman" w:hAnsi="Times New Roman" w:cs="Times New Roman"/>
          <w:color w:val="FF0000"/>
          <w:sz w:val="24"/>
          <w:szCs w:val="24"/>
        </w:rPr>
        <w:t>trwałym</w:t>
      </w:r>
      <w:r w:rsidRPr="00A43D24">
        <w:rPr>
          <w:rFonts w:ascii="Times New Roman" w:hAnsi="Times New Roman" w:cs="Times New Roman"/>
          <w:color w:val="FF0000"/>
          <w:spacing w:val="77"/>
          <w:w w:val="150"/>
          <w:sz w:val="24"/>
          <w:szCs w:val="24"/>
        </w:rPr>
        <w:t xml:space="preserve"> </w:t>
      </w:r>
      <w:r w:rsidRPr="00A43D24">
        <w:rPr>
          <w:rFonts w:ascii="Times New Roman" w:hAnsi="Times New Roman" w:cs="Times New Roman"/>
          <w:color w:val="FF0000"/>
          <w:sz w:val="24"/>
          <w:szCs w:val="24"/>
        </w:rPr>
        <w:t>miasta</w:t>
      </w:r>
      <w:r w:rsidRPr="00A43D24">
        <w:rPr>
          <w:rFonts w:ascii="Times New Roman" w:hAnsi="Times New Roman" w:cs="Times New Roman"/>
          <w:color w:val="FF0000"/>
          <w:spacing w:val="76"/>
          <w:w w:val="150"/>
          <w:sz w:val="24"/>
          <w:szCs w:val="24"/>
        </w:rPr>
        <w:t xml:space="preserve"> </w:t>
      </w:r>
      <w:r w:rsidRPr="00A43D24">
        <w:rPr>
          <w:rFonts w:ascii="Times New Roman" w:hAnsi="Times New Roman" w:cs="Times New Roman"/>
          <w:color w:val="FF0000"/>
          <w:sz w:val="24"/>
          <w:szCs w:val="24"/>
        </w:rPr>
        <w:t>Rzeszów</w:t>
      </w:r>
      <w:r w:rsidRPr="00A43D24">
        <w:rPr>
          <w:rFonts w:ascii="Times New Roman" w:hAnsi="Times New Roman" w:cs="Times New Roman"/>
          <w:color w:val="FF0000"/>
          <w:spacing w:val="76"/>
          <w:w w:val="150"/>
          <w:sz w:val="24"/>
          <w:szCs w:val="24"/>
        </w:rPr>
        <w:t xml:space="preserve"> </w:t>
      </w:r>
      <w:r w:rsidRPr="00A43D24">
        <w:rPr>
          <w:rFonts w:ascii="Times New Roman" w:hAnsi="Times New Roman" w:cs="Times New Roman"/>
          <w:color w:val="FF0000"/>
          <w:sz w:val="24"/>
          <w:szCs w:val="24"/>
        </w:rPr>
        <w:t>(wraz z</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późniejszymi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zmianami),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które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Zamawiający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przekaże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Inżynierowi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 po zawarciu umowy.</w:t>
      </w:r>
    </w:p>
    <w:p w14:paraId="45BAA393" w14:textId="77777777" w:rsidR="004A4C78" w:rsidRPr="00A43D24" w:rsidRDefault="004A4C78" w:rsidP="00CA0AE0">
      <w:pPr>
        <w:pStyle w:val="Akapitzlist"/>
        <w:numPr>
          <w:ilvl w:val="0"/>
          <w:numId w:val="105"/>
        </w:numPr>
        <w:tabs>
          <w:tab w:val="left" w:pos="709"/>
        </w:tabs>
        <w:spacing w:before="60" w:after="0" w:line="276" w:lineRule="auto"/>
        <w:ind w:left="709" w:right="135"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Projekt podziału wytworzonego majątku na poszczególne środki trwałe, uzgodniony </w:t>
      </w:r>
      <w:r w:rsidRPr="00A43D24">
        <w:rPr>
          <w:rFonts w:ascii="Times New Roman" w:hAnsi="Times New Roman" w:cs="Times New Roman"/>
          <w:color w:val="FF0000"/>
          <w:sz w:val="24"/>
          <w:szCs w:val="24"/>
        </w:rPr>
        <w:br/>
        <w:t xml:space="preserve">z użytkownikiem obiektu /przyszłym użytkownikiem obiektu, a jeśli nie wskazano to uzgodniony z  Zamawiającym, Inżynier Kontraktu przekaże Zamawiającemu </w:t>
      </w:r>
      <w:r w:rsidRPr="00A43D24">
        <w:rPr>
          <w:rFonts w:ascii="Times New Roman" w:hAnsi="Times New Roman" w:cs="Times New Roman"/>
          <w:b/>
          <w:color w:val="FF0000"/>
          <w:sz w:val="24"/>
          <w:szCs w:val="24"/>
        </w:rPr>
        <w:t xml:space="preserve">do 30 dni roboczych </w:t>
      </w:r>
      <w:r w:rsidRPr="00A43D24">
        <w:rPr>
          <w:rFonts w:ascii="Times New Roman" w:hAnsi="Times New Roman" w:cs="Times New Roman"/>
          <w:color w:val="FF0000"/>
          <w:sz w:val="24"/>
          <w:szCs w:val="24"/>
        </w:rPr>
        <w:t>licząc od dnia zawarcia umowy na roboty budowlane. Na podstawie tego projektu Zamawiający wyda Inżynierowi Kontraktu wytyczne w zakresie ewentualnej korekty podziału majątku na środki trwałe.</w:t>
      </w:r>
    </w:p>
    <w:p w14:paraId="24222522" w14:textId="77777777" w:rsidR="004A4C78" w:rsidRPr="00A43D24" w:rsidRDefault="004A4C78" w:rsidP="00CA0AE0">
      <w:pPr>
        <w:pStyle w:val="Akapitzlist"/>
        <w:numPr>
          <w:ilvl w:val="0"/>
          <w:numId w:val="105"/>
        </w:numPr>
        <w:tabs>
          <w:tab w:val="left" w:pos="709"/>
        </w:tabs>
        <w:spacing w:before="59" w:after="0" w:line="276" w:lineRule="auto"/>
        <w:ind w:left="709" w:right="135"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Zamawiający informuje Inżyniera Kontraktu, że za akceptację ze strony Zamawiającego podziału wytworzonego majątku na poszczególne środki trwałe uważa się: akceptację tego podziału przez przyszłego użytkownika obiektu, </w:t>
      </w:r>
    </w:p>
    <w:p w14:paraId="4CF73DF3" w14:textId="760712CF" w:rsidR="004A4C78" w:rsidRPr="00A43D24" w:rsidRDefault="004A4C78" w:rsidP="00CA0AE0">
      <w:pPr>
        <w:pStyle w:val="Akapitzlist"/>
        <w:numPr>
          <w:ilvl w:val="0"/>
          <w:numId w:val="105"/>
        </w:numPr>
        <w:tabs>
          <w:tab w:val="left" w:pos="709"/>
        </w:tabs>
        <w:spacing w:before="60" w:after="0" w:line="276" w:lineRule="auto"/>
        <w:ind w:left="709" w:right="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do każdej faktury dotyczącej realizacji zadania inwestycyjnego przygotowuje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karty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ewidencji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poniesionych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nakładów</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(zbiorczą</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rozbiciu na</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obiekty</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inwentarzowe jeśli dotyczy)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przekazuje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dokumenty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Zamawiającemu 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terminie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b/>
          <w:color w:val="FF0000"/>
          <w:sz w:val="24"/>
          <w:szCs w:val="24"/>
        </w:rPr>
        <w:t>do</w:t>
      </w:r>
      <w:r w:rsidRPr="00A43D24">
        <w:rPr>
          <w:rFonts w:ascii="Times New Roman" w:hAnsi="Times New Roman" w:cs="Times New Roman"/>
          <w:b/>
          <w:color w:val="FF0000"/>
          <w:spacing w:val="40"/>
          <w:sz w:val="24"/>
          <w:szCs w:val="24"/>
        </w:rPr>
        <w:t xml:space="preserve"> </w:t>
      </w:r>
      <w:r w:rsidRPr="00A43D24">
        <w:rPr>
          <w:rFonts w:ascii="Times New Roman" w:hAnsi="Times New Roman" w:cs="Times New Roman"/>
          <w:b/>
          <w:color w:val="FF0000"/>
          <w:sz w:val="24"/>
          <w:szCs w:val="24"/>
        </w:rPr>
        <w:t>5</w:t>
      </w:r>
      <w:r w:rsidRPr="00A43D24">
        <w:rPr>
          <w:rFonts w:ascii="Times New Roman" w:hAnsi="Times New Roman" w:cs="Times New Roman"/>
          <w:b/>
          <w:color w:val="FF0000"/>
          <w:spacing w:val="40"/>
          <w:sz w:val="24"/>
          <w:szCs w:val="24"/>
        </w:rPr>
        <w:t xml:space="preserve"> </w:t>
      </w:r>
      <w:r w:rsidRPr="00A43D24">
        <w:rPr>
          <w:rFonts w:ascii="Times New Roman" w:hAnsi="Times New Roman" w:cs="Times New Roman"/>
          <w:b/>
          <w:color w:val="FF0000"/>
          <w:sz w:val="24"/>
          <w:szCs w:val="24"/>
        </w:rPr>
        <w:t>dni</w:t>
      </w:r>
      <w:r w:rsidRPr="00A43D24">
        <w:rPr>
          <w:rFonts w:ascii="Times New Roman" w:hAnsi="Times New Roman" w:cs="Times New Roman"/>
          <w:b/>
          <w:color w:val="FF0000"/>
          <w:spacing w:val="40"/>
          <w:sz w:val="24"/>
          <w:szCs w:val="24"/>
        </w:rPr>
        <w:t xml:space="preserve"> </w:t>
      </w:r>
      <w:r w:rsidRPr="00A43D24">
        <w:rPr>
          <w:rFonts w:ascii="Times New Roman" w:hAnsi="Times New Roman" w:cs="Times New Roman"/>
          <w:b/>
          <w:color w:val="FF0000"/>
          <w:sz w:val="24"/>
          <w:szCs w:val="24"/>
        </w:rPr>
        <w:t>roboczych</w:t>
      </w:r>
      <w:r w:rsidRPr="00A43D24">
        <w:rPr>
          <w:rFonts w:ascii="Times New Roman" w:hAnsi="Times New Roman" w:cs="Times New Roman"/>
          <w:b/>
          <w:color w:val="FF0000"/>
          <w:spacing w:val="40"/>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daty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otrzymania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Zamawiającego </w:t>
      </w:r>
      <w:r w:rsidRPr="00A43D24">
        <w:rPr>
          <w:rFonts w:ascii="Times New Roman" w:hAnsi="Times New Roman" w:cs="Times New Roman"/>
          <w:color w:val="FF0000"/>
          <w:spacing w:val="-2"/>
          <w:sz w:val="24"/>
          <w:szCs w:val="24"/>
        </w:rPr>
        <w:t>faktury.</w:t>
      </w:r>
    </w:p>
    <w:p w14:paraId="441080BF" w14:textId="23E588EE" w:rsidR="004A4C78" w:rsidRPr="00A43D24" w:rsidRDefault="004A4C78" w:rsidP="00CA0AE0">
      <w:pPr>
        <w:pStyle w:val="Nagwekpkt1"/>
        <w:numPr>
          <w:ilvl w:val="1"/>
          <w:numId w:val="95"/>
        </w:numPr>
        <w:ind w:left="567" w:hanging="567"/>
        <w:rPr>
          <w:rFonts w:cs="Times New Roman"/>
          <w:color w:val="FF0000"/>
          <w:szCs w:val="24"/>
        </w:rPr>
      </w:pPr>
      <w:bookmarkStart w:id="100" w:name="_Toc145590091"/>
      <w:r w:rsidRPr="00A43D24">
        <w:rPr>
          <w:rFonts w:cs="Times New Roman"/>
          <w:color w:val="FF0000"/>
          <w:szCs w:val="24"/>
        </w:rPr>
        <w:t>Współpraca z projektantem/nadzorem autorskim</w:t>
      </w:r>
      <w:bookmarkEnd w:id="100"/>
    </w:p>
    <w:p w14:paraId="482807B0" w14:textId="77777777" w:rsidR="004A4C78" w:rsidRPr="00A43D24" w:rsidRDefault="004A4C78" w:rsidP="00CA0AE0">
      <w:pPr>
        <w:pStyle w:val="Akapitzlist"/>
        <w:numPr>
          <w:ilvl w:val="0"/>
          <w:numId w:val="106"/>
        </w:numPr>
        <w:tabs>
          <w:tab w:val="left" w:pos="709"/>
          <w:tab w:val="left" w:pos="1560"/>
        </w:tabs>
        <w:spacing w:after="0" w:line="276" w:lineRule="auto"/>
        <w:ind w:left="1560" w:right="108" w:hanging="127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współpracuje</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projektantem/nadzorem</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autorskim</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pacing w:val="-2"/>
          <w:sz w:val="24"/>
          <w:szCs w:val="24"/>
        </w:rPr>
        <w:t>zakresie:</w:t>
      </w:r>
    </w:p>
    <w:p w14:paraId="42BBBEC8" w14:textId="77777777" w:rsidR="004A4C78" w:rsidRPr="00A43D24" w:rsidRDefault="004A4C78" w:rsidP="00CA0AE0">
      <w:pPr>
        <w:pStyle w:val="Akapitzlist"/>
        <w:numPr>
          <w:ilvl w:val="0"/>
          <w:numId w:val="107"/>
        </w:numPr>
        <w:tabs>
          <w:tab w:val="left" w:pos="1134"/>
        </w:tabs>
        <w:spacing w:before="59" w:after="0" w:line="276" w:lineRule="auto"/>
        <w:ind w:left="1134" w:right="135"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uzyskania wyjaśnień dotyczących rozwiązań zawartych w dokumentacji projektowej </w:t>
      </w:r>
      <w:r w:rsidRPr="00A43D24">
        <w:rPr>
          <w:rFonts w:ascii="Times New Roman" w:hAnsi="Times New Roman" w:cs="Times New Roman"/>
          <w:color w:val="FF0000"/>
          <w:sz w:val="24"/>
          <w:szCs w:val="24"/>
        </w:rPr>
        <w:br/>
        <w:t xml:space="preserve">i </w:t>
      </w:r>
      <w:proofErr w:type="spellStart"/>
      <w:r w:rsidRPr="00A43D24">
        <w:rPr>
          <w:rFonts w:ascii="Times New Roman" w:hAnsi="Times New Roman" w:cs="Times New Roman"/>
          <w:color w:val="FF0000"/>
          <w:sz w:val="24"/>
          <w:szCs w:val="24"/>
        </w:rPr>
        <w:t>STWiORB</w:t>
      </w:r>
      <w:proofErr w:type="spellEnd"/>
      <w:r w:rsidRPr="00A43D24">
        <w:rPr>
          <w:rFonts w:ascii="Times New Roman" w:hAnsi="Times New Roman" w:cs="Times New Roman"/>
          <w:color w:val="FF0000"/>
          <w:sz w:val="24"/>
          <w:szCs w:val="24"/>
        </w:rPr>
        <w:t>,</w:t>
      </w:r>
    </w:p>
    <w:p w14:paraId="3792E250" w14:textId="77777777" w:rsidR="004A4C78" w:rsidRPr="00A43D24" w:rsidRDefault="004A4C78" w:rsidP="00CA0AE0">
      <w:pPr>
        <w:pStyle w:val="Akapitzlist"/>
        <w:numPr>
          <w:ilvl w:val="0"/>
          <w:numId w:val="107"/>
        </w:numPr>
        <w:tabs>
          <w:tab w:val="left" w:pos="1134"/>
        </w:tabs>
        <w:spacing w:before="61" w:after="0" w:line="276" w:lineRule="auto"/>
        <w:ind w:left="1134" w:right="133"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usuwania wad w dokumentacji projektowej i </w:t>
      </w:r>
      <w:proofErr w:type="spellStart"/>
      <w:r w:rsidRPr="00A43D24">
        <w:rPr>
          <w:rFonts w:ascii="Times New Roman" w:hAnsi="Times New Roman" w:cs="Times New Roman"/>
          <w:color w:val="FF0000"/>
          <w:sz w:val="24"/>
          <w:szCs w:val="24"/>
        </w:rPr>
        <w:t>STWiORB</w:t>
      </w:r>
      <w:proofErr w:type="spellEnd"/>
      <w:r w:rsidRPr="00A43D24">
        <w:rPr>
          <w:rFonts w:ascii="Times New Roman" w:hAnsi="Times New Roman" w:cs="Times New Roman"/>
          <w:color w:val="FF0000"/>
          <w:sz w:val="24"/>
          <w:szCs w:val="24"/>
        </w:rPr>
        <w:t xml:space="preserve"> celem zapewnienia bezkolizyjnej realizacji zadania oraz w zakresie egzekwowania usunięcia zgłoszonych wad,</w:t>
      </w:r>
    </w:p>
    <w:p w14:paraId="1900E0DF" w14:textId="77777777" w:rsidR="004A4C78" w:rsidRPr="00A43D24" w:rsidRDefault="004A4C78" w:rsidP="00CA0AE0">
      <w:pPr>
        <w:pStyle w:val="Akapitzlist"/>
        <w:numPr>
          <w:ilvl w:val="0"/>
          <w:numId w:val="107"/>
        </w:numPr>
        <w:tabs>
          <w:tab w:val="left" w:pos="1134"/>
        </w:tabs>
        <w:spacing w:before="61" w:after="0" w:line="276" w:lineRule="auto"/>
        <w:ind w:left="1134" w:right="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dokonywania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zmian</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dokumentacji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projektowej</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wynikających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 dostaw wyposażenia/sprzętu w celu dostosowania wskazanych przez Zamawiającego pomieszczeń do wymogów montażu ww. wyposażenia/sprzętu.</w:t>
      </w:r>
    </w:p>
    <w:p w14:paraId="51BF7B44" w14:textId="77777777" w:rsidR="004A4C78" w:rsidRPr="00A43D24" w:rsidRDefault="004A4C78" w:rsidP="00CA0AE0">
      <w:pPr>
        <w:pStyle w:val="Akapitzlist"/>
        <w:numPr>
          <w:ilvl w:val="0"/>
          <w:numId w:val="106"/>
        </w:numPr>
        <w:tabs>
          <w:tab w:val="left" w:pos="709"/>
          <w:tab w:val="left" w:pos="856"/>
        </w:tabs>
        <w:spacing w:before="60" w:after="0" w:line="276" w:lineRule="auto"/>
        <w:ind w:left="709" w:right="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potwierdza każdorazowo konieczność pobytu na budowie uprawnionego </w:t>
      </w:r>
      <w:r w:rsidRPr="00A43D24">
        <w:rPr>
          <w:rFonts w:ascii="Times New Roman" w:hAnsi="Times New Roman" w:cs="Times New Roman"/>
          <w:color w:val="FF0000"/>
          <w:sz w:val="24"/>
          <w:szCs w:val="24"/>
        </w:rPr>
        <w:br/>
        <w:t>w</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danej branży przedstawiciela</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nadzoru autorskiego. O</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powyższym Inżynier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powiadamia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Zamawiającego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nadzór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autorski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co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najmniej </w:t>
      </w:r>
      <w:r w:rsidRPr="00A43D24">
        <w:rPr>
          <w:rFonts w:ascii="Times New Roman" w:hAnsi="Times New Roman" w:cs="Times New Roman"/>
          <w:b/>
          <w:color w:val="FF0000"/>
          <w:sz w:val="24"/>
          <w:szCs w:val="24"/>
        </w:rPr>
        <w:t>na</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b/>
          <w:color w:val="FF0000"/>
          <w:sz w:val="24"/>
          <w:szCs w:val="24"/>
        </w:rPr>
        <w:t xml:space="preserve">3 dni robocze </w:t>
      </w:r>
      <w:r w:rsidRPr="00A43D24">
        <w:rPr>
          <w:rFonts w:ascii="Times New Roman" w:hAnsi="Times New Roman" w:cs="Times New Roman"/>
          <w:color w:val="FF0000"/>
          <w:sz w:val="24"/>
          <w:szCs w:val="24"/>
        </w:rPr>
        <w:t>przed terminem pobytu nadzoru autorskiego na</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 xml:space="preserve">budowie oraz co najmniej </w:t>
      </w:r>
      <w:r w:rsidRPr="00A43D24">
        <w:rPr>
          <w:rFonts w:ascii="Times New Roman" w:hAnsi="Times New Roman" w:cs="Times New Roman"/>
          <w:b/>
          <w:color w:val="FF0000"/>
          <w:sz w:val="24"/>
          <w:szCs w:val="24"/>
        </w:rPr>
        <w:t>na</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b/>
          <w:color w:val="FF0000"/>
          <w:sz w:val="24"/>
          <w:szCs w:val="24"/>
        </w:rPr>
        <w:t xml:space="preserve">4 dni robocze </w:t>
      </w:r>
      <w:r w:rsidRPr="00A43D24">
        <w:rPr>
          <w:rFonts w:ascii="Times New Roman" w:hAnsi="Times New Roman" w:cs="Times New Roman"/>
          <w:color w:val="FF0000"/>
          <w:sz w:val="24"/>
          <w:szCs w:val="24"/>
        </w:rPr>
        <w:t>przed terminem Rady Budowy, na której jest wymagana obecność nadzoru autorskiego.</w:t>
      </w:r>
    </w:p>
    <w:p w14:paraId="39E8B8A5" w14:textId="77777777" w:rsidR="004A4C78" w:rsidRPr="00A43D24" w:rsidRDefault="004A4C78" w:rsidP="00CA0AE0">
      <w:pPr>
        <w:pStyle w:val="Akapitzlist"/>
        <w:numPr>
          <w:ilvl w:val="0"/>
          <w:numId w:val="106"/>
        </w:numPr>
        <w:spacing w:after="0" w:line="276" w:lineRule="auto"/>
        <w:ind w:left="709" w:right="108" w:hanging="70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jest zobowiązany do egzekwowania na bieżąco od nadzoru autorskiego wprowadzania zmian do opracowań projektowych. </w:t>
      </w:r>
    </w:p>
    <w:p w14:paraId="30005CB9" w14:textId="77777777" w:rsidR="004A4C78" w:rsidRPr="00A43D24" w:rsidRDefault="004A4C78" w:rsidP="00CA0AE0">
      <w:pPr>
        <w:pStyle w:val="Akapitzlist"/>
        <w:numPr>
          <w:ilvl w:val="0"/>
          <w:numId w:val="106"/>
        </w:numPr>
        <w:tabs>
          <w:tab w:val="left" w:pos="709"/>
          <w:tab w:val="left" w:pos="856"/>
        </w:tabs>
        <w:spacing w:before="118" w:after="0" w:line="276" w:lineRule="auto"/>
        <w:ind w:left="709"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11"/>
          <w:sz w:val="24"/>
          <w:szCs w:val="24"/>
        </w:rPr>
        <w:t xml:space="preserve"> </w:t>
      </w:r>
      <w:r w:rsidRPr="00A43D24">
        <w:rPr>
          <w:rFonts w:ascii="Times New Roman" w:hAnsi="Times New Roman" w:cs="Times New Roman"/>
          <w:color w:val="FF0000"/>
          <w:spacing w:val="-2"/>
          <w:sz w:val="24"/>
          <w:szCs w:val="24"/>
        </w:rPr>
        <w:t>Kontraktu w karcie nadzoru autorskiego:</w:t>
      </w:r>
    </w:p>
    <w:p w14:paraId="18F1E353" w14:textId="77777777" w:rsidR="004A4C78" w:rsidRPr="00A43D24" w:rsidRDefault="004A4C78" w:rsidP="00CA0AE0">
      <w:pPr>
        <w:pStyle w:val="Akapitzlist"/>
        <w:numPr>
          <w:ilvl w:val="0"/>
          <w:numId w:val="108"/>
        </w:numPr>
        <w:tabs>
          <w:tab w:val="left" w:pos="1134"/>
        </w:tabs>
        <w:spacing w:before="100" w:after="0" w:line="276" w:lineRule="auto"/>
        <w:ind w:left="1134"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potwierdza</w:t>
      </w:r>
      <w:r w:rsidRPr="00A43D24">
        <w:rPr>
          <w:rFonts w:ascii="Times New Roman" w:hAnsi="Times New Roman" w:cs="Times New Roman"/>
          <w:color w:val="FF0000"/>
          <w:spacing w:val="72"/>
          <w:w w:val="150"/>
          <w:sz w:val="24"/>
          <w:szCs w:val="24"/>
        </w:rPr>
        <w:t xml:space="preserve"> </w:t>
      </w:r>
      <w:r w:rsidRPr="00A43D24">
        <w:rPr>
          <w:rFonts w:ascii="Times New Roman" w:hAnsi="Times New Roman" w:cs="Times New Roman"/>
          <w:color w:val="FF0000"/>
          <w:sz w:val="24"/>
          <w:szCs w:val="24"/>
        </w:rPr>
        <w:t>obecność</w:t>
      </w:r>
      <w:r w:rsidRPr="00A43D24">
        <w:rPr>
          <w:rFonts w:ascii="Times New Roman" w:hAnsi="Times New Roman" w:cs="Times New Roman"/>
          <w:color w:val="FF0000"/>
          <w:spacing w:val="72"/>
          <w:w w:val="150"/>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70"/>
          <w:w w:val="150"/>
          <w:sz w:val="24"/>
          <w:szCs w:val="24"/>
        </w:rPr>
        <w:t xml:space="preserve"> </w:t>
      </w:r>
      <w:r w:rsidRPr="00A43D24">
        <w:rPr>
          <w:rFonts w:ascii="Times New Roman" w:hAnsi="Times New Roman" w:cs="Times New Roman"/>
          <w:color w:val="FF0000"/>
          <w:sz w:val="24"/>
          <w:szCs w:val="24"/>
        </w:rPr>
        <w:t>budowie</w:t>
      </w:r>
      <w:r w:rsidRPr="00A43D24">
        <w:rPr>
          <w:rFonts w:ascii="Times New Roman" w:hAnsi="Times New Roman" w:cs="Times New Roman"/>
          <w:color w:val="FF0000"/>
          <w:spacing w:val="69"/>
          <w:w w:val="150"/>
          <w:sz w:val="24"/>
          <w:szCs w:val="24"/>
        </w:rPr>
        <w:t xml:space="preserve"> </w:t>
      </w:r>
      <w:r w:rsidRPr="00A43D24">
        <w:rPr>
          <w:rFonts w:ascii="Times New Roman" w:hAnsi="Times New Roman" w:cs="Times New Roman"/>
          <w:color w:val="FF0000"/>
          <w:sz w:val="24"/>
          <w:szCs w:val="24"/>
        </w:rPr>
        <w:t>uprawnionego</w:t>
      </w:r>
      <w:r w:rsidRPr="00A43D24">
        <w:rPr>
          <w:rFonts w:ascii="Times New Roman" w:hAnsi="Times New Roman" w:cs="Times New Roman"/>
          <w:color w:val="FF0000"/>
          <w:spacing w:val="69"/>
          <w:w w:val="150"/>
          <w:sz w:val="24"/>
          <w:szCs w:val="24"/>
        </w:rPr>
        <w:t xml:space="preserve"> </w:t>
      </w:r>
      <w:r w:rsidRPr="00A43D24">
        <w:rPr>
          <w:rFonts w:ascii="Times New Roman" w:hAnsi="Times New Roman" w:cs="Times New Roman"/>
          <w:color w:val="FF0000"/>
          <w:sz w:val="24"/>
          <w:szCs w:val="24"/>
        </w:rPr>
        <w:t>przedstawiciela</w:t>
      </w:r>
      <w:r w:rsidRPr="00A43D24">
        <w:rPr>
          <w:rFonts w:ascii="Times New Roman" w:hAnsi="Times New Roman" w:cs="Times New Roman"/>
          <w:color w:val="FF0000"/>
          <w:spacing w:val="66"/>
          <w:w w:val="150"/>
          <w:sz w:val="24"/>
          <w:szCs w:val="24"/>
        </w:rPr>
        <w:t xml:space="preserve"> </w:t>
      </w:r>
      <w:r w:rsidRPr="00A43D24">
        <w:rPr>
          <w:rFonts w:ascii="Times New Roman" w:hAnsi="Times New Roman" w:cs="Times New Roman"/>
          <w:color w:val="FF0000"/>
          <w:spacing w:val="-2"/>
          <w:sz w:val="24"/>
          <w:szCs w:val="24"/>
        </w:rPr>
        <w:t xml:space="preserve">nadzoru autorskiego, </w:t>
      </w:r>
    </w:p>
    <w:p w14:paraId="12AAB0E3" w14:textId="77777777" w:rsidR="004A4C78" w:rsidRPr="00A43D24" w:rsidRDefault="004A4C78" w:rsidP="00CA0AE0">
      <w:pPr>
        <w:pStyle w:val="Akapitzlist"/>
        <w:numPr>
          <w:ilvl w:val="0"/>
          <w:numId w:val="108"/>
        </w:numPr>
        <w:tabs>
          <w:tab w:val="left" w:pos="1134"/>
        </w:tabs>
        <w:spacing w:before="62" w:after="0" w:line="276" w:lineRule="auto"/>
        <w:ind w:left="567" w:right="108" w:firstLine="142"/>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potwierdza</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wykonanie</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przedmiotu</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nadzoru</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nadzór</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pacing w:val="-2"/>
          <w:sz w:val="24"/>
          <w:szCs w:val="24"/>
        </w:rPr>
        <w:t>autorski,</w:t>
      </w:r>
    </w:p>
    <w:p w14:paraId="39509DC0" w14:textId="77777777" w:rsidR="004A4C78" w:rsidRPr="00A43D24" w:rsidRDefault="004A4C78" w:rsidP="00CA0AE0">
      <w:pPr>
        <w:pStyle w:val="Akapitzlist"/>
        <w:numPr>
          <w:ilvl w:val="0"/>
          <w:numId w:val="108"/>
        </w:numPr>
        <w:tabs>
          <w:tab w:val="left" w:pos="1134"/>
        </w:tabs>
        <w:spacing w:before="59" w:after="0" w:line="276" w:lineRule="auto"/>
        <w:ind w:left="567" w:right="138" w:firstLine="142"/>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że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nadzór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autorski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dotyczył</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błędów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braków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dokumentacji </w:t>
      </w:r>
      <w:r w:rsidRPr="00A43D24">
        <w:rPr>
          <w:rFonts w:ascii="Times New Roman" w:hAnsi="Times New Roman" w:cs="Times New Roman"/>
          <w:color w:val="FF0000"/>
          <w:spacing w:val="-2"/>
          <w:sz w:val="24"/>
          <w:szCs w:val="24"/>
        </w:rPr>
        <w:t>projektowej.</w:t>
      </w:r>
    </w:p>
    <w:p w14:paraId="64C0ABCF" w14:textId="65D568AF" w:rsidR="004A4C78" w:rsidRPr="00A43D24" w:rsidRDefault="004A4C78" w:rsidP="00CA0AE0">
      <w:pPr>
        <w:pStyle w:val="Nagwekpkt1"/>
        <w:numPr>
          <w:ilvl w:val="1"/>
          <w:numId w:val="95"/>
        </w:numPr>
        <w:ind w:left="567" w:hanging="567"/>
        <w:rPr>
          <w:rFonts w:cs="Times New Roman"/>
          <w:color w:val="FF0000"/>
          <w:szCs w:val="24"/>
        </w:rPr>
      </w:pPr>
      <w:bookmarkStart w:id="101" w:name="_Toc145590092"/>
      <w:r w:rsidRPr="00A43D24">
        <w:rPr>
          <w:rFonts w:cs="Times New Roman"/>
          <w:color w:val="FF0000"/>
          <w:szCs w:val="24"/>
        </w:rPr>
        <w:t>Rady Budowy</w:t>
      </w:r>
      <w:bookmarkEnd w:id="101"/>
    </w:p>
    <w:p w14:paraId="4E8C14F7" w14:textId="77777777" w:rsidR="004A4C78" w:rsidRPr="00A43D24" w:rsidRDefault="004A4C78" w:rsidP="00CA0AE0">
      <w:pPr>
        <w:pStyle w:val="Akapitzlist"/>
        <w:numPr>
          <w:ilvl w:val="0"/>
          <w:numId w:val="109"/>
        </w:numPr>
        <w:tabs>
          <w:tab w:val="left" w:pos="284"/>
        </w:tabs>
        <w:spacing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organizuje Rady Budowy jeden raz w tygodniu/na dwa tygodnie</w:t>
      </w:r>
      <w:r w:rsidRPr="00A43D24">
        <w:rPr>
          <w:rStyle w:val="Odwoanieprzypisudolnego"/>
          <w:rFonts w:ascii="Times New Roman" w:hAnsi="Times New Roman" w:cs="Times New Roman"/>
          <w:color w:val="FF0000"/>
          <w:sz w:val="24"/>
          <w:szCs w:val="24"/>
        </w:rPr>
        <w:footnoteReference w:id="32"/>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z w:val="24"/>
          <w:szCs w:val="24"/>
        </w:rPr>
        <w:br/>
        <w:t>z udziałem całego zespołu Inżyniera Kontraktu, wykonawców, podwykonawców, nadzoru autorskiego</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(jeżeli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taka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konieczność)</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przedstawicieli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Zamawiającego i innych zainteresowanych stron.</w:t>
      </w:r>
    </w:p>
    <w:p w14:paraId="6F0D2FBA" w14:textId="77777777" w:rsidR="004A4C78" w:rsidRPr="00A43D24" w:rsidRDefault="004A4C78" w:rsidP="00CA0AE0">
      <w:pPr>
        <w:pStyle w:val="Akapitzlist"/>
        <w:numPr>
          <w:ilvl w:val="0"/>
          <w:numId w:val="109"/>
        </w:numPr>
        <w:tabs>
          <w:tab w:val="left" w:pos="856"/>
        </w:tabs>
        <w:spacing w:before="60" w:after="0" w:line="276" w:lineRule="auto"/>
        <w:ind w:left="709" w:right="132"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Na pisemny wniosek Kierownika Zespołu Inżyniera Kontraktu Zamawiający może wyrazić zgodę na nieuczestniczenie w</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Radzie Budowy członków zespołu Inżyniera 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dla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których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roboty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danej</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branży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są</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wykonywane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okres co</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najmniej trzech tygodni liczony od dnia bieżącej Rady Budowy i jednocześnie 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przewidywane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wykonawcę</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budowlanych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wznowienie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lub</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wykonywanie przez następne trzy tygodnie od dnia bieżącej Rady Budowy. Uzasadnienie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istnienia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ww.</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przesłanek</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leży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stronie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Inżyniera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Kontraktu. Dla ww. zgody Zamawiającego wymagana jest forma pisemna.</w:t>
      </w:r>
    </w:p>
    <w:p w14:paraId="67ECF744" w14:textId="77777777" w:rsidR="004A4C78" w:rsidRPr="00A43D24" w:rsidRDefault="004A4C78" w:rsidP="00CA0AE0">
      <w:pPr>
        <w:pStyle w:val="Akapitzlist"/>
        <w:numPr>
          <w:ilvl w:val="0"/>
          <w:numId w:val="109"/>
        </w:numPr>
        <w:tabs>
          <w:tab w:val="left" w:pos="856"/>
        </w:tabs>
        <w:spacing w:before="60" w:after="0" w:line="276" w:lineRule="auto"/>
        <w:ind w:left="709" w:right="133"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 terminie Rady Budowy Inżynier Kontraktu powiadamia wszystkie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zainteresowane strony co najmniej </w:t>
      </w:r>
      <w:r w:rsidRPr="00A43D24">
        <w:rPr>
          <w:rFonts w:ascii="Times New Roman" w:hAnsi="Times New Roman" w:cs="Times New Roman"/>
          <w:b/>
          <w:color w:val="FF0000"/>
          <w:sz w:val="24"/>
          <w:szCs w:val="24"/>
        </w:rPr>
        <w:t xml:space="preserve">na 4 dni robocze </w:t>
      </w:r>
      <w:r w:rsidRPr="00A43D24">
        <w:rPr>
          <w:rFonts w:ascii="Times New Roman" w:hAnsi="Times New Roman" w:cs="Times New Roman"/>
          <w:color w:val="FF0000"/>
          <w:sz w:val="24"/>
          <w:szCs w:val="24"/>
        </w:rPr>
        <w:t xml:space="preserve">przed planowanym terminem Rady Budowy wraz </w:t>
      </w:r>
      <w:r w:rsidRPr="00A43D24">
        <w:rPr>
          <w:rFonts w:ascii="Times New Roman" w:hAnsi="Times New Roman" w:cs="Times New Roman"/>
          <w:color w:val="FF0000"/>
          <w:sz w:val="24"/>
          <w:szCs w:val="24"/>
        </w:rPr>
        <w:br/>
        <w:t>z dostarczeniem agendy narady.</w:t>
      </w:r>
    </w:p>
    <w:p w14:paraId="08D6DFEC" w14:textId="77777777" w:rsidR="004A4C78" w:rsidRPr="00A43D24" w:rsidRDefault="004A4C78" w:rsidP="00CA0AE0">
      <w:pPr>
        <w:pStyle w:val="Akapitzlist"/>
        <w:numPr>
          <w:ilvl w:val="0"/>
          <w:numId w:val="109"/>
        </w:numPr>
        <w:tabs>
          <w:tab w:val="left" w:pos="856"/>
        </w:tabs>
        <w:spacing w:before="120" w:after="0" w:line="276" w:lineRule="auto"/>
        <w:ind w:left="709" w:right="135" w:hanging="425"/>
        <w:jc w:val="both"/>
        <w:rPr>
          <w:rFonts w:ascii="Times New Roman" w:hAnsi="Times New Roman" w:cs="Times New Roman"/>
          <w:color w:val="FF0000"/>
          <w:sz w:val="24"/>
          <w:szCs w:val="24"/>
        </w:rPr>
      </w:pPr>
      <w:bookmarkStart w:id="102" w:name="rada"/>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38"/>
          <w:sz w:val="24"/>
          <w:szCs w:val="24"/>
        </w:rPr>
        <w:t xml:space="preserve"> </w:t>
      </w:r>
      <w:r w:rsidRPr="00A43D24">
        <w:rPr>
          <w:rFonts w:ascii="Times New Roman" w:hAnsi="Times New Roman" w:cs="Times New Roman"/>
          <w:color w:val="FF0000"/>
          <w:sz w:val="24"/>
          <w:szCs w:val="24"/>
        </w:rPr>
        <w:t>trakcie</w:t>
      </w:r>
      <w:r w:rsidRPr="00A43D24">
        <w:rPr>
          <w:rFonts w:ascii="Times New Roman" w:hAnsi="Times New Roman" w:cs="Times New Roman"/>
          <w:color w:val="FF0000"/>
          <w:spacing w:val="36"/>
          <w:sz w:val="24"/>
          <w:szCs w:val="24"/>
        </w:rPr>
        <w:t xml:space="preserve"> </w:t>
      </w:r>
      <w:r w:rsidRPr="00A43D24">
        <w:rPr>
          <w:rFonts w:ascii="Times New Roman" w:hAnsi="Times New Roman" w:cs="Times New Roman"/>
          <w:color w:val="FF0000"/>
          <w:sz w:val="24"/>
          <w:szCs w:val="24"/>
        </w:rPr>
        <w:t>trwania</w:t>
      </w:r>
      <w:r w:rsidRPr="00A43D24">
        <w:rPr>
          <w:rFonts w:ascii="Times New Roman" w:hAnsi="Times New Roman" w:cs="Times New Roman"/>
          <w:color w:val="FF0000"/>
          <w:spacing w:val="38"/>
          <w:sz w:val="24"/>
          <w:szCs w:val="24"/>
        </w:rPr>
        <w:t xml:space="preserve"> </w:t>
      </w:r>
      <w:r w:rsidRPr="00A43D24">
        <w:rPr>
          <w:rFonts w:ascii="Times New Roman" w:hAnsi="Times New Roman" w:cs="Times New Roman"/>
          <w:color w:val="FF0000"/>
          <w:sz w:val="24"/>
          <w:szCs w:val="24"/>
        </w:rPr>
        <w:t>Rad</w:t>
      </w:r>
      <w:r w:rsidRPr="00A43D24">
        <w:rPr>
          <w:rFonts w:ascii="Times New Roman" w:hAnsi="Times New Roman" w:cs="Times New Roman"/>
          <w:color w:val="FF0000"/>
          <w:spacing w:val="38"/>
          <w:sz w:val="24"/>
          <w:szCs w:val="24"/>
        </w:rPr>
        <w:t xml:space="preserve"> </w:t>
      </w:r>
      <w:r w:rsidRPr="00A43D24">
        <w:rPr>
          <w:rFonts w:ascii="Times New Roman" w:hAnsi="Times New Roman" w:cs="Times New Roman"/>
          <w:color w:val="FF0000"/>
          <w:sz w:val="24"/>
          <w:szCs w:val="24"/>
        </w:rPr>
        <w:t>Budowy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sporządza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protokoły z</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poczynionych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Radzie</w:t>
      </w:r>
      <w:r w:rsidRPr="00A43D24">
        <w:rPr>
          <w:rFonts w:ascii="Times New Roman" w:hAnsi="Times New Roman" w:cs="Times New Roman"/>
          <w:color w:val="FF0000"/>
          <w:spacing w:val="80"/>
          <w:sz w:val="24"/>
          <w:szCs w:val="24"/>
        </w:rPr>
        <w:t xml:space="preserve"> </w:t>
      </w:r>
      <w:bookmarkEnd w:id="102"/>
      <w:r w:rsidRPr="00A43D24">
        <w:rPr>
          <w:rFonts w:ascii="Times New Roman" w:hAnsi="Times New Roman" w:cs="Times New Roman"/>
          <w:color w:val="FF0000"/>
          <w:sz w:val="24"/>
          <w:szCs w:val="24"/>
        </w:rPr>
        <w:t>ustaleń</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najpóźniej</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następnym</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dniu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roboczym po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naradzie</w:t>
      </w:r>
      <w:r w:rsidRPr="00A43D24">
        <w:rPr>
          <w:rFonts w:ascii="Times New Roman" w:hAnsi="Times New Roman" w:cs="Times New Roman"/>
          <w:color w:val="FF0000"/>
          <w:spacing w:val="77"/>
          <w:w w:val="150"/>
          <w:sz w:val="24"/>
          <w:szCs w:val="24"/>
        </w:rPr>
        <w:t xml:space="preserve"> </w:t>
      </w:r>
      <w:r w:rsidRPr="00A43D24">
        <w:rPr>
          <w:rFonts w:ascii="Times New Roman" w:hAnsi="Times New Roman" w:cs="Times New Roman"/>
          <w:color w:val="FF0000"/>
          <w:sz w:val="24"/>
          <w:szCs w:val="24"/>
        </w:rPr>
        <w:t>przekazuje</w:t>
      </w:r>
      <w:r w:rsidRPr="00A43D24">
        <w:rPr>
          <w:rFonts w:ascii="Times New Roman" w:hAnsi="Times New Roman" w:cs="Times New Roman"/>
          <w:color w:val="FF0000"/>
          <w:spacing w:val="77"/>
          <w:w w:val="150"/>
          <w:sz w:val="24"/>
          <w:szCs w:val="24"/>
        </w:rPr>
        <w:t xml:space="preserve"> </w:t>
      </w:r>
      <w:r w:rsidRPr="00A43D24">
        <w:rPr>
          <w:rFonts w:ascii="Times New Roman" w:hAnsi="Times New Roman" w:cs="Times New Roman"/>
          <w:color w:val="FF0000"/>
          <w:sz w:val="24"/>
          <w:szCs w:val="24"/>
        </w:rPr>
        <w:t>stronom</w:t>
      </w:r>
      <w:r w:rsidRPr="00A43D24">
        <w:rPr>
          <w:rFonts w:ascii="Times New Roman" w:hAnsi="Times New Roman" w:cs="Times New Roman"/>
          <w:color w:val="FF0000"/>
          <w:spacing w:val="79"/>
          <w:w w:val="150"/>
          <w:sz w:val="24"/>
          <w:szCs w:val="24"/>
        </w:rPr>
        <w:t xml:space="preserve"> </w:t>
      </w:r>
      <w:r w:rsidRPr="00A43D24">
        <w:rPr>
          <w:rFonts w:ascii="Times New Roman" w:hAnsi="Times New Roman" w:cs="Times New Roman"/>
          <w:color w:val="FF0000"/>
          <w:sz w:val="24"/>
          <w:szCs w:val="24"/>
        </w:rPr>
        <w:t>wersję</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elektroniczną</w:t>
      </w:r>
      <w:r w:rsidRPr="00A43D24">
        <w:rPr>
          <w:rFonts w:ascii="Times New Roman" w:hAnsi="Times New Roman" w:cs="Times New Roman"/>
          <w:color w:val="FF0000"/>
          <w:spacing w:val="78"/>
          <w:w w:val="150"/>
          <w:sz w:val="24"/>
          <w:szCs w:val="24"/>
        </w:rPr>
        <w:t xml:space="preserve"> </w:t>
      </w:r>
      <w:r w:rsidRPr="00A43D24">
        <w:rPr>
          <w:rFonts w:ascii="Times New Roman" w:hAnsi="Times New Roman" w:cs="Times New Roman"/>
          <w:color w:val="FF0000"/>
          <w:sz w:val="24"/>
          <w:szCs w:val="24"/>
        </w:rPr>
        <w:t>protokołu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78"/>
          <w:w w:val="150"/>
          <w:sz w:val="24"/>
          <w:szCs w:val="24"/>
        </w:rPr>
        <w:t xml:space="preserve"> </w:t>
      </w:r>
      <w:r w:rsidRPr="00A43D24">
        <w:rPr>
          <w:rFonts w:ascii="Times New Roman" w:hAnsi="Times New Roman" w:cs="Times New Roman"/>
          <w:color w:val="FF0000"/>
          <w:sz w:val="24"/>
          <w:szCs w:val="24"/>
        </w:rPr>
        <w:t>narady. W</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 xml:space="preserve">terminie </w:t>
      </w:r>
      <w:r w:rsidRPr="00A43D24">
        <w:rPr>
          <w:rFonts w:ascii="Times New Roman" w:hAnsi="Times New Roman" w:cs="Times New Roman"/>
          <w:b/>
          <w:color w:val="FF0000"/>
          <w:sz w:val="24"/>
          <w:szCs w:val="24"/>
        </w:rPr>
        <w:t xml:space="preserve">do 3 dni roboczych </w:t>
      </w:r>
      <w:r w:rsidRPr="00A43D24">
        <w:rPr>
          <w:rFonts w:ascii="Times New Roman" w:hAnsi="Times New Roman" w:cs="Times New Roman"/>
          <w:color w:val="FF0000"/>
          <w:sz w:val="24"/>
          <w:szCs w:val="24"/>
        </w:rPr>
        <w:t>po Radzie Inżynier Kontraktu przekazuje wszystkim zainteresowanym stronom potwierdzoną za zgodność z oryginałem kopię sporządzonego na Radzie protokołu.</w:t>
      </w:r>
    </w:p>
    <w:p w14:paraId="365909A5" w14:textId="660EFEB1" w:rsidR="004A4C78" w:rsidRPr="00A43D24" w:rsidRDefault="004A4C78" w:rsidP="00CA0AE0">
      <w:pPr>
        <w:pStyle w:val="Nagwekpkt1"/>
        <w:numPr>
          <w:ilvl w:val="1"/>
          <w:numId w:val="95"/>
        </w:numPr>
        <w:ind w:left="567" w:hanging="567"/>
        <w:rPr>
          <w:rFonts w:cs="Times New Roman"/>
          <w:color w:val="FF0000"/>
          <w:szCs w:val="24"/>
        </w:rPr>
      </w:pPr>
      <w:bookmarkStart w:id="103" w:name="_Toc145590093"/>
      <w:r w:rsidRPr="00A43D24">
        <w:rPr>
          <w:rFonts w:cs="Times New Roman"/>
          <w:color w:val="FF0000"/>
          <w:szCs w:val="24"/>
        </w:rPr>
        <w:t>Materiały budowlane i sprzęt</w:t>
      </w:r>
      <w:bookmarkEnd w:id="103"/>
    </w:p>
    <w:p w14:paraId="10D3DF87" w14:textId="77777777" w:rsidR="004A4C78" w:rsidRPr="00A43D24" w:rsidRDefault="004A4C78" w:rsidP="00CA0AE0">
      <w:pPr>
        <w:pStyle w:val="Akapitzlist"/>
        <w:numPr>
          <w:ilvl w:val="0"/>
          <w:numId w:val="96"/>
        </w:numPr>
        <w:tabs>
          <w:tab w:val="left" w:pos="0"/>
        </w:tabs>
        <w:spacing w:after="0" w:line="276" w:lineRule="auto"/>
        <w:ind w:left="1134" w:right="134"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kontroluje jakość zabudowywanych przez wykonawcę robót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wyrobów</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budowlanych</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(materiałów</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budowlanych,</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urządzeń,</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osprzętu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 xml:space="preserve">itd.), </w:t>
      </w:r>
      <w:r w:rsidRPr="00A43D24">
        <w:rPr>
          <w:rFonts w:ascii="Times New Roman" w:hAnsi="Times New Roman" w:cs="Times New Roman"/>
          <w:color w:val="FF0000"/>
          <w:sz w:val="24"/>
          <w:szCs w:val="24"/>
        </w:rPr>
        <w:br/>
        <w:t>w</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rozumieniu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ustawy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dnia</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16</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kwietnia</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2004</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o</w:t>
      </w:r>
      <w:r w:rsidRPr="00A43D24">
        <w:rPr>
          <w:rFonts w:ascii="Times New Roman" w:hAnsi="Times New Roman" w:cs="Times New Roman"/>
          <w:color w:val="FF0000"/>
          <w:spacing w:val="79"/>
          <w:sz w:val="24"/>
          <w:szCs w:val="24"/>
        </w:rPr>
        <w:t xml:space="preserve"> </w:t>
      </w:r>
      <w:r w:rsidRPr="00A43D24">
        <w:rPr>
          <w:rFonts w:ascii="Times New Roman" w:hAnsi="Times New Roman" w:cs="Times New Roman"/>
          <w:color w:val="FF0000"/>
          <w:sz w:val="24"/>
          <w:szCs w:val="24"/>
        </w:rPr>
        <w:t>wyrobach</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 xml:space="preserve">budowlanych (tj. Dz. U. z 2020 r. poz. 215 z </w:t>
      </w:r>
      <w:proofErr w:type="spellStart"/>
      <w:r w:rsidRPr="00A43D24">
        <w:rPr>
          <w:rFonts w:ascii="Times New Roman" w:hAnsi="Times New Roman" w:cs="Times New Roman"/>
          <w:color w:val="FF0000"/>
          <w:sz w:val="24"/>
          <w:szCs w:val="24"/>
        </w:rPr>
        <w:t>późn</w:t>
      </w:r>
      <w:proofErr w:type="spellEnd"/>
      <w:r w:rsidRPr="00A43D24">
        <w:rPr>
          <w:rFonts w:ascii="Times New Roman" w:hAnsi="Times New Roman" w:cs="Times New Roman"/>
          <w:color w:val="FF0000"/>
          <w:sz w:val="24"/>
          <w:szCs w:val="24"/>
        </w:rPr>
        <w:t>. zm.).</w:t>
      </w:r>
    </w:p>
    <w:p w14:paraId="2B32F6B1" w14:textId="77777777" w:rsidR="004A4C78" w:rsidRPr="00A43D24" w:rsidRDefault="004A4C78" w:rsidP="00CA0AE0">
      <w:pPr>
        <w:pStyle w:val="Akapitzlist"/>
        <w:numPr>
          <w:ilvl w:val="0"/>
          <w:numId w:val="96"/>
        </w:numPr>
        <w:tabs>
          <w:tab w:val="left" w:pos="1134"/>
        </w:tabs>
        <w:spacing w:before="120" w:after="0" w:line="276" w:lineRule="auto"/>
        <w:ind w:left="1134"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podejmuje decyzje w sprawie zatwierdzenia wyrobów budowlanych </w:t>
      </w:r>
      <w:r w:rsidRPr="00A43D24">
        <w:rPr>
          <w:rFonts w:ascii="Times New Roman" w:hAnsi="Times New Roman" w:cs="Times New Roman"/>
          <w:color w:val="FF0000"/>
          <w:sz w:val="24"/>
          <w:szCs w:val="24"/>
        </w:rPr>
        <w:br/>
        <w:t>w</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 xml:space="preserve">okresie nie dłuższym niż </w:t>
      </w:r>
      <w:r w:rsidRPr="00A43D24">
        <w:rPr>
          <w:rFonts w:ascii="Times New Roman" w:hAnsi="Times New Roman" w:cs="Times New Roman"/>
          <w:b/>
          <w:color w:val="FF0000"/>
          <w:sz w:val="24"/>
          <w:szCs w:val="24"/>
        </w:rPr>
        <w:t xml:space="preserve">5 dni roboczych </w:t>
      </w:r>
      <w:r w:rsidRPr="00A43D24">
        <w:rPr>
          <w:rFonts w:ascii="Times New Roman" w:hAnsi="Times New Roman" w:cs="Times New Roman"/>
          <w:color w:val="FF0000"/>
          <w:sz w:val="24"/>
          <w:szCs w:val="24"/>
        </w:rPr>
        <w:t>od dnia przekazania wniosku przez wykonawcę robót, z zastrzeżeniem pkt 3.</w:t>
      </w:r>
    </w:p>
    <w:p w14:paraId="5D2EA410" w14:textId="77777777" w:rsidR="004A4C78" w:rsidRPr="00A43D24" w:rsidRDefault="004A4C78" w:rsidP="00CA0AE0">
      <w:pPr>
        <w:pStyle w:val="Akapitzlist"/>
        <w:numPr>
          <w:ilvl w:val="0"/>
          <w:numId w:val="96"/>
        </w:numPr>
        <w:tabs>
          <w:tab w:val="left" w:pos="1134"/>
        </w:tabs>
        <w:spacing w:before="120" w:after="0" w:line="276" w:lineRule="auto"/>
        <w:ind w:left="1134"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weryfikuje i opiniuje wnioski wykonawcy robót budowlanych dotyczące zmiany wyrobów budowlanych występujących w dokumentacji projektowej. Wniosek wykonawcy robót wraz ze swoją opinią i opinią nadzoru autorskiego przekazuje do akceptacji Zamawiającemu, w terminie </w:t>
      </w:r>
      <w:r w:rsidRPr="00A43D24">
        <w:rPr>
          <w:rFonts w:ascii="Times New Roman" w:hAnsi="Times New Roman" w:cs="Times New Roman"/>
          <w:b/>
          <w:bCs/>
          <w:color w:val="FF0000"/>
          <w:sz w:val="24"/>
          <w:szCs w:val="24"/>
        </w:rPr>
        <w:t>do 3 dni roboczych</w:t>
      </w:r>
      <w:r w:rsidRPr="00A43D24">
        <w:rPr>
          <w:rFonts w:ascii="Times New Roman" w:hAnsi="Times New Roman" w:cs="Times New Roman"/>
          <w:color w:val="FF0000"/>
          <w:sz w:val="24"/>
          <w:szCs w:val="24"/>
        </w:rPr>
        <w:t xml:space="preserve"> od dnia złożenia wniosku  przez wykonawcę robót budowlanych.</w:t>
      </w:r>
    </w:p>
    <w:p w14:paraId="6158E9C1" w14:textId="77777777" w:rsidR="004A4C78" w:rsidRPr="00A43D24" w:rsidRDefault="004A4C78" w:rsidP="00CA0AE0">
      <w:pPr>
        <w:pStyle w:val="Akapitzlist"/>
        <w:numPr>
          <w:ilvl w:val="0"/>
          <w:numId w:val="96"/>
        </w:numPr>
        <w:tabs>
          <w:tab w:val="left" w:pos="1134"/>
        </w:tabs>
        <w:spacing w:before="120" w:after="0" w:line="276" w:lineRule="auto"/>
        <w:ind w:left="1134"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na bieżąco archiwizuje wszystkie atesty, deklaracje, karty techniczne, certyfikaty jakości, itp., dokumenty wyrobów budowlanych zastosowanych przez wykonawcę robót.</w:t>
      </w:r>
    </w:p>
    <w:p w14:paraId="2B0C7931" w14:textId="77777777" w:rsidR="004A4C78" w:rsidRPr="00A43D24" w:rsidRDefault="004A4C78" w:rsidP="00CA0AE0">
      <w:pPr>
        <w:pStyle w:val="Akapitzlist"/>
        <w:numPr>
          <w:ilvl w:val="0"/>
          <w:numId w:val="96"/>
        </w:numPr>
        <w:tabs>
          <w:tab w:val="left" w:pos="1134"/>
        </w:tabs>
        <w:spacing w:before="120" w:after="0" w:line="276" w:lineRule="auto"/>
        <w:ind w:left="1134" w:right="140"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kontroluje sposób składowania i przechowywania wyrobów </w:t>
      </w:r>
      <w:r w:rsidRPr="00A43D24">
        <w:rPr>
          <w:rFonts w:ascii="Times New Roman" w:hAnsi="Times New Roman" w:cs="Times New Roman"/>
          <w:color w:val="FF0000"/>
          <w:spacing w:val="-2"/>
          <w:sz w:val="24"/>
          <w:szCs w:val="24"/>
        </w:rPr>
        <w:t>budowlanych z czego spisuje protokół z kontroli.</w:t>
      </w:r>
    </w:p>
    <w:p w14:paraId="18920BBE" w14:textId="77777777" w:rsidR="004A4C78" w:rsidRPr="00A43D24" w:rsidRDefault="004A4C78" w:rsidP="00CA0AE0">
      <w:pPr>
        <w:pStyle w:val="Akapitzlist"/>
        <w:numPr>
          <w:ilvl w:val="0"/>
          <w:numId w:val="96"/>
        </w:numPr>
        <w:tabs>
          <w:tab w:val="left" w:pos="1134"/>
        </w:tabs>
        <w:spacing w:before="120" w:after="0" w:line="276" w:lineRule="auto"/>
        <w:ind w:left="1134" w:right="137"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decyduje o dopuszczeniu do pracy sprzętu, urządzeń i narzędzi Wykonawcy, przewidzianych do realizacji robót, w oparciu o Przepisy, Normy Techniczne, i inne wymagania sformułowane w warunkach umowy, Dokumentacji Projektowej i Specyfikacjach Technicznych lub Szczegółowych Specyfikacjach Technicznych, a także w przepisach BHP i p/</w:t>
      </w:r>
      <w:proofErr w:type="spellStart"/>
      <w:r w:rsidRPr="00A43D24">
        <w:rPr>
          <w:rFonts w:ascii="Times New Roman" w:hAnsi="Times New Roman" w:cs="Times New Roman"/>
          <w:color w:val="FF0000"/>
          <w:sz w:val="24"/>
          <w:szCs w:val="24"/>
        </w:rPr>
        <w:t>poż</w:t>
      </w:r>
      <w:proofErr w:type="spellEnd"/>
      <w:r w:rsidRPr="00A43D24">
        <w:rPr>
          <w:rFonts w:ascii="Times New Roman" w:hAnsi="Times New Roman" w:cs="Times New Roman"/>
          <w:color w:val="FF0000"/>
          <w:sz w:val="24"/>
          <w:szCs w:val="24"/>
        </w:rPr>
        <w:t>.</w:t>
      </w:r>
    </w:p>
    <w:p w14:paraId="35D941AE" w14:textId="4B2E85F8" w:rsidR="004A4C78" w:rsidRPr="00A43D24" w:rsidRDefault="004A4C78" w:rsidP="00CA0AE0">
      <w:pPr>
        <w:pStyle w:val="Nagwekpkt1"/>
        <w:numPr>
          <w:ilvl w:val="1"/>
          <w:numId w:val="95"/>
        </w:numPr>
        <w:ind w:left="567" w:hanging="567"/>
        <w:rPr>
          <w:rFonts w:cs="Times New Roman"/>
          <w:color w:val="FF0000"/>
          <w:szCs w:val="24"/>
        </w:rPr>
      </w:pPr>
      <w:bookmarkStart w:id="104" w:name="_Toc145590094"/>
      <w:r w:rsidRPr="00A43D24">
        <w:rPr>
          <w:rFonts w:cs="Times New Roman"/>
          <w:color w:val="FF0000"/>
          <w:szCs w:val="24"/>
        </w:rPr>
        <w:t>Odkrycia archeologiczne</w:t>
      </w:r>
      <w:bookmarkEnd w:id="104"/>
    </w:p>
    <w:p w14:paraId="6AB978E4" w14:textId="086985BD" w:rsidR="004A4C78" w:rsidRPr="00A43D24" w:rsidRDefault="004A4C78" w:rsidP="00CA0AE0">
      <w:pPr>
        <w:pStyle w:val="Akapitzlist"/>
        <w:numPr>
          <w:ilvl w:val="0"/>
          <w:numId w:val="116"/>
        </w:numPr>
        <w:tabs>
          <w:tab w:val="left" w:pos="0"/>
        </w:tabs>
        <w:spacing w:after="0" w:line="276" w:lineRule="auto"/>
        <w:ind w:left="709" w:right="132"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przypadku znalezisk archeologicznych Inżynier Kontraktu niezwłocznie powiadomi o tym fakcie Zamawiającego oraz Wojewódzkiego Konserwatora Zabytków.</w:t>
      </w:r>
    </w:p>
    <w:p w14:paraId="685FA402" w14:textId="77777777" w:rsidR="004A4C78" w:rsidRPr="00A43D24" w:rsidRDefault="004A4C78" w:rsidP="00CA0AE0">
      <w:pPr>
        <w:pStyle w:val="Akapitzlist"/>
        <w:numPr>
          <w:ilvl w:val="0"/>
          <w:numId w:val="116"/>
        </w:numPr>
        <w:tabs>
          <w:tab w:val="left" w:pos="0"/>
          <w:tab w:val="left" w:pos="844"/>
        </w:tabs>
        <w:spacing w:before="100" w:after="0" w:line="276" w:lineRule="auto"/>
        <w:ind w:left="709" w:right="13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przypadku znalezisk archeologicznych Inżynier Kontraktu będzie sprawował nadzór archeologiczny i będzie sporządzał raporty z przeprowadzonych prac i uzgodnień.</w:t>
      </w:r>
    </w:p>
    <w:p w14:paraId="3823D11F" w14:textId="77777777" w:rsidR="004A4C78" w:rsidRPr="00A43D24" w:rsidRDefault="004A4C78" w:rsidP="00CA0AE0">
      <w:pPr>
        <w:pStyle w:val="Akapitzlist"/>
        <w:numPr>
          <w:ilvl w:val="0"/>
          <w:numId w:val="116"/>
        </w:numPr>
        <w:tabs>
          <w:tab w:val="left" w:pos="0"/>
          <w:tab w:val="left" w:pos="844"/>
        </w:tabs>
        <w:spacing w:before="120"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Koszt wykonania czynności, o których mowa w pkt 2 jest kosztem Inżyniera Kontraktu, który należy przewidzieć w cenie ofertowej.</w:t>
      </w:r>
    </w:p>
    <w:p w14:paraId="511A576B" w14:textId="4F21A729" w:rsidR="004A4C78" w:rsidRPr="00A43D24" w:rsidRDefault="004A4C78" w:rsidP="00CA0AE0">
      <w:pPr>
        <w:pStyle w:val="Nagwekpkt1"/>
        <w:numPr>
          <w:ilvl w:val="1"/>
          <w:numId w:val="95"/>
        </w:numPr>
        <w:ind w:left="567" w:hanging="567"/>
        <w:rPr>
          <w:rFonts w:cs="Times New Roman"/>
          <w:color w:val="FF0000"/>
          <w:szCs w:val="24"/>
        </w:rPr>
      </w:pPr>
      <w:bookmarkStart w:id="105" w:name="_Toc145590095"/>
      <w:r w:rsidRPr="00A43D24">
        <w:rPr>
          <w:rFonts w:cs="Times New Roman"/>
          <w:color w:val="FF0000"/>
          <w:szCs w:val="24"/>
        </w:rPr>
        <w:t>Podwykonawcy robót budowlanych</w:t>
      </w:r>
      <w:bookmarkEnd w:id="105"/>
    </w:p>
    <w:p w14:paraId="7A9896CF" w14:textId="77777777" w:rsidR="004A4C78" w:rsidRPr="00A43D24" w:rsidRDefault="004A4C78" w:rsidP="00CA0AE0">
      <w:pPr>
        <w:pStyle w:val="Akapitzlist"/>
        <w:numPr>
          <w:ilvl w:val="0"/>
          <w:numId w:val="117"/>
        </w:numPr>
        <w:tabs>
          <w:tab w:val="left" w:pos="709"/>
        </w:tabs>
        <w:spacing w:after="0" w:line="276" w:lineRule="auto"/>
        <w:ind w:left="709" w:right="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wyegzekwuje od wykonawcy robót obowiązek przedkładania wykazu wszystkich podwykonawców i dalszych podwykonawców, zgodnie z warunkami zawartymi w umowie na wykonanie robót budowlanych. Na wykazie tym Inżynier Kontraktu poświadczy, że w realizacji robót budowlanych brały udział tylko podmioty wykazane przez wykonawcę robót.</w:t>
      </w:r>
    </w:p>
    <w:p w14:paraId="4ADE7577" w14:textId="77777777" w:rsidR="004A4C78" w:rsidRPr="00A43D24" w:rsidRDefault="004A4C78" w:rsidP="00CA0AE0">
      <w:pPr>
        <w:pStyle w:val="Akapitzlist"/>
        <w:numPr>
          <w:ilvl w:val="0"/>
          <w:numId w:val="117"/>
        </w:numPr>
        <w:tabs>
          <w:tab w:val="left" w:pos="709"/>
        </w:tabs>
        <w:spacing w:before="122" w:after="0" w:line="276" w:lineRule="auto"/>
        <w:ind w:left="709" w:right="135"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wyegzekwuje</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wykonawcy robót</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obowiązek</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przedkładania do</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akceptacji</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umów</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wzorów</w:t>
      </w:r>
      <w:r w:rsidRPr="00A43D24">
        <w:rPr>
          <w:rFonts w:ascii="Times New Roman" w:hAnsi="Times New Roman" w:cs="Times New Roman"/>
          <w:color w:val="FF0000"/>
          <w:spacing w:val="75"/>
          <w:sz w:val="24"/>
          <w:szCs w:val="24"/>
        </w:rPr>
        <w:t xml:space="preserve"> </w:t>
      </w:r>
      <w:r w:rsidRPr="00A43D24">
        <w:rPr>
          <w:rFonts w:ascii="Times New Roman" w:hAnsi="Times New Roman" w:cs="Times New Roman"/>
          <w:color w:val="FF0000"/>
          <w:sz w:val="24"/>
          <w:szCs w:val="24"/>
        </w:rPr>
        <w:t>umów</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podwykonawcami</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budowlanych 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dalszymi podwykonawcami, zgodnie z warunkami zawartymi w umowie na wykonanie robót budowlanych.</w:t>
      </w:r>
    </w:p>
    <w:p w14:paraId="534D3038" w14:textId="77777777" w:rsidR="004A4C78" w:rsidRPr="00A43D24" w:rsidRDefault="004A4C78" w:rsidP="00CA0AE0">
      <w:pPr>
        <w:pStyle w:val="Akapitzlist"/>
        <w:numPr>
          <w:ilvl w:val="0"/>
          <w:numId w:val="117"/>
        </w:numPr>
        <w:tabs>
          <w:tab w:val="left" w:pos="709"/>
        </w:tabs>
        <w:spacing w:before="120"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6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63"/>
          <w:sz w:val="24"/>
          <w:szCs w:val="24"/>
        </w:rPr>
        <w:t xml:space="preserve"> </w:t>
      </w:r>
      <w:r w:rsidRPr="00A43D24">
        <w:rPr>
          <w:rFonts w:ascii="Times New Roman" w:hAnsi="Times New Roman" w:cs="Times New Roman"/>
          <w:color w:val="FF0000"/>
          <w:sz w:val="24"/>
          <w:szCs w:val="24"/>
        </w:rPr>
        <w:t>będzie</w:t>
      </w:r>
      <w:r w:rsidRPr="00A43D24">
        <w:rPr>
          <w:rFonts w:ascii="Times New Roman" w:hAnsi="Times New Roman" w:cs="Times New Roman"/>
          <w:color w:val="FF0000"/>
          <w:spacing w:val="60"/>
          <w:sz w:val="24"/>
          <w:szCs w:val="24"/>
        </w:rPr>
        <w:t xml:space="preserve"> </w:t>
      </w:r>
      <w:r w:rsidRPr="00A43D24">
        <w:rPr>
          <w:rFonts w:ascii="Times New Roman" w:hAnsi="Times New Roman" w:cs="Times New Roman"/>
          <w:color w:val="FF0000"/>
          <w:sz w:val="24"/>
          <w:szCs w:val="24"/>
        </w:rPr>
        <w:t>opiniował</w:t>
      </w:r>
      <w:r w:rsidRPr="00A43D24">
        <w:rPr>
          <w:rFonts w:ascii="Times New Roman" w:hAnsi="Times New Roman" w:cs="Times New Roman"/>
          <w:color w:val="FF0000"/>
          <w:spacing w:val="61"/>
          <w:sz w:val="24"/>
          <w:szCs w:val="24"/>
        </w:rPr>
        <w:t xml:space="preserve"> </w:t>
      </w:r>
      <w:r w:rsidRPr="00A43D24">
        <w:rPr>
          <w:rFonts w:ascii="Times New Roman" w:hAnsi="Times New Roman" w:cs="Times New Roman"/>
          <w:color w:val="FF0000"/>
          <w:sz w:val="24"/>
          <w:szCs w:val="24"/>
        </w:rPr>
        <w:t>wzory</w:t>
      </w:r>
      <w:r w:rsidRPr="00A43D24">
        <w:rPr>
          <w:rFonts w:ascii="Times New Roman" w:hAnsi="Times New Roman" w:cs="Times New Roman"/>
          <w:color w:val="FF0000"/>
          <w:spacing w:val="61"/>
          <w:sz w:val="24"/>
          <w:szCs w:val="24"/>
        </w:rPr>
        <w:t xml:space="preserve"> </w:t>
      </w:r>
      <w:r w:rsidRPr="00A43D24">
        <w:rPr>
          <w:rFonts w:ascii="Times New Roman" w:hAnsi="Times New Roman" w:cs="Times New Roman"/>
          <w:color w:val="FF0000"/>
          <w:sz w:val="24"/>
          <w:szCs w:val="24"/>
        </w:rPr>
        <w:t>umów</w:t>
      </w:r>
      <w:r w:rsidRPr="00A43D24">
        <w:rPr>
          <w:rFonts w:ascii="Times New Roman" w:hAnsi="Times New Roman" w:cs="Times New Roman"/>
          <w:color w:val="FF0000"/>
          <w:spacing w:val="61"/>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61"/>
          <w:sz w:val="24"/>
          <w:szCs w:val="24"/>
        </w:rPr>
        <w:t xml:space="preserve"> </w:t>
      </w:r>
      <w:r w:rsidRPr="00A43D24">
        <w:rPr>
          <w:rFonts w:ascii="Times New Roman" w:hAnsi="Times New Roman" w:cs="Times New Roman"/>
          <w:color w:val="FF0000"/>
          <w:sz w:val="24"/>
          <w:szCs w:val="24"/>
        </w:rPr>
        <w:t xml:space="preserve">podwykonawcami </w:t>
      </w:r>
      <w:r w:rsidRPr="00A43D24">
        <w:rPr>
          <w:rFonts w:ascii="Times New Roman" w:hAnsi="Times New Roman" w:cs="Times New Roman"/>
          <w:color w:val="FF0000"/>
          <w:sz w:val="24"/>
          <w:szCs w:val="24"/>
        </w:rPr>
        <w:br/>
        <w:t xml:space="preserve">i dalszymi podwykonawcami robót budowlanych, w zakresie spełnienia w tych umowach wymogów ustawy – Prawo Zamówień Publicznych. Opinie te będą przekazywane Zamawiającemu w terminie </w:t>
      </w:r>
      <w:r w:rsidRPr="00A43D24">
        <w:rPr>
          <w:rFonts w:ascii="Times New Roman" w:hAnsi="Times New Roman" w:cs="Times New Roman"/>
          <w:b/>
          <w:color w:val="FF0000"/>
          <w:sz w:val="24"/>
          <w:szCs w:val="24"/>
        </w:rPr>
        <w:t xml:space="preserve">do 3 dni roboczych </w:t>
      </w:r>
      <w:r w:rsidRPr="00A43D24">
        <w:rPr>
          <w:rFonts w:ascii="Times New Roman" w:hAnsi="Times New Roman" w:cs="Times New Roman"/>
          <w:color w:val="FF0000"/>
          <w:sz w:val="24"/>
          <w:szCs w:val="24"/>
        </w:rPr>
        <w:t>od dnia przekazania</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Inżynierowi</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wzoru</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umowy</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podwykonawcami i dalszymi podwykonawcami.</w:t>
      </w:r>
    </w:p>
    <w:p w14:paraId="533FB3F4" w14:textId="77777777" w:rsidR="004A4C78" w:rsidRPr="00A43D24" w:rsidRDefault="004A4C78" w:rsidP="00CA0AE0">
      <w:pPr>
        <w:pStyle w:val="Akapitzlist"/>
        <w:numPr>
          <w:ilvl w:val="0"/>
          <w:numId w:val="117"/>
        </w:numPr>
        <w:tabs>
          <w:tab w:val="left" w:pos="709"/>
        </w:tabs>
        <w:spacing w:before="118"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będzie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kontrolował</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sposób</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wykonywania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umowy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pacing w:val="40"/>
          <w:sz w:val="24"/>
          <w:szCs w:val="24"/>
        </w:rPr>
        <w:br/>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podwykonawcami i dalszymi podwykonawcami przez wykonawcę robót pod kątem zabezpieczenia Zamawiającego przed ryzykiem solidarnej odpowiedzialności Inwestora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roszczenia podwykonawców i dalszych podwykonawców oraz nie dopuści do pracy na terenie budowy podwykonawców lub dalszych podwykonawców nie zgłoszonych wcześniej Zamawiającemu lub co do których Zamawiający wniósł sprzeciw.</w:t>
      </w:r>
    </w:p>
    <w:p w14:paraId="4DE768CA" w14:textId="533C64EC" w:rsidR="004A4C78" w:rsidRPr="00A43D24" w:rsidRDefault="004A4C78" w:rsidP="00CA0AE0">
      <w:pPr>
        <w:pStyle w:val="Akapitzlist"/>
        <w:numPr>
          <w:ilvl w:val="0"/>
          <w:numId w:val="117"/>
        </w:numPr>
        <w:tabs>
          <w:tab w:val="left" w:pos="709"/>
        </w:tabs>
        <w:spacing w:before="120" w:after="0" w:line="276" w:lineRule="auto"/>
        <w:ind w:left="709" w:right="133"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wyegzekwuje od wykonawcy robót kompletną dokumentację dotyczącą</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 xml:space="preserve">podwykonawców i dalszych podwykonawców, w tym oświadczenia o niezaleganiu z płatnościami oraz wszelkie inne dokumenty niezbędne do prawidłowego zarządzania ryzykiem solidarnej odpowiedzialności Inwestora za roszczenia podwykonawców </w:t>
      </w:r>
      <w:r w:rsidRPr="00A43D24">
        <w:rPr>
          <w:rFonts w:ascii="Times New Roman" w:hAnsi="Times New Roman" w:cs="Times New Roman"/>
          <w:color w:val="FF0000"/>
          <w:sz w:val="24"/>
          <w:szCs w:val="24"/>
        </w:rPr>
        <w:br/>
        <w:t>i dalszych podwykonawców oraz do fakturowania.</w:t>
      </w:r>
    </w:p>
    <w:p w14:paraId="41ABDC5C" w14:textId="69E9EEC0" w:rsidR="004A4C78" w:rsidRPr="00A43D24" w:rsidRDefault="004A4C78" w:rsidP="00CA0AE0">
      <w:pPr>
        <w:pStyle w:val="Nagwekpkt1"/>
        <w:numPr>
          <w:ilvl w:val="1"/>
          <w:numId w:val="95"/>
        </w:numPr>
        <w:ind w:left="567" w:hanging="567"/>
        <w:rPr>
          <w:rFonts w:cs="Times New Roman"/>
          <w:color w:val="FF0000"/>
          <w:szCs w:val="24"/>
        </w:rPr>
      </w:pPr>
      <w:bookmarkStart w:id="106" w:name="_Toc145590096"/>
      <w:r w:rsidRPr="00A43D24">
        <w:rPr>
          <w:rFonts w:cs="Times New Roman"/>
          <w:color w:val="FF0000"/>
          <w:szCs w:val="24"/>
        </w:rPr>
        <w:t>Weryfikacja faktur wykonawcy robót budowlanych i nadzoru autorskiego</w:t>
      </w:r>
      <w:bookmarkEnd w:id="106"/>
    </w:p>
    <w:p w14:paraId="79317A21" w14:textId="77777777" w:rsidR="004A4C78" w:rsidRPr="00A43D24" w:rsidRDefault="004A4C78" w:rsidP="00CA0AE0">
      <w:pPr>
        <w:pStyle w:val="Akapitzlist"/>
        <w:numPr>
          <w:ilvl w:val="0"/>
          <w:numId w:val="118"/>
        </w:numPr>
        <w:spacing w:before="120" w:after="0" w:line="276" w:lineRule="auto"/>
        <w:ind w:left="709" w:right="139"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dokonuje kontroli merytorycznej faktur wykonawcy robót budowlanych i nadzoru autorskiego w zakresie:</w:t>
      </w:r>
    </w:p>
    <w:p w14:paraId="7A27337A" w14:textId="77777777" w:rsidR="004A4C78" w:rsidRPr="00A43D24" w:rsidRDefault="004A4C78" w:rsidP="00CA0AE0">
      <w:pPr>
        <w:pStyle w:val="Akapitzlist"/>
        <w:numPr>
          <w:ilvl w:val="0"/>
          <w:numId w:val="119"/>
        </w:numPr>
        <w:tabs>
          <w:tab w:val="left" w:pos="709"/>
        </w:tabs>
        <w:spacing w:before="121"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zgodności</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faktury</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pacing w:val="-2"/>
          <w:sz w:val="24"/>
          <w:szCs w:val="24"/>
        </w:rPr>
        <w:t>umową,</w:t>
      </w:r>
    </w:p>
    <w:p w14:paraId="4CEEDA50" w14:textId="77777777" w:rsidR="004A4C78" w:rsidRPr="00A43D24" w:rsidRDefault="004A4C78" w:rsidP="00CA0AE0">
      <w:pPr>
        <w:pStyle w:val="Akapitzlist"/>
        <w:numPr>
          <w:ilvl w:val="0"/>
          <w:numId w:val="119"/>
        </w:numPr>
        <w:tabs>
          <w:tab w:val="left" w:pos="709"/>
        </w:tabs>
        <w:spacing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zgodności faktury z zatwierdzonym przez strony protokołem odbioru częściowego robót budowlanych (dla faktury końcowej – protokół odbioru końcowego i przekazania do użytkowania),</w:t>
      </w:r>
    </w:p>
    <w:p w14:paraId="023A06CF" w14:textId="77777777" w:rsidR="004A4C78" w:rsidRPr="00A43D24" w:rsidRDefault="004A4C78" w:rsidP="00CA0AE0">
      <w:pPr>
        <w:pStyle w:val="Akapitzlist"/>
        <w:numPr>
          <w:ilvl w:val="0"/>
          <w:numId w:val="119"/>
        </w:numPr>
        <w:tabs>
          <w:tab w:val="left" w:pos="709"/>
        </w:tabs>
        <w:spacing w:before="120" w:after="0" w:line="276" w:lineRule="auto"/>
        <w:ind w:right="13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kwoty</w:t>
      </w:r>
      <w:r w:rsidRPr="00A43D24">
        <w:rPr>
          <w:rFonts w:ascii="Times New Roman" w:hAnsi="Times New Roman" w:cs="Times New Roman"/>
          <w:color w:val="FF0000"/>
          <w:spacing w:val="77"/>
          <w:sz w:val="24"/>
          <w:szCs w:val="24"/>
        </w:rPr>
        <w:t xml:space="preserve"> </w:t>
      </w:r>
      <w:r w:rsidRPr="00A43D24">
        <w:rPr>
          <w:rFonts w:ascii="Times New Roman" w:hAnsi="Times New Roman" w:cs="Times New Roman"/>
          <w:color w:val="FF0000"/>
          <w:sz w:val="24"/>
          <w:szCs w:val="24"/>
        </w:rPr>
        <w:t>za</w:t>
      </w:r>
      <w:r w:rsidRPr="00A43D24">
        <w:rPr>
          <w:rFonts w:ascii="Times New Roman" w:hAnsi="Times New Roman" w:cs="Times New Roman"/>
          <w:color w:val="FF0000"/>
          <w:spacing w:val="79"/>
          <w:sz w:val="24"/>
          <w:szCs w:val="24"/>
        </w:rPr>
        <w:t xml:space="preserve"> </w:t>
      </w:r>
      <w:r w:rsidRPr="00A43D24">
        <w:rPr>
          <w:rFonts w:ascii="Times New Roman" w:hAnsi="Times New Roman" w:cs="Times New Roman"/>
          <w:color w:val="FF0000"/>
          <w:sz w:val="24"/>
          <w:szCs w:val="24"/>
        </w:rPr>
        <w:t>pełnienie</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nadzoru</w:t>
      </w:r>
      <w:r w:rsidRPr="00A43D24">
        <w:rPr>
          <w:rFonts w:ascii="Times New Roman" w:hAnsi="Times New Roman" w:cs="Times New Roman"/>
          <w:color w:val="FF0000"/>
          <w:spacing w:val="79"/>
          <w:sz w:val="24"/>
          <w:szCs w:val="24"/>
        </w:rPr>
        <w:t xml:space="preserve"> </w:t>
      </w:r>
      <w:r w:rsidRPr="00A43D24">
        <w:rPr>
          <w:rFonts w:ascii="Times New Roman" w:hAnsi="Times New Roman" w:cs="Times New Roman"/>
          <w:color w:val="FF0000"/>
          <w:sz w:val="24"/>
          <w:szCs w:val="24"/>
        </w:rPr>
        <w:t>autorskiego</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należnej</w:t>
      </w:r>
      <w:r w:rsidRPr="00A43D24">
        <w:rPr>
          <w:rFonts w:ascii="Times New Roman" w:hAnsi="Times New Roman" w:cs="Times New Roman"/>
          <w:color w:val="FF0000"/>
          <w:spacing w:val="78"/>
          <w:sz w:val="24"/>
          <w:szCs w:val="24"/>
        </w:rPr>
        <w:t xml:space="preserve"> </w:t>
      </w:r>
      <w:r w:rsidRPr="00A43D24">
        <w:rPr>
          <w:rFonts w:ascii="Times New Roman" w:hAnsi="Times New Roman" w:cs="Times New Roman"/>
          <w:color w:val="FF0000"/>
          <w:sz w:val="24"/>
          <w:szCs w:val="24"/>
        </w:rPr>
        <w:t xml:space="preserve">nadzorowi autorskiemu </w:t>
      </w:r>
      <w:r w:rsidRPr="00A43D24">
        <w:rPr>
          <w:rFonts w:ascii="Times New Roman" w:hAnsi="Times New Roman" w:cs="Times New Roman"/>
          <w:color w:val="FF0000"/>
          <w:sz w:val="24"/>
          <w:szCs w:val="24"/>
        </w:rPr>
        <w:br/>
        <w:t>w okresie objętym fakturą,</w:t>
      </w:r>
    </w:p>
    <w:p w14:paraId="0723DB37" w14:textId="77777777" w:rsidR="004A4C78" w:rsidRPr="00A43D24" w:rsidRDefault="004A4C78" w:rsidP="00CA0AE0">
      <w:pPr>
        <w:pStyle w:val="Akapitzlist"/>
        <w:numPr>
          <w:ilvl w:val="0"/>
          <w:numId w:val="119"/>
        </w:numPr>
        <w:tabs>
          <w:tab w:val="left" w:pos="709"/>
        </w:tabs>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kompletność</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załączników,</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co</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składają</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się</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pacing w:val="-2"/>
          <w:sz w:val="24"/>
          <w:szCs w:val="24"/>
        </w:rPr>
        <w:t>oryginały:</w:t>
      </w:r>
    </w:p>
    <w:p w14:paraId="059D8050" w14:textId="77777777" w:rsidR="004A4C78" w:rsidRPr="00A43D24" w:rsidRDefault="004A4C78" w:rsidP="00CA0AE0">
      <w:pPr>
        <w:pStyle w:val="Akapitzlist"/>
        <w:numPr>
          <w:ilvl w:val="4"/>
          <w:numId w:val="61"/>
        </w:numPr>
        <w:spacing w:before="60" w:after="0" w:line="276" w:lineRule="auto"/>
        <w:ind w:left="1418" w:right="135" w:hanging="28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protokołu odbioru wykonania danego elementu rozliczeniowego (tj. protokół  odbioru  częściowego,  protokół odbioru końcowego i przekazania do użytkowania),</w:t>
      </w:r>
    </w:p>
    <w:p w14:paraId="0650316F" w14:textId="77777777" w:rsidR="004A4C78" w:rsidRPr="00A43D24" w:rsidRDefault="004A4C78" w:rsidP="00CA0AE0">
      <w:pPr>
        <w:pStyle w:val="Akapitzlist"/>
        <w:numPr>
          <w:ilvl w:val="4"/>
          <w:numId w:val="61"/>
        </w:numPr>
        <w:spacing w:before="60" w:after="0" w:line="276" w:lineRule="auto"/>
        <w:ind w:left="1418" w:right="135" w:hanging="28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przypadku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gdy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wykonawca robót budowlanych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lub</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nadzór</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autorski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realizuje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umowę z udziałem podwykonawców:</w:t>
      </w:r>
    </w:p>
    <w:p w14:paraId="4D851245" w14:textId="77777777" w:rsidR="004A4C78" w:rsidRPr="00A43D24" w:rsidRDefault="004A4C78" w:rsidP="00CA0AE0">
      <w:pPr>
        <w:pStyle w:val="Akapitzlist"/>
        <w:numPr>
          <w:ilvl w:val="1"/>
          <w:numId w:val="60"/>
        </w:numPr>
        <w:tabs>
          <w:tab w:val="left" w:pos="567"/>
        </w:tabs>
        <w:spacing w:before="63" w:after="0" w:line="276" w:lineRule="auto"/>
        <w:ind w:left="1418"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oświadczenia odpowiednio wykonawcy robót lub nadzoru autorskiego zawierające wykaz podmiotów biorących udział w realizacji robót budowlanych dla danego elementu rozliczeniowego,</w:t>
      </w:r>
    </w:p>
    <w:p w14:paraId="051AB4AE" w14:textId="77777777" w:rsidR="004A4C78" w:rsidRPr="00A43D24" w:rsidRDefault="004A4C78" w:rsidP="00CA0AE0">
      <w:pPr>
        <w:pStyle w:val="Akapitzlist"/>
        <w:numPr>
          <w:ilvl w:val="1"/>
          <w:numId w:val="60"/>
        </w:numPr>
        <w:spacing w:before="64" w:after="0" w:line="276" w:lineRule="auto"/>
        <w:ind w:left="1418"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oświadczenia podwykonawców lub dalszych podwykonawców (zgodnie z wykazem </w:t>
      </w:r>
      <w:r w:rsidRPr="00A43D24">
        <w:rPr>
          <w:rFonts w:ascii="Times New Roman" w:hAnsi="Times New Roman" w:cs="Times New Roman"/>
          <w:color w:val="FF0000"/>
          <w:sz w:val="24"/>
          <w:szCs w:val="24"/>
        </w:rPr>
        <w:br/>
        <w:t xml:space="preserve">z oświadczenia jw.) dotyczące danego elementu rozliczeniowego o uregulowaniu wszystkich należności wymagalnych wynikających z realizacji umowy </w:t>
      </w:r>
      <w:r w:rsidRPr="00A43D24">
        <w:rPr>
          <w:rFonts w:ascii="Times New Roman" w:hAnsi="Times New Roman" w:cs="Times New Roman"/>
          <w:color w:val="FF0000"/>
          <w:sz w:val="24"/>
          <w:szCs w:val="24"/>
        </w:rPr>
        <w:br/>
        <w:t>o podwykonawstwo, zawierające dodatkowo</w:t>
      </w:r>
      <w:r w:rsidRPr="00A43D24">
        <w:rPr>
          <w:rFonts w:ascii="Times New Roman" w:hAnsi="Times New Roman" w:cs="Times New Roman"/>
          <w:color w:val="FF0000"/>
          <w:spacing w:val="70"/>
          <w:sz w:val="24"/>
          <w:szCs w:val="24"/>
        </w:rPr>
        <w:t xml:space="preserve"> </w:t>
      </w:r>
      <w:r w:rsidRPr="00A43D24">
        <w:rPr>
          <w:rFonts w:ascii="Times New Roman" w:hAnsi="Times New Roman" w:cs="Times New Roman"/>
          <w:color w:val="FF0000"/>
          <w:sz w:val="24"/>
          <w:szCs w:val="24"/>
        </w:rPr>
        <w:t>informacje</w:t>
      </w:r>
      <w:r w:rsidRPr="00A43D24">
        <w:rPr>
          <w:rFonts w:ascii="Times New Roman" w:hAnsi="Times New Roman" w:cs="Times New Roman"/>
          <w:color w:val="FF0000"/>
          <w:spacing w:val="71"/>
          <w:sz w:val="24"/>
          <w:szCs w:val="24"/>
        </w:rPr>
        <w:t xml:space="preserve"> </w:t>
      </w:r>
      <w:r w:rsidRPr="00A43D24">
        <w:rPr>
          <w:rFonts w:ascii="Times New Roman" w:hAnsi="Times New Roman" w:cs="Times New Roman"/>
          <w:color w:val="FF0000"/>
          <w:sz w:val="24"/>
          <w:szCs w:val="24"/>
        </w:rPr>
        <w:t>czy</w:t>
      </w:r>
      <w:r w:rsidRPr="00A43D24">
        <w:rPr>
          <w:rFonts w:ascii="Times New Roman" w:hAnsi="Times New Roman" w:cs="Times New Roman"/>
          <w:color w:val="FF0000"/>
          <w:spacing w:val="71"/>
          <w:sz w:val="24"/>
          <w:szCs w:val="24"/>
        </w:rPr>
        <w:t xml:space="preserve"> </w:t>
      </w:r>
      <w:r w:rsidRPr="00A43D24">
        <w:rPr>
          <w:rFonts w:ascii="Times New Roman" w:hAnsi="Times New Roman" w:cs="Times New Roman"/>
          <w:color w:val="FF0000"/>
          <w:sz w:val="24"/>
          <w:szCs w:val="24"/>
        </w:rPr>
        <w:t>należności</w:t>
      </w:r>
      <w:r w:rsidRPr="00A43D24">
        <w:rPr>
          <w:rFonts w:ascii="Times New Roman" w:hAnsi="Times New Roman" w:cs="Times New Roman"/>
          <w:color w:val="FF0000"/>
          <w:spacing w:val="72"/>
          <w:sz w:val="24"/>
          <w:szCs w:val="24"/>
        </w:rPr>
        <w:t xml:space="preserve"> </w:t>
      </w:r>
      <w:r w:rsidRPr="00A43D24">
        <w:rPr>
          <w:rFonts w:ascii="Times New Roman" w:hAnsi="Times New Roman" w:cs="Times New Roman"/>
          <w:color w:val="FF0000"/>
          <w:sz w:val="24"/>
          <w:szCs w:val="24"/>
        </w:rPr>
        <w:t>te</w:t>
      </w:r>
      <w:r w:rsidRPr="00A43D24">
        <w:rPr>
          <w:rFonts w:ascii="Times New Roman" w:hAnsi="Times New Roman" w:cs="Times New Roman"/>
          <w:color w:val="FF0000"/>
          <w:spacing w:val="70"/>
          <w:sz w:val="24"/>
          <w:szCs w:val="24"/>
        </w:rPr>
        <w:t xml:space="preserve"> </w:t>
      </w:r>
      <w:r w:rsidRPr="00A43D24">
        <w:rPr>
          <w:rFonts w:ascii="Times New Roman" w:hAnsi="Times New Roman" w:cs="Times New Roman"/>
          <w:color w:val="FF0000"/>
          <w:sz w:val="24"/>
          <w:szCs w:val="24"/>
        </w:rPr>
        <w:t>zostały</w:t>
      </w:r>
      <w:r w:rsidRPr="00A43D24">
        <w:rPr>
          <w:rFonts w:ascii="Times New Roman" w:hAnsi="Times New Roman" w:cs="Times New Roman"/>
          <w:color w:val="FF0000"/>
          <w:spacing w:val="71"/>
          <w:sz w:val="24"/>
          <w:szCs w:val="24"/>
        </w:rPr>
        <w:t xml:space="preserve"> </w:t>
      </w:r>
      <w:r w:rsidRPr="00A43D24">
        <w:rPr>
          <w:rFonts w:ascii="Times New Roman" w:hAnsi="Times New Roman" w:cs="Times New Roman"/>
          <w:color w:val="FF0000"/>
          <w:sz w:val="24"/>
          <w:szCs w:val="24"/>
        </w:rPr>
        <w:t>zapłacone w umówionym terminie, a w przypadku opóźnienia płatności wskazujące ilość dni opóźnienia;</w:t>
      </w:r>
    </w:p>
    <w:p w14:paraId="6C9236AC" w14:textId="77777777" w:rsidR="004A4C78" w:rsidRPr="00A43D24" w:rsidRDefault="004A4C78" w:rsidP="00CA0AE0">
      <w:pPr>
        <w:pStyle w:val="Akapitzlist"/>
        <w:numPr>
          <w:ilvl w:val="0"/>
          <w:numId w:val="62"/>
        </w:numPr>
        <w:tabs>
          <w:tab w:val="left" w:pos="1560"/>
        </w:tabs>
        <w:spacing w:before="58" w:after="0" w:line="276" w:lineRule="auto"/>
        <w:ind w:left="1418" w:right="135" w:hanging="28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przypadku gdy wykonawca robót lub nadzór autorski realizuje umowę bez udziału podwykonawców:</w:t>
      </w:r>
    </w:p>
    <w:p w14:paraId="40485EEB" w14:textId="77777777" w:rsidR="004A4C78" w:rsidRPr="00A43D24" w:rsidRDefault="004A4C78" w:rsidP="00CA0AE0">
      <w:pPr>
        <w:pStyle w:val="Akapitzlist"/>
        <w:numPr>
          <w:ilvl w:val="1"/>
          <w:numId w:val="63"/>
        </w:numPr>
        <w:spacing w:before="59" w:after="0" w:line="276" w:lineRule="auto"/>
        <w:ind w:left="1418" w:right="13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oświadczenie wykonawcy robót lub nadzoru autorskiego, że przedmiot danego elementu rozliczeniowego został wykonany siłami własnymi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bez udziału podwykonawców.</w:t>
      </w:r>
    </w:p>
    <w:p w14:paraId="336E2FB8" w14:textId="3142EA3D" w:rsidR="004A4C78" w:rsidRPr="00A43D24" w:rsidRDefault="004A4C78" w:rsidP="00CA0AE0">
      <w:pPr>
        <w:pStyle w:val="Akapitzlist"/>
        <w:numPr>
          <w:ilvl w:val="0"/>
          <w:numId w:val="118"/>
        </w:numPr>
        <w:tabs>
          <w:tab w:val="left" w:pos="844"/>
        </w:tabs>
        <w:spacing w:before="118" w:after="0" w:line="276" w:lineRule="auto"/>
        <w:ind w:left="709" w:right="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 dokonaniu kontroli merytorycznej faktury VAT wykonawcy robót lub nadzoru autorskiego, Inżynier Kontraktu złoży oświadczenie, że dokonał kontroli merytorycznej</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faktury</w:t>
      </w:r>
      <w:r w:rsidRPr="00A43D24">
        <w:rPr>
          <w:rFonts w:ascii="Times New Roman" w:hAnsi="Times New Roman" w:cs="Times New Roman"/>
          <w:color w:val="FF0000"/>
          <w:spacing w:val="75"/>
          <w:sz w:val="24"/>
          <w:szCs w:val="24"/>
        </w:rPr>
        <w:t xml:space="preserve"> </w:t>
      </w:r>
      <w:r w:rsidRPr="00A43D24">
        <w:rPr>
          <w:rFonts w:ascii="Times New Roman" w:hAnsi="Times New Roman" w:cs="Times New Roman"/>
          <w:color w:val="FF0000"/>
          <w:sz w:val="24"/>
          <w:szCs w:val="24"/>
        </w:rPr>
        <w:t>VAT</w:t>
      </w:r>
      <w:r w:rsidRPr="00A43D24">
        <w:rPr>
          <w:rFonts w:ascii="Times New Roman" w:hAnsi="Times New Roman" w:cs="Times New Roman"/>
          <w:color w:val="FF0000"/>
          <w:spacing w:val="68"/>
          <w:sz w:val="24"/>
          <w:szCs w:val="24"/>
        </w:rPr>
        <w:t xml:space="preserve"> </w:t>
      </w:r>
      <w:r w:rsidRPr="00A43D24">
        <w:rPr>
          <w:rFonts w:ascii="Times New Roman" w:hAnsi="Times New Roman" w:cs="Times New Roman"/>
          <w:color w:val="FF0000"/>
          <w:sz w:val="24"/>
          <w:szCs w:val="24"/>
        </w:rPr>
        <w:t>nr</w:t>
      </w:r>
      <w:r w:rsidRPr="00A43D24">
        <w:rPr>
          <w:rFonts w:ascii="Times New Roman" w:hAnsi="Times New Roman" w:cs="Times New Roman"/>
          <w:color w:val="FF0000"/>
          <w:spacing w:val="70"/>
          <w:sz w:val="24"/>
          <w:szCs w:val="24"/>
        </w:rPr>
        <w:t xml:space="preserve"> </w:t>
      </w:r>
      <w:r w:rsidRPr="00A43D24">
        <w:rPr>
          <w:rFonts w:ascii="Times New Roman" w:hAnsi="Times New Roman" w:cs="Times New Roman"/>
          <w:color w:val="FF0000"/>
          <w:sz w:val="24"/>
          <w:szCs w:val="24"/>
        </w:rPr>
        <w:t>......</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71"/>
          <w:sz w:val="24"/>
          <w:szCs w:val="24"/>
        </w:rPr>
        <w:t xml:space="preserve"> </w:t>
      </w:r>
      <w:r w:rsidRPr="00A43D24">
        <w:rPr>
          <w:rFonts w:ascii="Times New Roman" w:hAnsi="Times New Roman" w:cs="Times New Roman"/>
          <w:color w:val="FF0000"/>
          <w:sz w:val="24"/>
          <w:szCs w:val="24"/>
        </w:rPr>
        <w:t>dnia</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firmy</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w:t>
      </w:r>
      <w:r w:rsidRPr="00A43D24">
        <w:rPr>
          <w:rFonts w:ascii="Times New Roman" w:hAnsi="Times New Roman" w:cs="Times New Roman"/>
          <w:color w:val="FF0000"/>
          <w:spacing w:val="69"/>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71"/>
          <w:sz w:val="24"/>
          <w:szCs w:val="24"/>
        </w:rPr>
        <w:t xml:space="preserve"> </w:t>
      </w:r>
      <w:r w:rsidRPr="00A43D24">
        <w:rPr>
          <w:rFonts w:ascii="Times New Roman" w:hAnsi="Times New Roman" w:cs="Times New Roman"/>
          <w:color w:val="FF0000"/>
          <w:sz w:val="24"/>
          <w:szCs w:val="24"/>
        </w:rPr>
        <w:t>załączników do</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tej</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faktury</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(wskazać</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załączniki)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że</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faktura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ta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zgodna pod</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względem</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merytorycznym</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dokonanym</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Inżyniera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2"/>
          <w:sz w:val="24"/>
          <w:szCs w:val="24"/>
        </w:rPr>
        <w:t xml:space="preserve"> w</w:t>
      </w:r>
      <w:r w:rsidRPr="00A43D24">
        <w:rPr>
          <w:rFonts w:ascii="Times New Roman" w:hAnsi="Times New Roman" w:cs="Times New Roman"/>
          <w:color w:val="FF0000"/>
          <w:sz w:val="24"/>
          <w:szCs w:val="24"/>
        </w:rPr>
        <w:t>ykonawcą rozliczeniem rzeczowym i finansowym oraz że spełnione są warunki zabezpieczenia Zamawiającego pod kątem roszczeń wynikających z solidarnej odpowiedzialności Zamawiającego wobec podwykonawców i dalszych podwykonawców”.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Oświadczenie</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to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złoży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Zamawiającego w</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terminie</w:t>
      </w:r>
      <w:r w:rsidRPr="00A43D24">
        <w:rPr>
          <w:rFonts w:ascii="Times New Roman" w:hAnsi="Times New Roman" w:cs="Times New Roman"/>
          <w:color w:val="FF0000"/>
          <w:spacing w:val="71"/>
          <w:w w:val="150"/>
          <w:sz w:val="24"/>
          <w:szCs w:val="24"/>
        </w:rPr>
        <w:t xml:space="preserve"> </w:t>
      </w:r>
      <w:r w:rsidRPr="00A43D24">
        <w:rPr>
          <w:rFonts w:ascii="Times New Roman" w:hAnsi="Times New Roman" w:cs="Times New Roman"/>
          <w:b/>
          <w:color w:val="FF0000"/>
          <w:sz w:val="24"/>
          <w:szCs w:val="24"/>
        </w:rPr>
        <w:t>do</w:t>
      </w:r>
      <w:r w:rsidRPr="00A43D24">
        <w:rPr>
          <w:rFonts w:ascii="Times New Roman" w:hAnsi="Times New Roman" w:cs="Times New Roman"/>
          <w:b/>
          <w:color w:val="FF0000"/>
          <w:spacing w:val="74"/>
          <w:w w:val="150"/>
          <w:sz w:val="24"/>
          <w:szCs w:val="24"/>
        </w:rPr>
        <w:t xml:space="preserve"> </w:t>
      </w:r>
      <w:r w:rsidRPr="00A43D24">
        <w:rPr>
          <w:rFonts w:ascii="Times New Roman" w:hAnsi="Times New Roman" w:cs="Times New Roman"/>
          <w:b/>
          <w:color w:val="FF0000"/>
          <w:sz w:val="24"/>
          <w:szCs w:val="24"/>
        </w:rPr>
        <w:t>5</w:t>
      </w:r>
      <w:r w:rsidRPr="00A43D24">
        <w:rPr>
          <w:rFonts w:ascii="Times New Roman" w:hAnsi="Times New Roman" w:cs="Times New Roman"/>
          <w:b/>
          <w:color w:val="FF0000"/>
          <w:spacing w:val="74"/>
          <w:w w:val="150"/>
          <w:sz w:val="24"/>
          <w:szCs w:val="24"/>
        </w:rPr>
        <w:t xml:space="preserve"> </w:t>
      </w:r>
      <w:r w:rsidRPr="00A43D24">
        <w:rPr>
          <w:rFonts w:ascii="Times New Roman" w:hAnsi="Times New Roman" w:cs="Times New Roman"/>
          <w:b/>
          <w:color w:val="FF0000"/>
          <w:sz w:val="24"/>
          <w:szCs w:val="24"/>
        </w:rPr>
        <w:t>dni</w:t>
      </w:r>
      <w:r w:rsidRPr="00A43D24">
        <w:rPr>
          <w:rFonts w:ascii="Times New Roman" w:hAnsi="Times New Roman" w:cs="Times New Roman"/>
          <w:b/>
          <w:color w:val="FF0000"/>
          <w:spacing w:val="72"/>
          <w:w w:val="150"/>
          <w:sz w:val="24"/>
          <w:szCs w:val="24"/>
        </w:rPr>
        <w:t xml:space="preserve"> </w:t>
      </w:r>
      <w:r w:rsidRPr="00A43D24">
        <w:rPr>
          <w:rFonts w:ascii="Times New Roman" w:hAnsi="Times New Roman" w:cs="Times New Roman"/>
          <w:b/>
          <w:color w:val="FF0000"/>
          <w:sz w:val="24"/>
          <w:szCs w:val="24"/>
        </w:rPr>
        <w:t>roboczych</w:t>
      </w:r>
      <w:r w:rsidRPr="00A43D24">
        <w:rPr>
          <w:rFonts w:ascii="Times New Roman" w:hAnsi="Times New Roman" w:cs="Times New Roman"/>
          <w:b/>
          <w:color w:val="FF0000"/>
          <w:spacing w:val="76"/>
          <w:w w:val="150"/>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74"/>
          <w:w w:val="150"/>
          <w:sz w:val="24"/>
          <w:szCs w:val="24"/>
        </w:rPr>
        <w:t xml:space="preserve"> </w:t>
      </w:r>
      <w:r w:rsidRPr="00A43D24">
        <w:rPr>
          <w:rFonts w:ascii="Times New Roman" w:hAnsi="Times New Roman" w:cs="Times New Roman"/>
          <w:color w:val="FF0000"/>
          <w:sz w:val="24"/>
          <w:szCs w:val="24"/>
        </w:rPr>
        <w:t>otrzymania</w:t>
      </w:r>
      <w:r w:rsidRPr="00A43D24">
        <w:rPr>
          <w:rFonts w:ascii="Times New Roman" w:hAnsi="Times New Roman" w:cs="Times New Roman"/>
          <w:color w:val="FF0000"/>
          <w:spacing w:val="71"/>
          <w:w w:val="150"/>
          <w:sz w:val="24"/>
          <w:szCs w:val="24"/>
        </w:rPr>
        <w:t xml:space="preserve"> </w:t>
      </w:r>
      <w:r w:rsidRPr="00A43D24">
        <w:rPr>
          <w:rFonts w:ascii="Times New Roman" w:hAnsi="Times New Roman" w:cs="Times New Roman"/>
          <w:color w:val="FF0000"/>
          <w:sz w:val="24"/>
          <w:szCs w:val="24"/>
        </w:rPr>
        <w:t>faktury</w:t>
      </w:r>
      <w:r w:rsidRPr="00A43D24">
        <w:rPr>
          <w:rFonts w:ascii="Times New Roman" w:hAnsi="Times New Roman" w:cs="Times New Roman"/>
          <w:color w:val="FF0000"/>
          <w:spacing w:val="71"/>
          <w:w w:val="150"/>
          <w:sz w:val="24"/>
          <w:szCs w:val="24"/>
        </w:rPr>
        <w:t xml:space="preserve"> </w:t>
      </w:r>
      <w:r w:rsidRPr="00A43D24">
        <w:rPr>
          <w:rFonts w:ascii="Times New Roman" w:hAnsi="Times New Roman" w:cs="Times New Roman"/>
          <w:color w:val="FF0000"/>
          <w:sz w:val="24"/>
          <w:szCs w:val="24"/>
        </w:rPr>
        <w:t>VAT</w:t>
      </w:r>
      <w:r w:rsidRPr="00A43D24">
        <w:rPr>
          <w:rFonts w:ascii="Times New Roman" w:hAnsi="Times New Roman" w:cs="Times New Roman"/>
          <w:color w:val="FF0000"/>
          <w:spacing w:val="76"/>
          <w:w w:val="150"/>
          <w:sz w:val="24"/>
          <w:szCs w:val="24"/>
        </w:rPr>
        <w:t xml:space="preserve"> </w:t>
      </w:r>
      <w:r w:rsidRPr="00A43D24">
        <w:rPr>
          <w:rFonts w:ascii="Times New Roman" w:hAnsi="Times New Roman" w:cs="Times New Roman"/>
          <w:color w:val="FF0000"/>
          <w:sz w:val="24"/>
          <w:szCs w:val="24"/>
        </w:rPr>
        <w:t>wykonawcy robót, z</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zastrzeżeniem pkt 3. Załącznikiem do oświadczenia, które Inżynier Kontraktu przekaże Zamawiającemu ma być kopia kompletu dokumentów podlegających kontroli merytorycznej.</w:t>
      </w:r>
    </w:p>
    <w:p w14:paraId="25297139" w14:textId="6F20EC97" w:rsidR="004A4C78" w:rsidRPr="00A43D24" w:rsidRDefault="004A4C78" w:rsidP="00CA0AE0">
      <w:pPr>
        <w:pStyle w:val="Akapitzlist"/>
        <w:numPr>
          <w:ilvl w:val="0"/>
          <w:numId w:val="118"/>
        </w:numPr>
        <w:tabs>
          <w:tab w:val="left" w:pos="844"/>
        </w:tabs>
        <w:spacing w:before="61" w:after="0" w:line="276" w:lineRule="auto"/>
        <w:ind w:left="709" w:right="132" w:hanging="425"/>
        <w:jc w:val="both"/>
        <w:rPr>
          <w:rFonts w:ascii="Times New Roman" w:hAnsi="Times New Roman" w:cs="Times New Roman"/>
          <w:color w:val="FF0000"/>
          <w:sz w:val="24"/>
          <w:szCs w:val="24"/>
        </w:rPr>
      </w:pPr>
      <w:bookmarkStart w:id="107" w:name="faktura"/>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przypadku</w:t>
      </w:r>
      <w:r w:rsidRPr="00A43D24">
        <w:rPr>
          <w:rFonts w:ascii="Times New Roman" w:hAnsi="Times New Roman" w:cs="Times New Roman"/>
          <w:color w:val="FF0000"/>
          <w:spacing w:val="80"/>
          <w:w w:val="150"/>
          <w:sz w:val="24"/>
          <w:szCs w:val="24"/>
        </w:rPr>
        <w:t xml:space="preserve"> </w:t>
      </w:r>
      <w:bookmarkEnd w:id="107"/>
      <w:r w:rsidRPr="00A43D24">
        <w:rPr>
          <w:rFonts w:ascii="Times New Roman" w:hAnsi="Times New Roman" w:cs="Times New Roman"/>
          <w:color w:val="FF0000"/>
          <w:sz w:val="24"/>
          <w:szCs w:val="24"/>
        </w:rPr>
        <w:t>stwierdzenia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Inżyniera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braków</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lub</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 xml:space="preserve">błędów w fakturze VAT wykonawcy robót lub nadzoru autorskiego lub jej załącznikach Inżynier Kontraktu w terminie </w:t>
      </w:r>
      <w:r w:rsidRPr="00A43D24">
        <w:rPr>
          <w:rFonts w:ascii="Times New Roman" w:hAnsi="Times New Roman" w:cs="Times New Roman"/>
          <w:b/>
          <w:color w:val="FF0000"/>
          <w:sz w:val="24"/>
          <w:szCs w:val="24"/>
        </w:rPr>
        <w:t xml:space="preserve">do 2 dni roboczych </w:t>
      </w:r>
      <w:r w:rsidRPr="00A43D24">
        <w:rPr>
          <w:rFonts w:ascii="Times New Roman" w:hAnsi="Times New Roman" w:cs="Times New Roman"/>
          <w:color w:val="FF0000"/>
          <w:sz w:val="24"/>
          <w:szCs w:val="24"/>
        </w:rPr>
        <w:t>od daty otrzymania faktury VAT wykonawcy robót lub</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nadzoru</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autorskiego</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pisemnie</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złoży</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do Zamawiającego</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 xml:space="preserve">zgłoszenie o odmowie złożenia oświadczenia, o którym mowa w pkt 2, ze wskazaniem stwierdzonych braków i błędów. W takim przypadku Inżynier Kontraktu wyegzekwuje od wykonawcy robót lub nadzoru autorskiego odpowiednio uzupełnienie lub dokonanie korekty faktury lub jej załączników. W terminie </w:t>
      </w:r>
      <w:r w:rsidRPr="00A43D24">
        <w:rPr>
          <w:rFonts w:ascii="Times New Roman" w:hAnsi="Times New Roman" w:cs="Times New Roman"/>
          <w:b/>
          <w:color w:val="FF0000"/>
          <w:sz w:val="24"/>
          <w:szCs w:val="24"/>
        </w:rPr>
        <w:t xml:space="preserve">do 5 dni roboczych </w:t>
      </w:r>
      <w:r w:rsidRPr="00A43D24">
        <w:rPr>
          <w:rFonts w:ascii="Times New Roman" w:hAnsi="Times New Roman" w:cs="Times New Roman"/>
          <w:color w:val="FF0000"/>
          <w:sz w:val="24"/>
          <w:szCs w:val="24"/>
        </w:rPr>
        <w:t>od otrzymania</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przez Inżyniera Kontraktu uzupełnionych/poprawionych dokumentów</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przekaże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oświadczenie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zgodnie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zapisami pkt 2.</w:t>
      </w:r>
    </w:p>
    <w:p w14:paraId="41E96735" w14:textId="77777777" w:rsidR="004A4C78" w:rsidRPr="00A43D24" w:rsidRDefault="004A4C78" w:rsidP="00CA0AE0">
      <w:pPr>
        <w:pStyle w:val="Akapitzlist"/>
        <w:numPr>
          <w:ilvl w:val="0"/>
          <w:numId w:val="118"/>
        </w:numPr>
        <w:tabs>
          <w:tab w:val="left" w:pos="844"/>
        </w:tabs>
        <w:spacing w:before="60"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Faktury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VAT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wraz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załącznikami,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które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wykonawca robót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lub</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nadzór</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autorski złoży</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Zamawiającemu</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zostaną</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przekazane</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Inżynierowi</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fakturze</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VAT wykonawcy robót</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lub</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nadzoru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autorskiego</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dokonuje</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opisu tej faktury zgodnie ze wzorem pieczęci finansowej przekazanej Inżynierowi Kontraktu przez Zamawiającego. Inżynier Kontraktu poświadcza swoim podpisem na opisie faktury dokonanie kontroli merytorycznej tej faktury i jej załączników.</w:t>
      </w:r>
    </w:p>
    <w:p w14:paraId="32292B61" w14:textId="77777777" w:rsidR="004A4C78" w:rsidRPr="00A43D24" w:rsidRDefault="004A4C78" w:rsidP="00CA0AE0">
      <w:pPr>
        <w:pStyle w:val="Akapitzlist"/>
        <w:numPr>
          <w:ilvl w:val="0"/>
          <w:numId w:val="118"/>
        </w:numPr>
        <w:tabs>
          <w:tab w:val="left" w:pos="844"/>
        </w:tabs>
        <w:spacing w:before="100"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Opisaną przez Inżyniera Kontraktu fakturę VAT wykonawcy  robót lub nadzoru autorskiego</w:t>
      </w:r>
      <w:r w:rsidRPr="00A43D24">
        <w:rPr>
          <w:rFonts w:ascii="Times New Roman" w:hAnsi="Times New Roman" w:cs="Times New Roman"/>
          <w:color w:val="FF0000"/>
          <w:spacing w:val="36"/>
          <w:sz w:val="24"/>
          <w:szCs w:val="24"/>
        </w:rPr>
        <w:t xml:space="preserve"> </w:t>
      </w:r>
      <w:r w:rsidRPr="00A43D24">
        <w:rPr>
          <w:rFonts w:ascii="Times New Roman" w:hAnsi="Times New Roman" w:cs="Times New Roman"/>
          <w:color w:val="FF0000"/>
          <w:sz w:val="24"/>
          <w:szCs w:val="24"/>
        </w:rPr>
        <w:t>wraz</w:t>
      </w:r>
      <w:r w:rsidRPr="00A43D24">
        <w:rPr>
          <w:rFonts w:ascii="Times New Roman" w:hAnsi="Times New Roman" w:cs="Times New Roman"/>
          <w:color w:val="FF0000"/>
          <w:spacing w:val="33"/>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35"/>
          <w:sz w:val="24"/>
          <w:szCs w:val="24"/>
        </w:rPr>
        <w:t xml:space="preserve"> </w:t>
      </w:r>
      <w:r w:rsidRPr="00A43D24">
        <w:rPr>
          <w:rFonts w:ascii="Times New Roman" w:hAnsi="Times New Roman" w:cs="Times New Roman"/>
          <w:color w:val="FF0000"/>
          <w:sz w:val="24"/>
          <w:szCs w:val="24"/>
        </w:rPr>
        <w:t>poprawnymi</w:t>
      </w:r>
      <w:r w:rsidRPr="00A43D24">
        <w:rPr>
          <w:rFonts w:ascii="Times New Roman" w:hAnsi="Times New Roman" w:cs="Times New Roman"/>
          <w:color w:val="FF0000"/>
          <w:spacing w:val="37"/>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37"/>
          <w:sz w:val="24"/>
          <w:szCs w:val="24"/>
        </w:rPr>
        <w:t xml:space="preserve"> </w:t>
      </w:r>
      <w:r w:rsidRPr="00A43D24">
        <w:rPr>
          <w:rFonts w:ascii="Times New Roman" w:hAnsi="Times New Roman" w:cs="Times New Roman"/>
          <w:color w:val="FF0000"/>
          <w:sz w:val="24"/>
          <w:szCs w:val="24"/>
        </w:rPr>
        <w:t>kompletnymi</w:t>
      </w:r>
      <w:r w:rsidRPr="00A43D24">
        <w:rPr>
          <w:rFonts w:ascii="Times New Roman" w:hAnsi="Times New Roman" w:cs="Times New Roman"/>
          <w:color w:val="FF0000"/>
          <w:spacing w:val="37"/>
          <w:sz w:val="24"/>
          <w:szCs w:val="24"/>
        </w:rPr>
        <w:t xml:space="preserve"> </w:t>
      </w:r>
      <w:r w:rsidRPr="00A43D24">
        <w:rPr>
          <w:rFonts w:ascii="Times New Roman" w:hAnsi="Times New Roman" w:cs="Times New Roman"/>
          <w:color w:val="FF0000"/>
          <w:sz w:val="24"/>
          <w:szCs w:val="24"/>
        </w:rPr>
        <w:t>załącznikami</w:t>
      </w:r>
      <w:r w:rsidRPr="00A43D24">
        <w:rPr>
          <w:rFonts w:ascii="Times New Roman" w:hAnsi="Times New Roman" w:cs="Times New Roman"/>
          <w:color w:val="FF0000"/>
          <w:spacing w:val="35"/>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35"/>
          <w:sz w:val="24"/>
          <w:szCs w:val="24"/>
        </w:rPr>
        <w:t xml:space="preserve"> </w:t>
      </w:r>
      <w:r w:rsidRPr="00A43D24">
        <w:rPr>
          <w:rFonts w:ascii="Times New Roman" w:hAnsi="Times New Roman" w:cs="Times New Roman"/>
          <w:color w:val="FF0000"/>
          <w:sz w:val="24"/>
          <w:szCs w:val="24"/>
        </w:rPr>
        <w:t>ewentualnymi notami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korygującymi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przekaże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Zamawiającemu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terminie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b/>
          <w:color w:val="FF0000"/>
          <w:sz w:val="24"/>
          <w:szCs w:val="24"/>
        </w:rPr>
        <w:t>5</w:t>
      </w:r>
      <w:r w:rsidRPr="00A43D24">
        <w:rPr>
          <w:rFonts w:ascii="Times New Roman" w:hAnsi="Times New Roman" w:cs="Times New Roman"/>
          <w:b/>
          <w:color w:val="FF0000"/>
          <w:spacing w:val="-3"/>
          <w:sz w:val="24"/>
          <w:szCs w:val="24"/>
        </w:rPr>
        <w:t xml:space="preserve"> </w:t>
      </w:r>
      <w:r w:rsidRPr="00A43D24">
        <w:rPr>
          <w:rFonts w:ascii="Times New Roman" w:hAnsi="Times New Roman" w:cs="Times New Roman"/>
          <w:b/>
          <w:color w:val="FF0000"/>
          <w:sz w:val="24"/>
          <w:szCs w:val="24"/>
        </w:rPr>
        <w:t xml:space="preserve">dni roboczych </w:t>
      </w:r>
      <w:r w:rsidRPr="00A43D24">
        <w:rPr>
          <w:rFonts w:ascii="Times New Roman" w:hAnsi="Times New Roman" w:cs="Times New Roman"/>
          <w:color w:val="FF0000"/>
          <w:sz w:val="24"/>
          <w:szCs w:val="24"/>
        </w:rPr>
        <w:t>od daty przekazania Inżynierowi Kontraktu przez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Zamawiającego faktury VAT wykonawcy robót lub nadzoru autorskiego.</w:t>
      </w:r>
    </w:p>
    <w:p w14:paraId="7071FAE2" w14:textId="46CCC627" w:rsidR="004A4C78" w:rsidRPr="00A43D24" w:rsidRDefault="004A4C78" w:rsidP="00CA0AE0">
      <w:pPr>
        <w:pStyle w:val="Nagwekpkt1"/>
        <w:numPr>
          <w:ilvl w:val="1"/>
          <w:numId w:val="95"/>
        </w:numPr>
        <w:ind w:left="567" w:hanging="567"/>
        <w:rPr>
          <w:rFonts w:cs="Times New Roman"/>
          <w:color w:val="FF0000"/>
          <w:szCs w:val="24"/>
        </w:rPr>
      </w:pPr>
      <w:bookmarkStart w:id="108" w:name="_Toc145590097"/>
      <w:r w:rsidRPr="00A43D24">
        <w:rPr>
          <w:rFonts w:cs="Times New Roman"/>
          <w:color w:val="FF0000"/>
          <w:szCs w:val="24"/>
        </w:rPr>
        <w:t>Dofinasowanie zadania</w:t>
      </w:r>
      <w:bookmarkEnd w:id="108"/>
    </w:p>
    <w:p w14:paraId="5FB2975A" w14:textId="77777777" w:rsidR="004A4C78" w:rsidRPr="00A43D24" w:rsidRDefault="004A4C78" w:rsidP="00CA0AE0">
      <w:pPr>
        <w:pStyle w:val="Akapitzlist"/>
        <w:numPr>
          <w:ilvl w:val="0"/>
          <w:numId w:val="125"/>
        </w:numPr>
        <w:tabs>
          <w:tab w:val="left" w:pos="709"/>
        </w:tabs>
        <w:spacing w:before="121"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Inżynier</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Kontraktu</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będzie</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wspierał</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Zamawiającego</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10"/>
          <w:sz w:val="24"/>
          <w:szCs w:val="24"/>
        </w:rPr>
        <w:t>w</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realizacji</w:t>
      </w:r>
      <w:r w:rsidRPr="00A43D24">
        <w:rPr>
          <w:rFonts w:ascii="Times New Roman" w:hAnsi="Times New Roman" w:cs="Times New Roman"/>
          <w:color w:val="FF0000"/>
          <w:sz w:val="24"/>
          <w:szCs w:val="24"/>
        </w:rPr>
        <w:t xml:space="preserve"> </w:t>
      </w:r>
      <w:r w:rsidRPr="00A43D24">
        <w:rPr>
          <w:rFonts w:ascii="Times New Roman" w:hAnsi="Times New Roman" w:cs="Times New Roman"/>
          <w:color w:val="FF0000"/>
          <w:spacing w:val="-2"/>
          <w:sz w:val="24"/>
          <w:szCs w:val="24"/>
        </w:rPr>
        <w:t xml:space="preserve">wymogów </w:t>
      </w:r>
      <w:r w:rsidRPr="00A43D24">
        <w:rPr>
          <w:rFonts w:ascii="Times New Roman" w:hAnsi="Times New Roman" w:cs="Times New Roman"/>
          <w:color w:val="FF0000"/>
          <w:sz w:val="24"/>
          <w:szCs w:val="24"/>
        </w:rPr>
        <w:t>stawianych przez jednostki udzielające dofinansowania np. poprzez:</w:t>
      </w:r>
    </w:p>
    <w:p w14:paraId="61653D39" w14:textId="77777777" w:rsidR="004A4C78" w:rsidRPr="00A43D24" w:rsidRDefault="004A4C78" w:rsidP="00CA0AE0">
      <w:pPr>
        <w:pStyle w:val="Akapitzlist"/>
        <w:numPr>
          <w:ilvl w:val="0"/>
          <w:numId w:val="126"/>
        </w:numPr>
        <w:tabs>
          <w:tab w:val="left" w:pos="709"/>
        </w:tabs>
        <w:spacing w:after="0" w:line="276" w:lineRule="auto"/>
        <w:ind w:right="13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egzekwowanie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terminowego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wykonania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harmonogramu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wykonania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 xml:space="preserve">robót </w:t>
      </w:r>
      <w:r w:rsidRPr="00A43D24">
        <w:rPr>
          <w:rFonts w:ascii="Times New Roman" w:hAnsi="Times New Roman" w:cs="Times New Roman"/>
          <w:color w:val="FF0000"/>
          <w:spacing w:val="-2"/>
          <w:sz w:val="24"/>
          <w:szCs w:val="24"/>
        </w:rPr>
        <w:t>budowlanych,</w:t>
      </w:r>
    </w:p>
    <w:p w14:paraId="03EA9245" w14:textId="77777777" w:rsidR="004A4C78" w:rsidRPr="00A43D24" w:rsidRDefault="004A4C78" w:rsidP="00CA0AE0">
      <w:pPr>
        <w:pStyle w:val="Akapitzlist"/>
        <w:numPr>
          <w:ilvl w:val="0"/>
          <w:numId w:val="126"/>
        </w:numPr>
        <w:tabs>
          <w:tab w:val="left" w:pos="709"/>
        </w:tabs>
        <w:spacing w:before="121"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przygotowanie</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danych</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rozliczeń</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pacing w:val="-2"/>
          <w:sz w:val="24"/>
          <w:szCs w:val="24"/>
        </w:rPr>
        <w:t>dofinansowania,</w:t>
      </w:r>
    </w:p>
    <w:p w14:paraId="58FA1D62" w14:textId="77777777" w:rsidR="004A4C78" w:rsidRPr="00A43D24" w:rsidRDefault="004A4C78" w:rsidP="00CA0AE0">
      <w:pPr>
        <w:pStyle w:val="Akapitzlist"/>
        <w:numPr>
          <w:ilvl w:val="0"/>
          <w:numId w:val="126"/>
        </w:numPr>
        <w:tabs>
          <w:tab w:val="left" w:pos="709"/>
        </w:tabs>
        <w:spacing w:after="0" w:line="276" w:lineRule="auto"/>
        <w:ind w:right="13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przygotowanie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danych</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i/lub</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sporządzanie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sprawozdań,</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raportów</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innych dokumentów wymaganych przez jednostkę udzielającą dofinansowania,</w:t>
      </w:r>
    </w:p>
    <w:p w14:paraId="0E461AE9" w14:textId="77777777" w:rsidR="004A4C78" w:rsidRPr="00A43D24" w:rsidRDefault="004A4C78" w:rsidP="00CA0AE0">
      <w:pPr>
        <w:pStyle w:val="Akapitzlist"/>
        <w:numPr>
          <w:ilvl w:val="0"/>
          <w:numId w:val="126"/>
        </w:numPr>
        <w:tabs>
          <w:tab w:val="left" w:pos="709"/>
        </w:tabs>
        <w:spacing w:after="0" w:line="276" w:lineRule="auto"/>
        <w:ind w:right="13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wyegzekwowanie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wykonania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tablic</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informacyjnych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zgodnie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wymaganiami jednostki udzielającej dofinansowania.</w:t>
      </w:r>
    </w:p>
    <w:p w14:paraId="32831C1C" w14:textId="1E55D2E1" w:rsidR="004A4C78" w:rsidRPr="00A43D24" w:rsidRDefault="004A4C78" w:rsidP="00CA0AE0">
      <w:pPr>
        <w:pStyle w:val="Nagwekpkt1"/>
        <w:numPr>
          <w:ilvl w:val="1"/>
          <w:numId w:val="95"/>
        </w:numPr>
        <w:ind w:left="567" w:hanging="567"/>
        <w:rPr>
          <w:rFonts w:cs="Times New Roman"/>
          <w:color w:val="FF0000"/>
          <w:szCs w:val="24"/>
        </w:rPr>
      </w:pPr>
      <w:bookmarkStart w:id="109" w:name="_Toc145590098"/>
      <w:r w:rsidRPr="00A43D24">
        <w:rPr>
          <w:rFonts w:cs="Times New Roman"/>
          <w:color w:val="FF0000"/>
          <w:szCs w:val="24"/>
        </w:rPr>
        <w:t>Inne postanowienia</w:t>
      </w:r>
      <w:bookmarkEnd w:id="109"/>
    </w:p>
    <w:p w14:paraId="6ADA323D" w14:textId="77777777" w:rsidR="004A4C78" w:rsidRPr="00A43D24" w:rsidRDefault="004A4C78" w:rsidP="00CA0AE0">
      <w:pPr>
        <w:pStyle w:val="Akapitzlist"/>
        <w:numPr>
          <w:ilvl w:val="0"/>
          <w:numId w:val="127"/>
        </w:numPr>
        <w:tabs>
          <w:tab w:val="left" w:pos="709"/>
        </w:tabs>
        <w:spacing w:before="121" w:after="0" w:line="276" w:lineRule="auto"/>
        <w:ind w:left="709" w:right="13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prowadzi w uzgodnieniu z Zamawiającym całość spraw dotyczących osób trzecich (w tym z właścicielami, zarządcami lub najemcami sąsiadujących nieruchomości, budynków, lokali) i z organami administracji </w:t>
      </w:r>
      <w:r w:rsidRPr="00A43D24">
        <w:rPr>
          <w:rFonts w:ascii="Times New Roman" w:hAnsi="Times New Roman" w:cs="Times New Roman"/>
          <w:color w:val="FF0000"/>
          <w:spacing w:val="-2"/>
          <w:sz w:val="24"/>
          <w:szCs w:val="24"/>
        </w:rPr>
        <w:t>publicznej.</w:t>
      </w:r>
    </w:p>
    <w:p w14:paraId="4FC646B8" w14:textId="77777777" w:rsidR="004A4C78" w:rsidRPr="00A43D24" w:rsidRDefault="004A4C78" w:rsidP="00CA0AE0">
      <w:pPr>
        <w:pStyle w:val="Akapitzlist"/>
        <w:numPr>
          <w:ilvl w:val="0"/>
          <w:numId w:val="127"/>
        </w:numPr>
        <w:tabs>
          <w:tab w:val="left" w:pos="709"/>
          <w:tab w:val="left" w:pos="844"/>
        </w:tabs>
        <w:spacing w:before="120"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przygotowuje opinie, uwagi do skarg, interwencji, pozwów skierowanych</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przeciwko</w:t>
      </w:r>
      <w:r w:rsidRPr="00A43D24">
        <w:rPr>
          <w:rFonts w:ascii="Times New Roman" w:hAnsi="Times New Roman" w:cs="Times New Roman"/>
          <w:color w:val="FF0000"/>
          <w:spacing w:val="79"/>
          <w:w w:val="150"/>
          <w:sz w:val="24"/>
          <w:szCs w:val="24"/>
        </w:rPr>
        <w:t xml:space="preserve"> </w:t>
      </w:r>
      <w:r w:rsidRPr="00A43D24">
        <w:rPr>
          <w:rFonts w:ascii="Times New Roman" w:hAnsi="Times New Roman" w:cs="Times New Roman"/>
          <w:color w:val="FF0000"/>
          <w:sz w:val="24"/>
          <w:szCs w:val="24"/>
        </w:rPr>
        <w:t>Zamawiającemu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związku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realizacją</w:t>
      </w:r>
      <w:r w:rsidRPr="00A43D24">
        <w:rPr>
          <w:rFonts w:ascii="Times New Roman" w:hAnsi="Times New Roman" w:cs="Times New Roman"/>
          <w:color w:val="FF0000"/>
          <w:spacing w:val="79"/>
          <w:w w:val="150"/>
          <w:sz w:val="24"/>
          <w:szCs w:val="24"/>
        </w:rPr>
        <w:t xml:space="preserve"> </w:t>
      </w:r>
      <w:r w:rsidRPr="00A43D24">
        <w:rPr>
          <w:rFonts w:ascii="Times New Roman" w:hAnsi="Times New Roman" w:cs="Times New Roman"/>
          <w:color w:val="FF0000"/>
          <w:sz w:val="24"/>
          <w:szCs w:val="24"/>
        </w:rPr>
        <w:t xml:space="preserve">inwestycji </w:t>
      </w:r>
      <w:r w:rsidRPr="00A43D24">
        <w:rPr>
          <w:rFonts w:ascii="Times New Roman" w:hAnsi="Times New Roman" w:cs="Times New Roman"/>
          <w:color w:val="FF0000"/>
          <w:sz w:val="24"/>
          <w:szCs w:val="24"/>
        </w:rPr>
        <w:br/>
        <w:t>i przekazuje je do Zamawiającego.</w:t>
      </w:r>
    </w:p>
    <w:p w14:paraId="0493E4BA" w14:textId="77777777" w:rsidR="004A4C78" w:rsidRPr="00A43D24" w:rsidRDefault="004A4C78" w:rsidP="00CA0AE0">
      <w:pPr>
        <w:pStyle w:val="Akapitzlist"/>
        <w:numPr>
          <w:ilvl w:val="0"/>
          <w:numId w:val="127"/>
        </w:numPr>
        <w:tabs>
          <w:tab w:val="left" w:pos="709"/>
          <w:tab w:val="left" w:pos="844"/>
        </w:tabs>
        <w:spacing w:before="121" w:after="0" w:line="276" w:lineRule="auto"/>
        <w:ind w:left="709" w:right="135"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w:t>
      </w:r>
      <w:r w:rsidRPr="00A43D24">
        <w:rPr>
          <w:rFonts w:ascii="Times New Roman" w:hAnsi="Times New Roman" w:cs="Times New Roman"/>
          <w:color w:val="FF0000"/>
          <w:spacing w:val="73"/>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nie</w:t>
      </w:r>
      <w:r w:rsidRPr="00A43D24">
        <w:rPr>
          <w:rFonts w:ascii="Times New Roman" w:hAnsi="Times New Roman" w:cs="Times New Roman"/>
          <w:color w:val="FF0000"/>
          <w:spacing w:val="73"/>
          <w:sz w:val="24"/>
          <w:szCs w:val="24"/>
        </w:rPr>
        <w:t xml:space="preserve"> </w:t>
      </w:r>
      <w:r w:rsidRPr="00A43D24">
        <w:rPr>
          <w:rFonts w:ascii="Times New Roman" w:hAnsi="Times New Roman" w:cs="Times New Roman"/>
          <w:color w:val="FF0000"/>
          <w:sz w:val="24"/>
          <w:szCs w:val="24"/>
        </w:rPr>
        <w:t>może</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zwolnić</w:t>
      </w:r>
      <w:r w:rsidRPr="00A43D24">
        <w:rPr>
          <w:rFonts w:ascii="Times New Roman" w:hAnsi="Times New Roman" w:cs="Times New Roman"/>
          <w:color w:val="FF0000"/>
          <w:spacing w:val="72"/>
          <w:sz w:val="24"/>
          <w:szCs w:val="24"/>
        </w:rPr>
        <w:t xml:space="preserve"> </w:t>
      </w:r>
      <w:r w:rsidRPr="00A43D24">
        <w:rPr>
          <w:rFonts w:ascii="Times New Roman" w:hAnsi="Times New Roman" w:cs="Times New Roman"/>
          <w:color w:val="FF0000"/>
          <w:sz w:val="24"/>
          <w:szCs w:val="24"/>
        </w:rPr>
        <w:t>którejkolwiek</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ze</w:t>
      </w:r>
      <w:r w:rsidRPr="00A43D24">
        <w:rPr>
          <w:rFonts w:ascii="Times New Roman" w:hAnsi="Times New Roman" w:cs="Times New Roman"/>
          <w:color w:val="FF0000"/>
          <w:spacing w:val="73"/>
          <w:sz w:val="24"/>
          <w:szCs w:val="24"/>
        </w:rPr>
        <w:t xml:space="preserve"> </w:t>
      </w:r>
      <w:r w:rsidRPr="00A43D24">
        <w:rPr>
          <w:rFonts w:ascii="Times New Roman" w:hAnsi="Times New Roman" w:cs="Times New Roman"/>
          <w:color w:val="FF0000"/>
          <w:sz w:val="24"/>
          <w:szCs w:val="24"/>
        </w:rPr>
        <w:t>Stron,</w:t>
      </w:r>
      <w:r w:rsidRPr="00A43D24">
        <w:rPr>
          <w:rFonts w:ascii="Times New Roman" w:hAnsi="Times New Roman" w:cs="Times New Roman"/>
          <w:color w:val="FF0000"/>
          <w:spacing w:val="74"/>
          <w:sz w:val="24"/>
          <w:szCs w:val="24"/>
        </w:rPr>
        <w:t xml:space="preserve"> </w:t>
      </w:r>
      <w:r w:rsidRPr="00A43D24">
        <w:rPr>
          <w:rFonts w:ascii="Times New Roman" w:hAnsi="Times New Roman" w:cs="Times New Roman"/>
          <w:color w:val="FF0000"/>
          <w:sz w:val="24"/>
          <w:szCs w:val="24"/>
        </w:rPr>
        <w:t xml:space="preserve">uczestniczących </w:t>
      </w:r>
      <w:r w:rsidRPr="00A43D24">
        <w:rPr>
          <w:rFonts w:ascii="Times New Roman" w:hAnsi="Times New Roman" w:cs="Times New Roman"/>
          <w:color w:val="FF0000"/>
          <w:sz w:val="24"/>
          <w:szCs w:val="24"/>
        </w:rPr>
        <w:br/>
        <w:t>w</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realizacji</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zadań</w:t>
      </w:r>
      <w:r w:rsidRPr="00A43D24">
        <w:rPr>
          <w:rFonts w:ascii="Times New Roman" w:hAnsi="Times New Roman" w:cs="Times New Roman"/>
          <w:color w:val="FF0000"/>
          <w:spacing w:val="77"/>
          <w:w w:val="150"/>
          <w:sz w:val="24"/>
          <w:szCs w:val="24"/>
        </w:rPr>
        <w:t xml:space="preserve"> </w:t>
      </w:r>
      <w:r w:rsidRPr="00A43D24">
        <w:rPr>
          <w:rFonts w:ascii="Times New Roman" w:hAnsi="Times New Roman" w:cs="Times New Roman"/>
          <w:color w:val="FF0000"/>
          <w:sz w:val="24"/>
          <w:szCs w:val="24"/>
        </w:rPr>
        <w:t>inwestycyjnych,</w:t>
      </w:r>
      <w:r w:rsidRPr="00A43D24">
        <w:rPr>
          <w:rFonts w:ascii="Times New Roman" w:hAnsi="Times New Roman" w:cs="Times New Roman"/>
          <w:color w:val="FF0000"/>
          <w:spacing w:val="78"/>
          <w:w w:val="15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jakichkolwiek</w:t>
      </w:r>
      <w:r w:rsidRPr="00A43D24">
        <w:rPr>
          <w:rFonts w:ascii="Times New Roman" w:hAnsi="Times New Roman" w:cs="Times New Roman"/>
          <w:color w:val="FF0000"/>
          <w:spacing w:val="78"/>
          <w:w w:val="150"/>
          <w:sz w:val="24"/>
          <w:szCs w:val="24"/>
        </w:rPr>
        <w:t xml:space="preserve"> </w:t>
      </w:r>
      <w:r w:rsidRPr="00A43D24">
        <w:rPr>
          <w:rFonts w:ascii="Times New Roman" w:hAnsi="Times New Roman" w:cs="Times New Roman"/>
          <w:color w:val="FF0000"/>
          <w:sz w:val="24"/>
          <w:szCs w:val="24"/>
        </w:rPr>
        <w:t>obowiązków,</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 xml:space="preserve">zobowiązań </w:t>
      </w:r>
      <w:r w:rsidRPr="00A43D24">
        <w:rPr>
          <w:rFonts w:ascii="Times New Roman" w:hAnsi="Times New Roman" w:cs="Times New Roman"/>
          <w:color w:val="FF0000"/>
          <w:sz w:val="24"/>
          <w:szCs w:val="24"/>
        </w:rPr>
        <w:br/>
        <w:t>i odpowiedzialności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wynikających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umów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tych</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Stron</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 xml:space="preserve">Zamawiającym lub </w:t>
      </w:r>
      <w:r w:rsidRPr="00A43D24">
        <w:rPr>
          <w:rFonts w:ascii="Times New Roman" w:hAnsi="Times New Roman" w:cs="Times New Roman"/>
          <w:color w:val="FF0000"/>
          <w:sz w:val="24"/>
          <w:szCs w:val="24"/>
        </w:rPr>
        <w:br/>
        <w:t>z przepisów prawa.</w:t>
      </w:r>
    </w:p>
    <w:p w14:paraId="38BA6BEB" w14:textId="77777777" w:rsidR="004A4C78" w:rsidRPr="00A43D24" w:rsidRDefault="004A4C78" w:rsidP="00CA0AE0">
      <w:pPr>
        <w:pStyle w:val="Akapitzlist"/>
        <w:numPr>
          <w:ilvl w:val="0"/>
          <w:numId w:val="127"/>
        </w:numPr>
        <w:tabs>
          <w:tab w:val="left" w:pos="709"/>
          <w:tab w:val="left" w:pos="844"/>
        </w:tabs>
        <w:spacing w:after="0" w:line="276" w:lineRule="auto"/>
        <w:ind w:left="709" w:right="135"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przypadku jakiejkolwiek awarii i/lub katastrofy budowlanej Inżynier Kontraktu wydaje polecenia Wykonawcom do wykonania wszelkich prac lub podjęcia takich niezbędnych</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przedsięwzięć,</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jakie</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mogą</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być</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konieczne,</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aby</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uniknąć</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lub</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zmniejszyć powstałe zagrożenie bezpieczeństwa życia ludzi lub majątku oraz niezwłocznie powiadamia o tym właściwe służby i Zamawiającego.</w:t>
      </w:r>
    </w:p>
    <w:p w14:paraId="62CAE0A0" w14:textId="5D21532A" w:rsidR="004A4C78" w:rsidRPr="00A43D24" w:rsidRDefault="004A4C78" w:rsidP="00CA0AE0">
      <w:pPr>
        <w:pStyle w:val="Akapitzlist"/>
        <w:numPr>
          <w:ilvl w:val="0"/>
          <w:numId w:val="127"/>
        </w:numPr>
        <w:tabs>
          <w:tab w:val="left" w:pos="709"/>
          <w:tab w:val="left" w:pos="844"/>
        </w:tabs>
        <w:spacing w:before="100" w:after="0" w:line="276" w:lineRule="auto"/>
        <w:ind w:left="709" w:right="13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współpracuje z administracją dróg w zakresie prawidłowego utrzymania dróg w rejonie</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budowy, dróg przyległych do placu budowy jak również dróg objazdowych tymczasowej organizacji ruchu. Inżynier Kontraktu koordynuje wejście w pas drogowy w związku z prowadzoną inwestycją.</w:t>
      </w:r>
    </w:p>
    <w:p w14:paraId="1C183431" w14:textId="77777777" w:rsidR="004A4C78" w:rsidRPr="00A43D24" w:rsidRDefault="004A4C78" w:rsidP="00CA0AE0">
      <w:pPr>
        <w:pStyle w:val="Akapitzlist"/>
        <w:numPr>
          <w:ilvl w:val="0"/>
          <w:numId w:val="127"/>
        </w:numPr>
        <w:tabs>
          <w:tab w:val="left" w:pos="709"/>
          <w:tab w:val="left" w:pos="844"/>
        </w:tabs>
        <w:spacing w:before="121"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ma obowiązek, w terminach wskazanych przez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Zamawiającego,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realizować</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wszystkie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inne,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wymienione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powyżej,</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polecenia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zarządzenia Zamawiającego, które będą niezbędne dla prawidłowej realizacji umowy i będą służyły zabezpieczeniu interesów Zamawiającego.</w:t>
      </w:r>
    </w:p>
    <w:p w14:paraId="6796FC03" w14:textId="77777777" w:rsidR="004A4C78" w:rsidRPr="00A43D24" w:rsidRDefault="004A4C78" w:rsidP="00CA0AE0">
      <w:pPr>
        <w:pStyle w:val="Akapitzlist"/>
        <w:numPr>
          <w:ilvl w:val="0"/>
          <w:numId w:val="127"/>
        </w:numPr>
        <w:tabs>
          <w:tab w:val="left" w:pos="709"/>
          <w:tab w:val="left" w:pos="844"/>
        </w:tabs>
        <w:spacing w:before="120" w:after="0" w:line="276" w:lineRule="auto"/>
        <w:ind w:left="709" w:right="133"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zabezpieczy sprzęt niezbędny dla prawidłowego wykonania usługi jak np. komputery, drukarki, kserokopiarki, aparaty fotograficzne itp.</w:t>
      </w:r>
    </w:p>
    <w:p w14:paraId="264EF27B" w14:textId="77777777" w:rsidR="004A4C78" w:rsidRPr="00A43D24" w:rsidRDefault="004A4C78" w:rsidP="00CA0AE0">
      <w:pPr>
        <w:pStyle w:val="Akapitzlist"/>
        <w:numPr>
          <w:ilvl w:val="0"/>
          <w:numId w:val="127"/>
        </w:numPr>
        <w:tabs>
          <w:tab w:val="left" w:pos="709"/>
          <w:tab w:val="left" w:pos="844"/>
        </w:tabs>
        <w:spacing w:before="121" w:after="0" w:line="276" w:lineRule="auto"/>
        <w:ind w:left="709" w:right="135"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Na czas trwania robót budowlanych Inżynier Kontraktu przygotuje na terenie miasta Rzeszowa biuro dla pełnienia swoich obowiązków, wyposażone m.in.</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salę</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narad</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dla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ok.</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40</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osób.</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ile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Zamawiający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postanowi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inaczej, w</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biurze</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tym</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będą</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się</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odbywać</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Rady</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Budowy</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inne</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narady</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spotkania</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zespołu Inżyniera Kontraktu z</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uczestnikami procesu inwestycyjnego. Koszt pozyskania biura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jest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kosztem</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Inżyniera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który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należy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przewidzieć</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cenie</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ofertowej. Inżynier</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Kontraktu powinien</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uwzględnić</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swojej</w:t>
      </w:r>
      <w:r w:rsidRPr="00A43D24">
        <w:rPr>
          <w:rFonts w:ascii="Times New Roman" w:hAnsi="Times New Roman" w:cs="Times New Roman"/>
          <w:color w:val="FF0000"/>
          <w:spacing w:val="-1"/>
          <w:sz w:val="24"/>
          <w:szCs w:val="24"/>
        </w:rPr>
        <w:t xml:space="preserve"> </w:t>
      </w:r>
      <w:r w:rsidRPr="00A43D24">
        <w:rPr>
          <w:rFonts w:ascii="Times New Roman" w:hAnsi="Times New Roman" w:cs="Times New Roman"/>
          <w:color w:val="FF0000"/>
          <w:sz w:val="24"/>
          <w:szCs w:val="24"/>
        </w:rPr>
        <w:t>ofercie</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koszty prowadzenia biura, zakwaterowania dla członków zespołu, koszty delegacji, transportu i inne koszty związane z pełnieniem swojej funkcji.</w:t>
      </w:r>
    </w:p>
    <w:p w14:paraId="3DB92808" w14:textId="296EAFC1" w:rsidR="004A4C78" w:rsidRPr="00A43D24" w:rsidRDefault="004A4C78" w:rsidP="00CA0AE0">
      <w:pPr>
        <w:pStyle w:val="Nagwek1"/>
        <w:keepLines/>
        <w:numPr>
          <w:ilvl w:val="0"/>
          <w:numId w:val="57"/>
        </w:numPr>
        <w:tabs>
          <w:tab w:val="left" w:pos="660"/>
          <w:tab w:val="right" w:leader="dot" w:pos="9629"/>
        </w:tabs>
        <w:suppressAutoHyphens w:val="0"/>
        <w:spacing w:before="120" w:after="0" w:line="240" w:lineRule="auto"/>
        <w:jc w:val="left"/>
        <w:rPr>
          <w:rFonts w:cs="Times New Roman"/>
          <w:color w:val="FF0000"/>
          <w:szCs w:val="24"/>
        </w:rPr>
      </w:pPr>
      <w:bookmarkStart w:id="110" w:name="_Toc145590099"/>
      <w:r w:rsidRPr="00A43D24">
        <w:rPr>
          <w:rFonts w:cs="Times New Roman"/>
          <w:color w:val="FF0000"/>
          <w:szCs w:val="24"/>
        </w:rPr>
        <w:t>Raportowanie w okresie realizacji robót budowlanych</w:t>
      </w:r>
      <w:bookmarkEnd w:id="110"/>
    </w:p>
    <w:p w14:paraId="0341A276" w14:textId="4AF08797" w:rsidR="004A4C78" w:rsidRPr="00A43D24" w:rsidRDefault="004A4C78" w:rsidP="00CA0AE0">
      <w:pPr>
        <w:pStyle w:val="Nagwekpkt1"/>
        <w:numPr>
          <w:ilvl w:val="0"/>
          <w:numId w:val="66"/>
        </w:numPr>
        <w:ind w:left="567" w:hanging="567"/>
        <w:rPr>
          <w:rFonts w:cs="Times New Roman"/>
          <w:color w:val="FF0000"/>
          <w:szCs w:val="24"/>
        </w:rPr>
      </w:pPr>
      <w:bookmarkStart w:id="111" w:name="_Toc145590100"/>
      <w:r w:rsidRPr="00A43D24">
        <w:rPr>
          <w:rFonts w:cs="Times New Roman"/>
          <w:color w:val="FF0000"/>
          <w:szCs w:val="24"/>
        </w:rPr>
        <w:t>Raporty miesięczne z realizacji robót budowlanych</w:t>
      </w:r>
      <w:bookmarkEnd w:id="111"/>
    </w:p>
    <w:p w14:paraId="08023D65"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trakcie trwania robót budowlanych z czynności, o których mowa w rozdziale IX Inżynier Kontraktu będzie sporządzać raporty, zwane „</w:t>
      </w:r>
      <w:bookmarkStart w:id="112" w:name="_Hlk135917991"/>
      <w:r w:rsidRPr="00A43D24">
        <w:rPr>
          <w:rFonts w:ascii="Times New Roman" w:hAnsi="Times New Roman" w:cs="Times New Roman"/>
          <w:color w:val="FF0000"/>
          <w:sz w:val="24"/>
          <w:szCs w:val="24"/>
          <w:u w:val="single"/>
        </w:rPr>
        <w:t>raportami miesięcznymi z realizacji robót budowlanych</w:t>
      </w:r>
      <w:bookmarkEnd w:id="112"/>
      <w:r w:rsidRPr="00A43D24">
        <w:rPr>
          <w:rFonts w:ascii="Times New Roman" w:hAnsi="Times New Roman" w:cs="Times New Roman"/>
          <w:color w:val="FF0000"/>
          <w:sz w:val="24"/>
          <w:szCs w:val="24"/>
        </w:rPr>
        <w:t>”.</w:t>
      </w:r>
    </w:p>
    <w:p w14:paraId="58FA0BD5"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Raporty miesięczne z realizacji robót budowlanych Inżynier Kontraktu będzie przedkładać do akceptacji Zamawiającemu w terminie </w:t>
      </w:r>
      <w:r w:rsidRPr="00A43D24">
        <w:rPr>
          <w:rFonts w:ascii="Times New Roman" w:hAnsi="Times New Roman" w:cs="Times New Roman"/>
          <w:b/>
          <w:color w:val="FF0000"/>
          <w:sz w:val="24"/>
          <w:szCs w:val="24"/>
        </w:rPr>
        <w:t xml:space="preserve">do 7 dni kalendarzowych </w:t>
      </w:r>
      <w:r w:rsidRPr="00A43D24">
        <w:rPr>
          <w:rFonts w:ascii="Times New Roman" w:hAnsi="Times New Roman" w:cs="Times New Roman"/>
          <w:color w:val="FF0000"/>
          <w:sz w:val="24"/>
          <w:szCs w:val="24"/>
        </w:rPr>
        <w:t>po zakończeniu każdego miesiąca kalendarzowego realizacji przedmiotu umowy.</w:t>
      </w:r>
    </w:p>
    <w:p w14:paraId="0BA4C76F"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Raporty miesięczne z realizacji robót budowlanych będą zawierały m.in.:</w:t>
      </w:r>
    </w:p>
    <w:p w14:paraId="4B83A871" w14:textId="77777777" w:rsidR="004A4C78" w:rsidRPr="00A43D24" w:rsidRDefault="004A4C78" w:rsidP="00CA0AE0">
      <w:pPr>
        <w:numPr>
          <w:ilvl w:val="3"/>
          <w:numId w:val="75"/>
        </w:numPr>
        <w:spacing w:after="0" w:line="276" w:lineRule="auto"/>
        <w:ind w:left="993"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Opis postępu robót wraz z wykazem robót wykonanych (w tym robót zanikających </w:t>
      </w:r>
      <w:r w:rsidRPr="00A43D24">
        <w:rPr>
          <w:rFonts w:ascii="Times New Roman" w:hAnsi="Times New Roman" w:cs="Times New Roman"/>
          <w:color w:val="FF0000"/>
          <w:sz w:val="24"/>
          <w:szCs w:val="24"/>
        </w:rPr>
        <w:br/>
        <w:t>i ulegających zakryciu) w okresie sprawozdawczym,</w:t>
      </w:r>
    </w:p>
    <w:p w14:paraId="14E1DCF5" w14:textId="77777777" w:rsidR="004A4C78" w:rsidRPr="00A43D24" w:rsidRDefault="004A4C78" w:rsidP="00CA0AE0">
      <w:pPr>
        <w:numPr>
          <w:ilvl w:val="3"/>
          <w:numId w:val="75"/>
        </w:numPr>
        <w:spacing w:after="0" w:line="276" w:lineRule="auto"/>
        <w:ind w:left="993"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Potwierdzone, przez upoważnionego przedstawiciela Inżyniera Kontraktu, za zgodność </w:t>
      </w:r>
      <w:r w:rsidRPr="00A43D24">
        <w:rPr>
          <w:rFonts w:ascii="Times New Roman" w:hAnsi="Times New Roman" w:cs="Times New Roman"/>
          <w:color w:val="FF0000"/>
          <w:sz w:val="24"/>
          <w:szCs w:val="24"/>
        </w:rPr>
        <w:br/>
        <w:t>z oryginałem kopie protokołów odbioru robót:</w:t>
      </w:r>
    </w:p>
    <w:p w14:paraId="37E657AE" w14:textId="77777777" w:rsidR="004A4C78" w:rsidRPr="00A43D24" w:rsidRDefault="004A4C78" w:rsidP="00CA0AE0">
      <w:pPr>
        <w:numPr>
          <w:ilvl w:val="1"/>
          <w:numId w:val="67"/>
        </w:numPr>
        <w:spacing w:after="0" w:line="276" w:lineRule="auto"/>
        <w:ind w:left="993" w:firstLine="70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zanikających,</w:t>
      </w:r>
    </w:p>
    <w:p w14:paraId="1ABE7C4A" w14:textId="77777777" w:rsidR="004A4C78" w:rsidRPr="00A43D24" w:rsidRDefault="004A4C78" w:rsidP="00CA0AE0">
      <w:pPr>
        <w:numPr>
          <w:ilvl w:val="1"/>
          <w:numId w:val="67"/>
        </w:numPr>
        <w:spacing w:after="0" w:line="276" w:lineRule="auto"/>
        <w:ind w:left="993" w:firstLine="70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ulegających zakryciu,</w:t>
      </w:r>
    </w:p>
    <w:p w14:paraId="18B2E0B4" w14:textId="77777777" w:rsidR="004A4C78" w:rsidRPr="00A43D24" w:rsidRDefault="004A4C78" w:rsidP="00CA0AE0">
      <w:pPr>
        <w:numPr>
          <w:ilvl w:val="1"/>
          <w:numId w:val="67"/>
        </w:numPr>
        <w:spacing w:after="0" w:line="276" w:lineRule="auto"/>
        <w:ind w:left="993" w:firstLine="70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częściowych,</w:t>
      </w:r>
    </w:p>
    <w:p w14:paraId="21630740" w14:textId="77777777" w:rsidR="004A4C78" w:rsidRPr="00A43D24" w:rsidRDefault="004A4C78" w:rsidP="00CA0AE0">
      <w:pPr>
        <w:numPr>
          <w:ilvl w:val="1"/>
          <w:numId w:val="67"/>
        </w:numPr>
        <w:spacing w:after="0" w:line="276" w:lineRule="auto"/>
        <w:ind w:left="993" w:firstLine="70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końcowych,</w:t>
      </w:r>
    </w:p>
    <w:p w14:paraId="6F19DC04" w14:textId="77777777" w:rsidR="004A4C78" w:rsidRPr="00A43D24" w:rsidRDefault="004A4C78" w:rsidP="00CA0AE0">
      <w:pPr>
        <w:numPr>
          <w:ilvl w:val="1"/>
          <w:numId w:val="67"/>
        </w:numPr>
        <w:spacing w:after="0" w:line="276" w:lineRule="auto"/>
        <w:ind w:left="993" w:firstLine="709"/>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nadzorów branżowych.</w:t>
      </w:r>
    </w:p>
    <w:p w14:paraId="4E1A8761"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Fotografie dokumentujące postęp robót w danym okresie sprawozdawczym,</w:t>
      </w:r>
    </w:p>
    <w:p w14:paraId="6AC86CE0"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wyrobów budowlanych zatwierdzonych przez Inżyniera Kontraktu do zastosowania przez wykonawcę robót,</w:t>
      </w:r>
    </w:p>
    <w:p w14:paraId="2605C902"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sprzętu, urządzeń i narzędzi,</w:t>
      </w:r>
    </w:p>
    <w:p w14:paraId="46FD207A"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Wykonawcy robót dopuszczonych do pracy przez Inżyniera Kontraktu, </w:t>
      </w:r>
    </w:p>
    <w:p w14:paraId="77D3BE7C"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powstałych problemów i zagrożeń,</w:t>
      </w:r>
    </w:p>
    <w:p w14:paraId="113F96E8"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działań podjętych w celu usunięcia w/w problemów i zagrożeń,</w:t>
      </w:r>
    </w:p>
    <w:p w14:paraId="4F8CFF7F"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zmian w dokumentacji projektowej,</w:t>
      </w:r>
    </w:p>
    <w:p w14:paraId="6F329455"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wystąpień wykonawcy robót i sposób ich rozpatrzenia,</w:t>
      </w:r>
    </w:p>
    <w:p w14:paraId="027181FC"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Przebieg realizacji harmonogramu wykonania robót budowlanych,</w:t>
      </w:r>
    </w:p>
    <w:p w14:paraId="579452D3"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Nakłady finansowe poniesione na roboty,</w:t>
      </w:r>
    </w:p>
    <w:p w14:paraId="703A3DEC"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ilości osób na budowie każdego dnia</w:t>
      </w:r>
    </w:p>
    <w:p w14:paraId="05666C57"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Plan robót i finansowania na następne miesiące,</w:t>
      </w:r>
    </w:p>
    <w:p w14:paraId="455704C5"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Inwentaryzację, rozliczenie i opis działań, o których mowa w rozdziale XIII pkt 3,</w:t>
      </w:r>
    </w:p>
    <w:p w14:paraId="365ED820"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Wyliczenie wynagrodzenia Inżyniera Kontraktu i Nadzoru autorskiego za okres rozliczeniowy, zgodnie z warunkami określonymi w § 3 umowy,</w:t>
      </w:r>
    </w:p>
    <w:p w14:paraId="6F96264E" w14:textId="77777777" w:rsidR="004A4C78" w:rsidRPr="00A43D24" w:rsidRDefault="004A4C78" w:rsidP="00CA0AE0">
      <w:pPr>
        <w:numPr>
          <w:ilvl w:val="2"/>
          <w:numId w:val="7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Inne niezbędne dokumenty.</w:t>
      </w:r>
    </w:p>
    <w:p w14:paraId="6E4860A4" w14:textId="4A6ADDCE" w:rsidR="004A4C78" w:rsidRPr="00A43D24" w:rsidRDefault="004A4C78" w:rsidP="00CA0AE0">
      <w:pPr>
        <w:pStyle w:val="Nagwekpkt1"/>
        <w:numPr>
          <w:ilvl w:val="0"/>
          <w:numId w:val="66"/>
        </w:numPr>
        <w:ind w:left="567" w:hanging="567"/>
        <w:rPr>
          <w:rFonts w:cs="Times New Roman"/>
          <w:color w:val="FF0000"/>
          <w:szCs w:val="24"/>
        </w:rPr>
      </w:pPr>
      <w:bookmarkStart w:id="113" w:name="_Toc145590101"/>
      <w:r w:rsidRPr="00A43D24">
        <w:rPr>
          <w:rFonts w:cs="Times New Roman"/>
          <w:color w:val="FF0000"/>
          <w:szCs w:val="24"/>
        </w:rPr>
        <w:t>Raport końcowy z realizacji robót budowlanych</w:t>
      </w:r>
      <w:bookmarkEnd w:id="113"/>
    </w:p>
    <w:p w14:paraId="69B05967" w14:textId="77777777" w:rsidR="004A4C78" w:rsidRPr="00A43D24" w:rsidRDefault="004A4C78" w:rsidP="00CA0AE0">
      <w:pPr>
        <w:numPr>
          <w:ilvl w:val="2"/>
          <w:numId w:val="76"/>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do 30 dni</w:t>
      </w:r>
      <w:r w:rsidRPr="00A43D24">
        <w:rPr>
          <w:rFonts w:ascii="Times New Roman" w:hAnsi="Times New Roman" w:cs="Times New Roman"/>
          <w:color w:val="FF0000"/>
          <w:sz w:val="24"/>
          <w:szCs w:val="24"/>
        </w:rPr>
        <w:t>, licząc od dnia zakończenia odbioru końcowego robót i przekazania do użytkowania, Inżynier Kontraktu przedłoży Zamawiającemu do akceptacji raport z całości prac zrealizowanych w trakcie trwania robót budowlanych, zwane dalej „</w:t>
      </w:r>
      <w:r w:rsidRPr="00A43D24">
        <w:rPr>
          <w:rFonts w:ascii="Times New Roman" w:hAnsi="Times New Roman" w:cs="Times New Roman"/>
          <w:color w:val="FF0000"/>
          <w:sz w:val="24"/>
          <w:szCs w:val="24"/>
          <w:u w:val="single"/>
        </w:rPr>
        <w:t xml:space="preserve">raportem końcowym </w:t>
      </w:r>
      <w:r w:rsidRPr="00A43D24">
        <w:rPr>
          <w:rFonts w:ascii="Times New Roman" w:hAnsi="Times New Roman" w:cs="Times New Roman"/>
          <w:color w:val="FF0000"/>
          <w:sz w:val="24"/>
          <w:szCs w:val="24"/>
          <w:u w:val="single"/>
        </w:rPr>
        <w:br/>
        <w:t>z realizacji robót budowlanych</w:t>
      </w:r>
      <w:r w:rsidRPr="00A43D24">
        <w:rPr>
          <w:rFonts w:ascii="Times New Roman" w:hAnsi="Times New Roman" w:cs="Times New Roman"/>
          <w:color w:val="FF0000"/>
          <w:sz w:val="24"/>
          <w:szCs w:val="24"/>
        </w:rPr>
        <w:t>”.</w:t>
      </w:r>
    </w:p>
    <w:p w14:paraId="2D62BEED" w14:textId="77777777" w:rsidR="004A4C78" w:rsidRPr="00A43D24" w:rsidRDefault="004A4C78" w:rsidP="00CA0AE0">
      <w:pPr>
        <w:numPr>
          <w:ilvl w:val="2"/>
          <w:numId w:val="76"/>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 końcowy z realizacji robót budowlanych będzie zawierał m.in.:</w:t>
      </w:r>
    </w:p>
    <w:p w14:paraId="40436343" w14:textId="77777777" w:rsidR="004A4C78" w:rsidRPr="00A43D24" w:rsidRDefault="004A4C78" w:rsidP="00CA0AE0">
      <w:pPr>
        <w:numPr>
          <w:ilvl w:val="3"/>
          <w:numId w:val="77"/>
        </w:numPr>
        <w:spacing w:after="0" w:line="276" w:lineRule="auto"/>
        <w:ind w:left="851"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wszystkich wykonanych robót.</w:t>
      </w:r>
    </w:p>
    <w:p w14:paraId="7443E105" w14:textId="77777777" w:rsidR="004A4C78" w:rsidRPr="00A43D24" w:rsidRDefault="004A4C78" w:rsidP="00CA0AE0">
      <w:pPr>
        <w:numPr>
          <w:ilvl w:val="3"/>
          <w:numId w:val="77"/>
        </w:numPr>
        <w:spacing w:after="0" w:line="276" w:lineRule="auto"/>
        <w:ind w:left="851"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Analizę problemów i zastosowanych środków zaradczych, które wystąpiły w trakcie realizacji, ze szczególnym uwzględnieniem zmian względem pierwotnej dokumentacji projektowej,</w:t>
      </w:r>
    </w:p>
    <w:p w14:paraId="6B1C7B4B"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Rozliczenie rzeczowe i finansowe zadania wykonane zgodnie z rozdziałem IX ust 6. Karty ewidencji poniesionych nakładów i protokoły PT przekazania środków trwałych załączone do raportu mają być zaakceptowane przez Zamawiającego.</w:t>
      </w:r>
    </w:p>
    <w:p w14:paraId="3EB2DD77"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Potwierdzenie przekazania dokumentacji powykonawczej (w rozumieniu ustawy – Prawo budowlane) i zrealizowanych obiektów użytkownikowi wraz ze spisem dokumentów wchodzących w skład dokumentacji powykonawczej.</w:t>
      </w:r>
    </w:p>
    <w:p w14:paraId="6EE6E363"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zatwierdzonych wyrobów do stosowania.</w:t>
      </w:r>
    </w:p>
    <w:p w14:paraId="2AAE3FE8"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Podsumowanie działań związanych z ochroną środowiska podczas realizacji robót budowlanych.</w:t>
      </w:r>
    </w:p>
    <w:p w14:paraId="79D67355" w14:textId="62806B44"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Potwierdzone, przez upoważnionego przedstawiciela Inżyniera Kontraktu, za zgodność z oryginałem kopie:</w:t>
      </w:r>
    </w:p>
    <w:p w14:paraId="33136BBB" w14:textId="77777777" w:rsidR="004A4C78" w:rsidRPr="00A43D24" w:rsidRDefault="004A4C78" w:rsidP="00CA0AE0">
      <w:pPr>
        <w:numPr>
          <w:ilvl w:val="3"/>
          <w:numId w:val="68"/>
        </w:numPr>
        <w:spacing w:after="0" w:line="276" w:lineRule="auto"/>
        <w:ind w:hanging="7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protokołów technicznych odbiorów,</w:t>
      </w:r>
    </w:p>
    <w:p w14:paraId="0B18B57C" w14:textId="77777777" w:rsidR="004A4C78" w:rsidRPr="00A43D24" w:rsidRDefault="004A4C78" w:rsidP="00CA0AE0">
      <w:pPr>
        <w:numPr>
          <w:ilvl w:val="3"/>
          <w:numId w:val="68"/>
        </w:numPr>
        <w:spacing w:after="0" w:line="276" w:lineRule="auto"/>
        <w:ind w:hanging="7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protokołów odbioru robót zanikających,</w:t>
      </w:r>
    </w:p>
    <w:p w14:paraId="4DF713A3" w14:textId="77777777" w:rsidR="004A4C78" w:rsidRPr="00A43D24" w:rsidRDefault="004A4C78" w:rsidP="00CA0AE0">
      <w:pPr>
        <w:numPr>
          <w:ilvl w:val="3"/>
          <w:numId w:val="68"/>
        </w:numPr>
        <w:spacing w:after="0" w:line="276" w:lineRule="auto"/>
        <w:ind w:hanging="7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protokołów z nadzorów branżowych,</w:t>
      </w:r>
    </w:p>
    <w:p w14:paraId="1AB939E5" w14:textId="77777777" w:rsidR="004A4C78" w:rsidRPr="00A43D24" w:rsidRDefault="004A4C78" w:rsidP="00CA0AE0">
      <w:pPr>
        <w:numPr>
          <w:ilvl w:val="3"/>
          <w:numId w:val="68"/>
        </w:numPr>
        <w:spacing w:after="0" w:line="276" w:lineRule="auto"/>
        <w:ind w:hanging="7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protokołów odbioru robót ulegających zakryciu,</w:t>
      </w:r>
    </w:p>
    <w:p w14:paraId="4EEECC53" w14:textId="77777777" w:rsidR="004A4C78" w:rsidRPr="00A43D24" w:rsidRDefault="004A4C78" w:rsidP="00CA0AE0">
      <w:pPr>
        <w:numPr>
          <w:ilvl w:val="3"/>
          <w:numId w:val="68"/>
        </w:numPr>
        <w:spacing w:after="0" w:line="276" w:lineRule="auto"/>
        <w:ind w:hanging="77"/>
        <w:jc w:val="both"/>
        <w:rPr>
          <w:rFonts w:ascii="Times New Roman" w:hAnsi="Times New Roman" w:cs="Times New Roman"/>
          <w:color w:val="FF0000"/>
          <w:sz w:val="24"/>
          <w:szCs w:val="24"/>
        </w:rPr>
      </w:pPr>
      <w:bookmarkStart w:id="114" w:name="_Hlk138071447"/>
      <w:r w:rsidRPr="00A43D24">
        <w:rPr>
          <w:rFonts w:ascii="Times New Roman" w:hAnsi="Times New Roman" w:cs="Times New Roman"/>
          <w:color w:val="FF0000"/>
          <w:sz w:val="24"/>
          <w:szCs w:val="24"/>
        </w:rPr>
        <w:t>protokołów z prób, rozruchów i odbiorów instalacji i urządzeń</w:t>
      </w:r>
      <w:bookmarkEnd w:id="114"/>
      <w:r w:rsidRPr="00A43D24">
        <w:rPr>
          <w:rFonts w:ascii="Times New Roman" w:hAnsi="Times New Roman" w:cs="Times New Roman"/>
          <w:color w:val="FF0000"/>
          <w:sz w:val="24"/>
          <w:szCs w:val="24"/>
        </w:rPr>
        <w:t>,</w:t>
      </w:r>
    </w:p>
    <w:p w14:paraId="3A216697" w14:textId="77777777" w:rsidR="004A4C78" w:rsidRPr="00A43D24" w:rsidRDefault="004A4C78" w:rsidP="00CA0AE0">
      <w:pPr>
        <w:numPr>
          <w:ilvl w:val="3"/>
          <w:numId w:val="68"/>
        </w:numPr>
        <w:spacing w:after="0" w:line="276" w:lineRule="auto"/>
        <w:ind w:hanging="77"/>
        <w:jc w:val="both"/>
        <w:rPr>
          <w:rFonts w:ascii="Times New Roman" w:hAnsi="Times New Roman" w:cs="Times New Roman"/>
          <w:color w:val="FF0000"/>
          <w:sz w:val="24"/>
          <w:szCs w:val="24"/>
        </w:rPr>
      </w:pPr>
      <w:bookmarkStart w:id="115" w:name="_Hlk138071487"/>
      <w:r w:rsidRPr="00A43D24">
        <w:rPr>
          <w:rFonts w:ascii="Times New Roman" w:hAnsi="Times New Roman" w:cs="Times New Roman"/>
          <w:color w:val="FF0000"/>
          <w:sz w:val="24"/>
          <w:szCs w:val="24"/>
        </w:rPr>
        <w:t>protokołów odzysku materiałów pochodzących z rozbiórki,</w:t>
      </w:r>
    </w:p>
    <w:p w14:paraId="2E6991E9" w14:textId="77777777" w:rsidR="004A4C78" w:rsidRPr="00A43D24" w:rsidRDefault="004A4C78" w:rsidP="00CA0AE0">
      <w:pPr>
        <w:numPr>
          <w:ilvl w:val="3"/>
          <w:numId w:val="68"/>
        </w:numPr>
        <w:spacing w:after="0" w:line="276" w:lineRule="auto"/>
        <w:ind w:hanging="7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protokołów usuwania materiałów niebezpiecznych,</w:t>
      </w:r>
    </w:p>
    <w:p w14:paraId="230F766E" w14:textId="77777777" w:rsidR="004A4C78" w:rsidRPr="00A43D24" w:rsidRDefault="004A4C78" w:rsidP="00CA0AE0">
      <w:pPr>
        <w:numPr>
          <w:ilvl w:val="3"/>
          <w:numId w:val="68"/>
        </w:numPr>
        <w:spacing w:after="0" w:line="276" w:lineRule="auto"/>
        <w:ind w:hanging="7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protokołów przekazania złomu,</w:t>
      </w:r>
    </w:p>
    <w:p w14:paraId="233F2B2F" w14:textId="77777777" w:rsidR="004A4C78" w:rsidRPr="00A43D24" w:rsidRDefault="004A4C78" w:rsidP="00CA0AE0">
      <w:pPr>
        <w:numPr>
          <w:ilvl w:val="3"/>
          <w:numId w:val="68"/>
        </w:numPr>
        <w:spacing w:after="0" w:line="276" w:lineRule="auto"/>
        <w:ind w:hanging="7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protokołów przekazania drewna z wycinki,</w:t>
      </w:r>
    </w:p>
    <w:bookmarkEnd w:id="115"/>
    <w:p w14:paraId="49688004" w14:textId="77777777" w:rsidR="004A4C78" w:rsidRPr="00A43D24" w:rsidRDefault="004A4C78" w:rsidP="00CA0AE0">
      <w:pPr>
        <w:numPr>
          <w:ilvl w:val="3"/>
          <w:numId w:val="68"/>
        </w:numPr>
        <w:spacing w:after="0" w:line="276" w:lineRule="auto"/>
        <w:ind w:hanging="7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zaakceptowany przez Zamawiającego „</w:t>
      </w:r>
      <w:bookmarkStart w:id="116" w:name="_Hlk138071575"/>
      <w:r w:rsidRPr="00A43D24">
        <w:rPr>
          <w:rFonts w:ascii="Times New Roman" w:hAnsi="Times New Roman" w:cs="Times New Roman"/>
          <w:color w:val="FF0000"/>
          <w:sz w:val="24"/>
          <w:szCs w:val="24"/>
        </w:rPr>
        <w:t>protokół odbioru końcowego i przekazania do użytkowania” obiektu, którego dotyczyły roboty budowlane</w:t>
      </w:r>
      <w:bookmarkEnd w:id="116"/>
      <w:r w:rsidRPr="00A43D24">
        <w:rPr>
          <w:rFonts w:ascii="Times New Roman" w:hAnsi="Times New Roman" w:cs="Times New Roman"/>
          <w:color w:val="FF0000"/>
          <w:sz w:val="24"/>
          <w:szCs w:val="24"/>
        </w:rPr>
        <w:t>.</w:t>
      </w:r>
    </w:p>
    <w:p w14:paraId="49040068"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Kompletną korespondencję, prowadzoną przez Inżyniera Kontraktu w trakcie trwania realizacji robót budowlanych.</w:t>
      </w:r>
    </w:p>
    <w:p w14:paraId="39905F49"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Wyliczenie wynagrodzenia Inżyniera Kontraktu za okres rozliczeniowy, zgodnie </w:t>
      </w:r>
      <w:r w:rsidRPr="00A43D24">
        <w:rPr>
          <w:rFonts w:ascii="Times New Roman" w:hAnsi="Times New Roman" w:cs="Times New Roman"/>
          <w:color w:val="FF0000"/>
          <w:sz w:val="24"/>
          <w:szCs w:val="24"/>
        </w:rPr>
        <w:br/>
        <w:t>z warunkami określonymi w § 3 umowy.</w:t>
      </w:r>
    </w:p>
    <w:p w14:paraId="72A454A0" w14:textId="739FF6F4"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Potwierdzone, przez upoważnionego przedstawiciela Inżyniera Kontraktu, za zgodność z oryginałem kopię zgłoszenia zakończenia robót budowlanych do PINB, do którego nie został zgłoszony sprzeciw, o ile takie zgłoszenie jest wymagane w decyzji zezwalającej na realizację robót budowlanych.</w:t>
      </w:r>
    </w:p>
    <w:p w14:paraId="254F678D" w14:textId="5AD1D404"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Potwierdzoną, przez upoważnionego przedstawiciela Inżyniera Kontraktu, za zgodność z oryginałem kopię prawomocnej decyzji o pozwoleniu na użytkowanie, o ile taka decyzja jest wymagana w decyzji zezwalającej na realizację robót budowlanych.</w:t>
      </w:r>
    </w:p>
    <w:p w14:paraId="72445593"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Dokumentację powykonawczą wraz z oświadczeniem Inżyniera Kontraktu, </w:t>
      </w:r>
      <w:r w:rsidRPr="00A43D24">
        <w:rPr>
          <w:rFonts w:ascii="Times New Roman" w:hAnsi="Times New Roman" w:cs="Times New Roman"/>
          <w:color w:val="FF0000"/>
          <w:sz w:val="24"/>
          <w:szCs w:val="24"/>
        </w:rPr>
        <w:br/>
        <w:t>że dokumentacja ta została przez niego sprawdzona i że spełnia wszystkie wymogi stawiane przez Zamawiającego w umowie na realizację robót budowlanych.</w:t>
      </w:r>
    </w:p>
    <w:p w14:paraId="4293E1F0"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Dokumentację fotograficzną ilustrującą przebieg robót w trakcie trwania umowy na pełnienie funkcji Inżyniera Kontraktu dla każdego z wykonywanych elementów.</w:t>
      </w:r>
    </w:p>
    <w:p w14:paraId="3E4F7FA4" w14:textId="3EBF9484"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Dokumenty przekazane przez Zamawiającego Inżynierowi Kontraktu jak w rozdziale V ust 1.</w:t>
      </w:r>
    </w:p>
    <w:p w14:paraId="0AE08D0D"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czynności serwisowych i przeglądów, do realizacji których jest zobowiązany wykonawca robót w ramach udzielonej gwarancji i rękojmi.</w:t>
      </w:r>
    </w:p>
    <w:p w14:paraId="638FD05C"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czynności serwisowych i przeglądów wynikających z przepisów prawa, których koszty będzie ponosił Zamawiający.</w:t>
      </w:r>
    </w:p>
    <w:p w14:paraId="1F3952CF"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Tabelaryczne zestawienie materiałów  zastosowanych do budowy obiektu wraz </w:t>
      </w:r>
      <w:r w:rsidRPr="00A43D24">
        <w:rPr>
          <w:rFonts w:ascii="Times New Roman" w:hAnsi="Times New Roman" w:cs="Times New Roman"/>
          <w:color w:val="FF0000"/>
          <w:sz w:val="24"/>
          <w:szCs w:val="24"/>
        </w:rPr>
        <w:br/>
        <w:t>z kontaktem do producenta lub wykonawcy (tabela z głównymi materiałami wykończeniowymi np. farby płytki itp.)</w:t>
      </w:r>
    </w:p>
    <w:p w14:paraId="752A8C90" w14:textId="77777777" w:rsidR="004A4C78" w:rsidRPr="00A43D24" w:rsidRDefault="004A4C78" w:rsidP="00CA0AE0">
      <w:pPr>
        <w:numPr>
          <w:ilvl w:val="3"/>
          <w:numId w:val="77"/>
        </w:numPr>
        <w:spacing w:after="0" w:line="276" w:lineRule="auto"/>
        <w:ind w:left="127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 Inne niezbędne dokumenty.</w:t>
      </w:r>
    </w:p>
    <w:p w14:paraId="7C5F6772" w14:textId="2D803A75" w:rsidR="004A4C78" w:rsidRPr="00A43D24" w:rsidRDefault="004A4C78" w:rsidP="00CA0AE0">
      <w:pPr>
        <w:pStyle w:val="Nagwek1"/>
        <w:keepLines/>
        <w:numPr>
          <w:ilvl w:val="0"/>
          <w:numId w:val="57"/>
        </w:numPr>
        <w:tabs>
          <w:tab w:val="left" w:pos="660"/>
          <w:tab w:val="right" w:leader="dot" w:pos="9629"/>
        </w:tabs>
        <w:suppressAutoHyphens w:val="0"/>
        <w:spacing w:before="120" w:after="0" w:line="240" w:lineRule="auto"/>
        <w:jc w:val="left"/>
        <w:rPr>
          <w:rFonts w:cs="Times New Roman"/>
          <w:color w:val="FF0000"/>
          <w:szCs w:val="24"/>
        </w:rPr>
      </w:pPr>
      <w:bookmarkStart w:id="117" w:name="_Toc135386386"/>
      <w:bookmarkStart w:id="118" w:name="_Toc135647858"/>
      <w:bookmarkStart w:id="119" w:name="_Toc135648515"/>
      <w:bookmarkStart w:id="120" w:name="_Toc135649116"/>
      <w:bookmarkStart w:id="121" w:name="_Toc118112781"/>
      <w:bookmarkStart w:id="122" w:name="_Toc145590102"/>
      <w:bookmarkEnd w:id="117"/>
      <w:bookmarkEnd w:id="118"/>
      <w:bookmarkEnd w:id="119"/>
      <w:bookmarkEnd w:id="120"/>
      <w:r w:rsidRPr="00A43D24">
        <w:rPr>
          <w:rFonts w:cs="Times New Roman"/>
          <w:color w:val="FF0000"/>
          <w:szCs w:val="24"/>
        </w:rPr>
        <w:t>Pełnienie usługi Inżyniera Kontraktu w trakcie rękojmi i gwarancji</w:t>
      </w:r>
      <w:bookmarkEnd w:id="121"/>
      <w:bookmarkEnd w:id="122"/>
    </w:p>
    <w:p w14:paraId="7310796C" w14:textId="2ED4B331" w:rsidR="004A4C78" w:rsidRPr="00A43D24" w:rsidRDefault="004A4C78" w:rsidP="00CA0AE0">
      <w:pPr>
        <w:pStyle w:val="Akapitzlist"/>
        <w:numPr>
          <w:ilvl w:val="1"/>
          <w:numId w:val="78"/>
        </w:numPr>
        <w:tabs>
          <w:tab w:val="left" w:pos="856"/>
        </w:tabs>
        <w:spacing w:before="193" w:after="0" w:line="276" w:lineRule="auto"/>
        <w:ind w:left="567" w:right="133"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Inżynier Kontraktu będzie przeprowadzać przeglądy gwarancyjne obiektów budowlanych, których dotyczyły roboty budowlane realizowane w ramach zadania inwestycyjnego. </w:t>
      </w:r>
      <w:r w:rsidRPr="00A43D24">
        <w:rPr>
          <w:rFonts w:ascii="Times New Roman" w:hAnsi="Times New Roman" w:cs="Times New Roman"/>
          <w:color w:val="FF0000"/>
          <w:sz w:val="24"/>
          <w:szCs w:val="24"/>
        </w:rPr>
        <w:br/>
        <w:t xml:space="preserve">W trakcie przeglądów gwarancyjnych Inżynier Kontraktu oceni stan techniczny obiektów i zidentyfikuje uwidocznione wady. Z każdego przeprowadzonego przeglądu gwarancyjnego Inżynier Kontraktu sporządzi </w:t>
      </w:r>
      <w:r w:rsidRPr="00A43D24">
        <w:rPr>
          <w:rFonts w:ascii="Times New Roman" w:hAnsi="Times New Roman" w:cs="Times New Roman"/>
          <w:color w:val="FF0000"/>
          <w:spacing w:val="-2"/>
          <w:sz w:val="24"/>
          <w:szCs w:val="24"/>
        </w:rPr>
        <w:t>protokół.</w:t>
      </w:r>
    </w:p>
    <w:p w14:paraId="5A0F0B8F" w14:textId="77777777" w:rsidR="004A4C78" w:rsidRPr="00A43D24" w:rsidRDefault="004A4C78" w:rsidP="00CA0AE0">
      <w:pPr>
        <w:pStyle w:val="Akapitzlist"/>
        <w:numPr>
          <w:ilvl w:val="1"/>
          <w:numId w:val="78"/>
        </w:numPr>
        <w:tabs>
          <w:tab w:val="left" w:pos="856"/>
        </w:tabs>
        <w:spacing w:before="121" w:after="0" w:line="276" w:lineRule="auto"/>
        <w:ind w:left="567" w:right="135" w:hanging="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Jeżeli w trakcie trwania przeglądu gwarancyjnego, o którym mowa w pkt 1, zostanie stwierdzona wada, to Inżynier Kontraktu:</w:t>
      </w:r>
    </w:p>
    <w:p w14:paraId="0E3B5960" w14:textId="77777777" w:rsidR="004A4C78" w:rsidRPr="00A43D24" w:rsidRDefault="004A4C78" w:rsidP="00CA0AE0">
      <w:pPr>
        <w:pStyle w:val="Akapitzlist"/>
        <w:numPr>
          <w:ilvl w:val="2"/>
          <w:numId w:val="79"/>
        </w:numPr>
        <w:tabs>
          <w:tab w:val="left" w:pos="709"/>
        </w:tabs>
        <w:spacing w:before="118" w:after="0" w:line="276" w:lineRule="auto"/>
        <w:ind w:left="567"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określi</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rodzaj</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stwierdzonej</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pacing w:val="-4"/>
          <w:sz w:val="24"/>
          <w:szCs w:val="24"/>
        </w:rPr>
        <w:t>wady,</w:t>
      </w:r>
    </w:p>
    <w:p w14:paraId="15E064FC" w14:textId="77777777" w:rsidR="004A4C78" w:rsidRPr="00A43D24" w:rsidRDefault="004A4C78" w:rsidP="00CA0AE0">
      <w:pPr>
        <w:pStyle w:val="Akapitzlist"/>
        <w:numPr>
          <w:ilvl w:val="2"/>
          <w:numId w:val="79"/>
        </w:numPr>
        <w:tabs>
          <w:tab w:val="left" w:pos="709"/>
        </w:tabs>
        <w:spacing w:before="122" w:after="0" w:line="276" w:lineRule="auto"/>
        <w:ind w:left="567"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udokumentuje</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stwierdzoną</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wadę</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formie</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fotograficznej</w:t>
      </w:r>
      <w:r w:rsidRPr="00A43D24">
        <w:rPr>
          <w:rFonts w:ascii="Times New Roman" w:hAnsi="Times New Roman" w:cs="Times New Roman"/>
          <w:color w:val="FF0000"/>
          <w:spacing w:val="-7"/>
          <w:sz w:val="24"/>
          <w:szCs w:val="24"/>
        </w:rPr>
        <w:t xml:space="preserve"> </w:t>
      </w:r>
      <w:r w:rsidRPr="00A43D24">
        <w:rPr>
          <w:rFonts w:ascii="Times New Roman" w:hAnsi="Times New Roman" w:cs="Times New Roman"/>
          <w:color w:val="FF0000"/>
          <w:sz w:val="24"/>
          <w:szCs w:val="24"/>
        </w:rPr>
        <w:t>i</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pacing w:val="-2"/>
          <w:sz w:val="24"/>
          <w:szCs w:val="24"/>
        </w:rPr>
        <w:t>opisowej,</w:t>
      </w:r>
    </w:p>
    <w:p w14:paraId="5C8ED85C" w14:textId="77777777" w:rsidR="004A4C78" w:rsidRPr="00A43D24" w:rsidRDefault="004A4C78" w:rsidP="00CA0AE0">
      <w:pPr>
        <w:pStyle w:val="Akapitzlist"/>
        <w:numPr>
          <w:ilvl w:val="2"/>
          <w:numId w:val="79"/>
        </w:numPr>
        <w:tabs>
          <w:tab w:val="left" w:pos="709"/>
        </w:tabs>
        <w:spacing w:before="120" w:after="0" w:line="276" w:lineRule="auto"/>
        <w:ind w:left="567"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stwierdzi</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przyczynę</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powstania</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pacing w:val="-2"/>
          <w:sz w:val="24"/>
          <w:szCs w:val="24"/>
        </w:rPr>
        <w:t>wady,</w:t>
      </w:r>
    </w:p>
    <w:p w14:paraId="6F0F1FD4" w14:textId="77777777" w:rsidR="004A4C78" w:rsidRPr="00A43D24" w:rsidRDefault="004A4C78" w:rsidP="00CA0AE0">
      <w:pPr>
        <w:pStyle w:val="Akapitzlist"/>
        <w:numPr>
          <w:ilvl w:val="2"/>
          <w:numId w:val="79"/>
        </w:numPr>
        <w:tabs>
          <w:tab w:val="left" w:pos="709"/>
        </w:tabs>
        <w:spacing w:after="0" w:line="276" w:lineRule="auto"/>
        <w:ind w:left="567"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określi</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możliwość</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jej</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pacing w:val="-2"/>
          <w:sz w:val="24"/>
          <w:szCs w:val="24"/>
        </w:rPr>
        <w:t>usunięcia,</w:t>
      </w:r>
    </w:p>
    <w:p w14:paraId="32450320" w14:textId="77777777" w:rsidR="004A4C78" w:rsidRPr="00A43D24" w:rsidRDefault="004A4C78" w:rsidP="00CA0AE0">
      <w:pPr>
        <w:pStyle w:val="Akapitzlist"/>
        <w:numPr>
          <w:ilvl w:val="2"/>
          <w:numId w:val="79"/>
        </w:numPr>
        <w:tabs>
          <w:tab w:val="left" w:pos="709"/>
        </w:tabs>
        <w:spacing w:after="0" w:line="276" w:lineRule="auto"/>
        <w:ind w:left="567" w:right="136" w:hanging="425"/>
        <w:jc w:val="both"/>
        <w:rPr>
          <w:rFonts w:ascii="Times New Roman" w:hAnsi="Times New Roman" w:cs="Times New Roman"/>
          <w:color w:val="FF0000"/>
          <w:sz w:val="24"/>
          <w:szCs w:val="24"/>
        </w:rPr>
      </w:pPr>
      <w:r w:rsidRPr="00A43D24">
        <w:rPr>
          <w:rFonts w:ascii="Times New Roman" w:hAnsi="Times New Roman" w:cs="Times New Roman"/>
          <w:b/>
          <w:color w:val="FF0000"/>
          <w:sz w:val="24"/>
          <w:szCs w:val="24"/>
        </w:rPr>
        <w:t>do 3 dni roboczych</w:t>
      </w:r>
      <w:r w:rsidRPr="00A43D24">
        <w:rPr>
          <w:rFonts w:ascii="Times New Roman" w:hAnsi="Times New Roman" w:cs="Times New Roman"/>
          <w:color w:val="FF0000"/>
          <w:sz w:val="24"/>
          <w:szCs w:val="24"/>
        </w:rPr>
        <w:t xml:space="preserve">, licząc od dnia przeprowadzenia przeglądu gwarancyjnego, wezwie wykonawcę robót budowlanych do usunięcia wady w wyznaczonym </w:t>
      </w:r>
      <w:r w:rsidRPr="00A43D24">
        <w:rPr>
          <w:rFonts w:ascii="Times New Roman" w:hAnsi="Times New Roman" w:cs="Times New Roman"/>
          <w:color w:val="FF0000"/>
          <w:spacing w:val="-2"/>
          <w:sz w:val="24"/>
          <w:szCs w:val="24"/>
        </w:rPr>
        <w:t>terminie,</w:t>
      </w:r>
    </w:p>
    <w:p w14:paraId="1C95A6E3" w14:textId="77777777" w:rsidR="004A4C78" w:rsidRPr="00A43D24" w:rsidRDefault="004A4C78" w:rsidP="00CA0AE0">
      <w:pPr>
        <w:pStyle w:val="Akapitzlist"/>
        <w:numPr>
          <w:ilvl w:val="2"/>
          <w:numId w:val="79"/>
        </w:numPr>
        <w:tabs>
          <w:tab w:val="left" w:pos="709"/>
        </w:tabs>
        <w:spacing w:before="121" w:after="0" w:line="276" w:lineRule="auto"/>
        <w:ind w:left="567"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wyegzekwuje</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usunięcie</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wady</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wykonawcę</w:t>
      </w:r>
      <w:r w:rsidRPr="00A43D24">
        <w:rPr>
          <w:rFonts w:ascii="Times New Roman" w:hAnsi="Times New Roman" w:cs="Times New Roman"/>
          <w:color w:val="FF0000"/>
          <w:spacing w:val="-6"/>
          <w:sz w:val="24"/>
          <w:szCs w:val="24"/>
        </w:rPr>
        <w:t xml:space="preserve"> robót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wyznaczonym</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pacing w:val="-2"/>
          <w:sz w:val="24"/>
          <w:szCs w:val="24"/>
        </w:rPr>
        <w:t>terminie,</w:t>
      </w:r>
    </w:p>
    <w:p w14:paraId="34301826" w14:textId="77777777" w:rsidR="004A4C78" w:rsidRPr="00A43D24" w:rsidRDefault="004A4C78" w:rsidP="00CA0AE0">
      <w:pPr>
        <w:pStyle w:val="Akapitzlist"/>
        <w:numPr>
          <w:ilvl w:val="2"/>
          <w:numId w:val="79"/>
        </w:numPr>
        <w:tabs>
          <w:tab w:val="left" w:pos="709"/>
        </w:tabs>
        <w:spacing w:before="121" w:after="0" w:line="276" w:lineRule="auto"/>
        <w:ind w:left="567"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dniu roboczym przypadającym po wyznaczonym terminie usunięcia wady przez wykonawcę robót Inżynier Kontraktu przeprowadzi odbiór potwierdzający usunięcie</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wady</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78"/>
          <w:w w:val="150"/>
          <w:sz w:val="24"/>
          <w:szCs w:val="24"/>
        </w:rPr>
        <w:t xml:space="preserve"> </w:t>
      </w:r>
      <w:r w:rsidRPr="00A43D24">
        <w:rPr>
          <w:rFonts w:ascii="Times New Roman" w:hAnsi="Times New Roman" w:cs="Times New Roman"/>
          <w:color w:val="FF0000"/>
          <w:sz w:val="24"/>
          <w:szCs w:val="24"/>
        </w:rPr>
        <w:t>określi</w:t>
      </w:r>
      <w:r w:rsidRPr="00A43D24">
        <w:rPr>
          <w:rFonts w:ascii="Times New Roman" w:hAnsi="Times New Roman" w:cs="Times New Roman"/>
          <w:color w:val="FF0000"/>
          <w:spacing w:val="77"/>
          <w:w w:val="150"/>
          <w:sz w:val="24"/>
          <w:szCs w:val="24"/>
        </w:rPr>
        <w:t xml:space="preserve"> </w:t>
      </w:r>
      <w:r w:rsidRPr="00A43D24">
        <w:rPr>
          <w:rFonts w:ascii="Times New Roman" w:hAnsi="Times New Roman" w:cs="Times New Roman"/>
          <w:color w:val="FF0000"/>
          <w:sz w:val="24"/>
          <w:szCs w:val="24"/>
        </w:rPr>
        <w:t>termin</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przedłużenia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gwarancji</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wykonawcy robót w tym zakresie.</w:t>
      </w:r>
    </w:p>
    <w:p w14:paraId="341B40CC" w14:textId="77777777" w:rsidR="004A4C78" w:rsidRPr="00A43D24" w:rsidRDefault="004A4C78" w:rsidP="00CA0AE0">
      <w:pPr>
        <w:pStyle w:val="Akapitzlist"/>
        <w:numPr>
          <w:ilvl w:val="0"/>
          <w:numId w:val="69"/>
        </w:numPr>
        <w:tabs>
          <w:tab w:val="left" w:pos="426"/>
        </w:tabs>
        <w:spacing w:before="120" w:after="0" w:line="276" w:lineRule="auto"/>
        <w:ind w:right="133"/>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 odbioru potwierdzającego usunięcie wady Inżynier Kontraktu sporządzi protokół i załączy do niego dokumentację fotograficzną potwierdzającą usunięcie przedmiotowej wady.</w:t>
      </w:r>
    </w:p>
    <w:p w14:paraId="1491A788" w14:textId="77777777" w:rsidR="004A4C78" w:rsidRPr="00A43D24" w:rsidRDefault="004A4C78" w:rsidP="00CA0AE0">
      <w:pPr>
        <w:pStyle w:val="Akapitzlist"/>
        <w:numPr>
          <w:ilvl w:val="0"/>
          <w:numId w:val="69"/>
        </w:numPr>
        <w:tabs>
          <w:tab w:val="left" w:pos="426"/>
        </w:tabs>
        <w:spacing w:before="121"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może wnioskować do Zamawiającego o zlecenie stronie trzeciej usunięcia wad w przypadku gdy wykonawca robót budowlanych nie usunie ich w wyznaczonym terminie.</w:t>
      </w:r>
    </w:p>
    <w:p w14:paraId="32D4C295" w14:textId="77777777" w:rsidR="004A4C78" w:rsidRPr="00A43D24" w:rsidRDefault="004A4C78" w:rsidP="00CA0AE0">
      <w:pPr>
        <w:pStyle w:val="Akapitzlist"/>
        <w:numPr>
          <w:ilvl w:val="0"/>
          <w:numId w:val="69"/>
        </w:numPr>
        <w:tabs>
          <w:tab w:val="left" w:pos="426"/>
        </w:tabs>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Przez cały czas trwania gwarancji wykonawcy robót budowlanych Inżynier Kontraktu będzie pozostawać w gotowości do przyjmowania zgłoszeń odnośnie wad obiektów budowlanych, które dotyczą zrealizowanych robót budowlanych.</w:t>
      </w:r>
    </w:p>
    <w:p w14:paraId="27398E1F" w14:textId="77777777" w:rsidR="004A4C78" w:rsidRPr="00A43D24" w:rsidRDefault="004A4C78" w:rsidP="00CA0AE0">
      <w:pPr>
        <w:pStyle w:val="Akapitzlist"/>
        <w:numPr>
          <w:ilvl w:val="0"/>
          <w:numId w:val="69"/>
        </w:numPr>
        <w:tabs>
          <w:tab w:val="left" w:pos="426"/>
        </w:tabs>
        <w:spacing w:before="100"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 przypadku otrzymania zgłoszenia od Zamawiającego lub użytkownika obiektu dotyczącego wad mających wpływ na zagrożenie życia lub zdrowia użytkowników lub pracowników, Inżynier Kontraktu przeprowadzi przegląd, o którym mowa w ust. 1 niezwłocznie lecz nie dłużej niż 6 godzin od momentu zgłoszenia.</w:t>
      </w:r>
    </w:p>
    <w:p w14:paraId="660DF362" w14:textId="30EB36C5" w:rsidR="004A4C78" w:rsidRPr="00A43D24" w:rsidRDefault="004A4C78" w:rsidP="00CA0AE0">
      <w:pPr>
        <w:pStyle w:val="Akapitzlist"/>
        <w:numPr>
          <w:ilvl w:val="0"/>
          <w:numId w:val="69"/>
        </w:numPr>
        <w:tabs>
          <w:tab w:val="left" w:pos="426"/>
        </w:tabs>
        <w:spacing w:before="121" w:after="0" w:line="276" w:lineRule="auto"/>
        <w:ind w:right="132"/>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przypadku otrzymania zgłoszenia od Zamawiającego lub użytkownika obiektu dotyczącego wad mających wpływ na eksploatację obiektu, Inżynier Kontraktu przeprowadzi przegląd, o którym mowa w ust. 1 w terminie </w:t>
      </w:r>
      <w:r w:rsidRPr="00A43D24">
        <w:rPr>
          <w:rFonts w:ascii="Times New Roman" w:hAnsi="Times New Roman" w:cs="Times New Roman"/>
          <w:b/>
          <w:color w:val="FF0000"/>
          <w:sz w:val="24"/>
          <w:szCs w:val="24"/>
        </w:rPr>
        <w:t>do 3 dni roboczych</w:t>
      </w:r>
      <w:r w:rsidRPr="00A43D24">
        <w:rPr>
          <w:rFonts w:ascii="Times New Roman" w:hAnsi="Times New Roman" w:cs="Times New Roman"/>
          <w:color w:val="FF0000"/>
          <w:sz w:val="24"/>
          <w:szCs w:val="24"/>
        </w:rPr>
        <w:t xml:space="preserve"> od dnia otrzymania zgłoszenia, a dla zgłoszeń wad mających wpływ na konieczność wyłączenia z użytkowania części lub całości obiektu w terminie do 24 h.</w:t>
      </w:r>
    </w:p>
    <w:p w14:paraId="403ED250" w14:textId="77777777" w:rsidR="004A4C78" w:rsidRPr="00A43D24" w:rsidRDefault="004A4C78" w:rsidP="00CA0AE0">
      <w:pPr>
        <w:pStyle w:val="Akapitzlist"/>
        <w:numPr>
          <w:ilvl w:val="0"/>
          <w:numId w:val="69"/>
        </w:numPr>
        <w:tabs>
          <w:tab w:val="left" w:pos="426"/>
        </w:tabs>
        <w:spacing w:before="121" w:after="0" w:line="276" w:lineRule="auto"/>
        <w:ind w:right="132"/>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O ile Zamawiający nie postanowi inaczej, to niezależnie od przeglądów gwarancyjnych, </w:t>
      </w:r>
      <w:r w:rsidRPr="00A43D24">
        <w:rPr>
          <w:rFonts w:ascii="Times New Roman" w:hAnsi="Times New Roman" w:cs="Times New Roman"/>
          <w:color w:val="FF0000"/>
          <w:sz w:val="24"/>
          <w:szCs w:val="24"/>
        </w:rPr>
        <w:br/>
        <w:t>o których mowa w ust.6 i ust. 7 Inżynier Kontraktu jest zobowiązany do przeprowadzania przeglądów gwarancyjnych, o których mowa w ust. 1:</w:t>
      </w:r>
    </w:p>
    <w:p w14:paraId="45172D7D" w14:textId="77777777" w:rsidR="004A4C78" w:rsidRPr="00A43D24" w:rsidRDefault="004A4C78" w:rsidP="00CA0AE0">
      <w:pPr>
        <w:pStyle w:val="Akapitzlist"/>
        <w:numPr>
          <w:ilvl w:val="3"/>
          <w:numId w:val="70"/>
        </w:numPr>
        <w:tabs>
          <w:tab w:val="left" w:pos="709"/>
        </w:tabs>
        <w:spacing w:before="120" w:after="0" w:line="276" w:lineRule="auto"/>
        <w:ind w:left="709" w:right="135" w:hanging="425"/>
        <w:jc w:val="both"/>
        <w:rPr>
          <w:rFonts w:ascii="Times New Roman" w:hAnsi="Times New Roman" w:cs="Times New Roman"/>
          <w:color w:val="FF0000"/>
          <w:sz w:val="24"/>
          <w:szCs w:val="24"/>
        </w:rPr>
      </w:pPr>
      <w:r w:rsidRPr="00A43D24">
        <w:rPr>
          <w:rFonts w:ascii="Times New Roman" w:hAnsi="Times New Roman" w:cs="Times New Roman"/>
          <w:b/>
          <w:color w:val="FF0000"/>
          <w:sz w:val="24"/>
          <w:szCs w:val="24"/>
        </w:rPr>
        <w:t>co</w:t>
      </w:r>
      <w:r w:rsidRPr="00A43D24">
        <w:rPr>
          <w:rFonts w:ascii="Times New Roman" w:hAnsi="Times New Roman" w:cs="Times New Roman"/>
          <w:b/>
          <w:color w:val="FF0000"/>
          <w:spacing w:val="80"/>
          <w:sz w:val="24"/>
          <w:szCs w:val="24"/>
        </w:rPr>
        <w:t xml:space="preserve"> </w:t>
      </w:r>
      <w:r w:rsidRPr="00A43D24">
        <w:rPr>
          <w:rFonts w:ascii="Times New Roman" w:hAnsi="Times New Roman" w:cs="Times New Roman"/>
          <w:b/>
          <w:color w:val="FF0000"/>
          <w:sz w:val="24"/>
          <w:szCs w:val="24"/>
        </w:rPr>
        <w:t>6</w:t>
      </w:r>
      <w:r w:rsidRPr="00A43D24">
        <w:rPr>
          <w:rFonts w:ascii="Times New Roman" w:hAnsi="Times New Roman" w:cs="Times New Roman"/>
          <w:b/>
          <w:color w:val="FF0000"/>
          <w:spacing w:val="80"/>
          <w:sz w:val="24"/>
          <w:szCs w:val="24"/>
        </w:rPr>
        <w:t xml:space="preserve"> </w:t>
      </w:r>
      <w:r w:rsidRPr="00A43D24">
        <w:rPr>
          <w:rFonts w:ascii="Times New Roman" w:hAnsi="Times New Roman" w:cs="Times New Roman"/>
          <w:b/>
          <w:color w:val="FF0000"/>
          <w:sz w:val="24"/>
          <w:szCs w:val="24"/>
        </w:rPr>
        <w:t>miesięcy</w:t>
      </w:r>
      <w:r w:rsidRPr="00A43D24">
        <w:rPr>
          <w:rFonts w:ascii="Times New Roman" w:hAnsi="Times New Roman" w:cs="Times New Roman"/>
          <w:color w:val="FF0000"/>
          <w:sz w:val="24"/>
          <w:szCs w:val="24"/>
        </w:rPr>
        <w: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licząc</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dnia</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odbioru</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końcowego</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robót</w:t>
      </w:r>
      <w:r w:rsidRPr="00A43D24">
        <w:rPr>
          <w:rFonts w:ascii="Times New Roman" w:hAnsi="Times New Roman" w:cs="Times New Roman"/>
          <w:color w:val="FF0000"/>
          <w:spacing w:val="80"/>
          <w:sz w:val="24"/>
          <w:szCs w:val="24"/>
        </w:rPr>
        <w:t xml:space="preserve"> </w:t>
      </w:r>
      <w:r w:rsidRPr="00A43D24">
        <w:rPr>
          <w:rFonts w:ascii="Times New Roman" w:hAnsi="Times New Roman" w:cs="Times New Roman"/>
          <w:color w:val="FF0000"/>
          <w:sz w:val="24"/>
          <w:szCs w:val="24"/>
        </w:rPr>
        <w:t>budowlanych, w</w:t>
      </w: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z w:val="24"/>
          <w:szCs w:val="24"/>
        </w:rPr>
        <w:t>okresie trwania gwarancji wykonawcy robót, zwane dalej „półrocznymi przeglądami gwarancyjnymi”,</w:t>
      </w:r>
    </w:p>
    <w:p w14:paraId="2538F9DD" w14:textId="77777777" w:rsidR="004A4C78" w:rsidRPr="00A43D24" w:rsidRDefault="004A4C78" w:rsidP="00CA0AE0">
      <w:pPr>
        <w:pStyle w:val="Akapitzlist"/>
        <w:numPr>
          <w:ilvl w:val="3"/>
          <w:numId w:val="70"/>
        </w:numPr>
        <w:tabs>
          <w:tab w:val="left" w:pos="709"/>
        </w:tabs>
        <w:spacing w:before="120"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na </w:t>
      </w:r>
      <w:r w:rsidRPr="00A43D24">
        <w:rPr>
          <w:rFonts w:ascii="Times New Roman" w:hAnsi="Times New Roman" w:cs="Times New Roman"/>
          <w:b/>
          <w:color w:val="FF0000"/>
          <w:sz w:val="24"/>
          <w:szCs w:val="24"/>
        </w:rPr>
        <w:t xml:space="preserve">30 dni </w:t>
      </w:r>
      <w:r w:rsidRPr="00A43D24">
        <w:rPr>
          <w:rFonts w:ascii="Times New Roman" w:hAnsi="Times New Roman" w:cs="Times New Roman"/>
          <w:color w:val="FF0000"/>
          <w:sz w:val="24"/>
          <w:szCs w:val="24"/>
        </w:rPr>
        <w:t xml:space="preserve">przed upływem gwarancji wykonawcy robót budowlanych, zwany dalej „przeglądem </w:t>
      </w:r>
      <w:r w:rsidRPr="00A43D24">
        <w:rPr>
          <w:rFonts w:ascii="Times New Roman" w:hAnsi="Times New Roman" w:cs="Times New Roman"/>
          <w:color w:val="FF0000"/>
          <w:spacing w:val="-2"/>
          <w:sz w:val="24"/>
          <w:szCs w:val="24"/>
        </w:rPr>
        <w:t>pogwarancyjnym”,</w:t>
      </w:r>
    </w:p>
    <w:p w14:paraId="15D66AE1" w14:textId="77777777" w:rsidR="004A4C78" w:rsidRPr="00A43D24" w:rsidRDefault="004A4C78" w:rsidP="00CA0AE0">
      <w:pPr>
        <w:pStyle w:val="Akapitzlist"/>
        <w:numPr>
          <w:ilvl w:val="3"/>
          <w:numId w:val="70"/>
        </w:numPr>
        <w:tabs>
          <w:tab w:val="left" w:pos="709"/>
        </w:tabs>
        <w:spacing w:after="0" w:line="276" w:lineRule="auto"/>
        <w:ind w:left="709" w:right="13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przeglądów</w:t>
      </w:r>
      <w:r w:rsidRPr="00A43D24">
        <w:rPr>
          <w:rFonts w:ascii="Times New Roman" w:hAnsi="Times New Roman" w:cs="Times New Roman"/>
          <w:color w:val="FF0000"/>
          <w:spacing w:val="75"/>
          <w:sz w:val="24"/>
          <w:szCs w:val="24"/>
        </w:rPr>
        <w:t xml:space="preserve"> </w:t>
      </w:r>
      <w:r w:rsidRPr="00A43D24">
        <w:rPr>
          <w:rFonts w:ascii="Times New Roman" w:hAnsi="Times New Roman" w:cs="Times New Roman"/>
          <w:b/>
          <w:color w:val="FF0000"/>
          <w:sz w:val="24"/>
          <w:szCs w:val="24"/>
        </w:rPr>
        <w:t>doraźnych</w:t>
      </w:r>
      <w:r w:rsidRPr="00A43D24">
        <w:rPr>
          <w:rFonts w:ascii="Times New Roman" w:hAnsi="Times New Roman" w:cs="Times New Roman"/>
          <w:b/>
          <w:color w:val="FF0000"/>
          <w:spacing w:val="78"/>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podstawie</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zawiadomień</w:t>
      </w:r>
      <w:r w:rsidRPr="00A43D24">
        <w:rPr>
          <w:rFonts w:ascii="Times New Roman" w:hAnsi="Times New Roman" w:cs="Times New Roman"/>
          <w:color w:val="FF0000"/>
          <w:spacing w:val="76"/>
          <w:sz w:val="24"/>
          <w:szCs w:val="24"/>
        </w:rPr>
        <w:t xml:space="preserve"> </w:t>
      </w:r>
      <w:r w:rsidRPr="00A43D24">
        <w:rPr>
          <w:rFonts w:ascii="Times New Roman" w:hAnsi="Times New Roman" w:cs="Times New Roman"/>
          <w:color w:val="FF0000"/>
          <w:sz w:val="24"/>
          <w:szCs w:val="24"/>
        </w:rPr>
        <w:t>Zamawiającego o stwierdzeniu wad przedmiotu umowy mających wpływ na bezpieczeństwo użytkownika lub użytkowania.</w:t>
      </w:r>
    </w:p>
    <w:p w14:paraId="5DCEFA2D" w14:textId="77777777" w:rsidR="004A4C78" w:rsidRPr="00A43D24" w:rsidRDefault="004A4C78" w:rsidP="00CA0AE0">
      <w:pPr>
        <w:pStyle w:val="Akapitzlist"/>
        <w:numPr>
          <w:ilvl w:val="0"/>
          <w:numId w:val="72"/>
        </w:numPr>
        <w:tabs>
          <w:tab w:val="left" w:pos="284"/>
        </w:tabs>
        <w:spacing w:before="120" w:after="0" w:line="276" w:lineRule="auto"/>
        <w:ind w:right="108"/>
        <w:jc w:val="both"/>
        <w:rPr>
          <w:rFonts w:ascii="Times New Roman" w:hAnsi="Times New Roman" w:cs="Times New Roman"/>
          <w:b/>
          <w:color w:val="FF0000"/>
          <w:sz w:val="24"/>
          <w:szCs w:val="24"/>
        </w:rPr>
      </w:pPr>
      <w:r w:rsidRPr="00A43D24">
        <w:rPr>
          <w:rFonts w:ascii="Times New Roman" w:hAnsi="Times New Roman" w:cs="Times New Roman"/>
          <w:color w:val="FF0000"/>
          <w:sz w:val="24"/>
          <w:szCs w:val="24"/>
        </w:rPr>
        <w:t>O terminie przeglądów, o których mowa w ust. 8 Inżynier Kontraktu na 14 dni przed</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planowanym</w:t>
      </w:r>
      <w:r w:rsidRPr="00A43D24">
        <w:rPr>
          <w:rFonts w:ascii="Times New Roman" w:hAnsi="Times New Roman" w:cs="Times New Roman"/>
          <w:color w:val="FF0000"/>
          <w:spacing w:val="-9"/>
          <w:sz w:val="24"/>
          <w:szCs w:val="24"/>
        </w:rPr>
        <w:t xml:space="preserve"> </w:t>
      </w:r>
      <w:r w:rsidRPr="00A43D24">
        <w:rPr>
          <w:rFonts w:ascii="Times New Roman" w:hAnsi="Times New Roman" w:cs="Times New Roman"/>
          <w:color w:val="FF0000"/>
          <w:sz w:val="24"/>
          <w:szCs w:val="24"/>
        </w:rPr>
        <w:t>przeglądem</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pacing w:val="-2"/>
          <w:sz w:val="24"/>
          <w:szCs w:val="24"/>
        </w:rPr>
        <w:t>powiadomi:</w:t>
      </w:r>
    </w:p>
    <w:p w14:paraId="68607247" w14:textId="77777777" w:rsidR="004A4C78" w:rsidRPr="00A43D24" w:rsidRDefault="004A4C78" w:rsidP="00CA0AE0">
      <w:pPr>
        <w:pStyle w:val="Akapitzlist"/>
        <w:numPr>
          <w:ilvl w:val="1"/>
          <w:numId w:val="71"/>
        </w:numPr>
        <w:tabs>
          <w:tab w:val="left" w:pos="709"/>
        </w:tabs>
        <w:spacing w:before="122" w:after="0" w:line="276" w:lineRule="auto"/>
        <w:ind w:right="108" w:firstLine="0"/>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Zamawiającego,</w:t>
      </w:r>
    </w:p>
    <w:p w14:paraId="570CF724" w14:textId="77777777" w:rsidR="004A4C78" w:rsidRPr="00A43D24" w:rsidRDefault="004A4C78" w:rsidP="00CA0AE0">
      <w:pPr>
        <w:pStyle w:val="Akapitzlist"/>
        <w:numPr>
          <w:ilvl w:val="1"/>
          <w:numId w:val="71"/>
        </w:numPr>
        <w:tabs>
          <w:tab w:val="left" w:pos="709"/>
        </w:tabs>
        <w:spacing w:after="0" w:line="276" w:lineRule="auto"/>
        <w:ind w:right="139"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Zarządcę obiektu, którego dotyczyły roboty budowlane realizowane w ramach danego zadania inwestycyjnego,</w:t>
      </w:r>
    </w:p>
    <w:p w14:paraId="277208C1" w14:textId="77777777" w:rsidR="004A4C78" w:rsidRPr="00A43D24" w:rsidRDefault="004A4C78" w:rsidP="00CA0AE0">
      <w:pPr>
        <w:pStyle w:val="Akapitzlist"/>
        <w:numPr>
          <w:ilvl w:val="1"/>
          <w:numId w:val="71"/>
        </w:numPr>
        <w:tabs>
          <w:tab w:val="left" w:pos="709"/>
        </w:tabs>
        <w:spacing w:before="121" w:after="0" w:line="276" w:lineRule="auto"/>
        <w:ind w:right="108" w:firstLine="0"/>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wykonawcę</w:t>
      </w:r>
      <w:r w:rsidRPr="00A43D24">
        <w:rPr>
          <w:rFonts w:ascii="Times New Roman" w:hAnsi="Times New Roman" w:cs="Times New Roman"/>
          <w:color w:val="FF0000"/>
          <w:spacing w:val="-8"/>
          <w:sz w:val="24"/>
          <w:szCs w:val="24"/>
        </w:rPr>
        <w:t xml:space="preserve"> </w:t>
      </w:r>
      <w:r w:rsidRPr="00A43D24">
        <w:rPr>
          <w:rFonts w:ascii="Times New Roman" w:hAnsi="Times New Roman" w:cs="Times New Roman"/>
          <w:color w:val="FF0000"/>
          <w:sz w:val="24"/>
          <w:szCs w:val="24"/>
        </w:rPr>
        <w:t>robot</w:t>
      </w:r>
      <w:r w:rsidRPr="00A43D24">
        <w:rPr>
          <w:rFonts w:ascii="Times New Roman" w:hAnsi="Times New Roman" w:cs="Times New Roman"/>
          <w:color w:val="FF0000"/>
          <w:spacing w:val="-10"/>
          <w:sz w:val="24"/>
          <w:szCs w:val="24"/>
        </w:rPr>
        <w:t xml:space="preserve"> </w:t>
      </w:r>
      <w:r w:rsidRPr="00A43D24">
        <w:rPr>
          <w:rFonts w:ascii="Times New Roman" w:hAnsi="Times New Roman" w:cs="Times New Roman"/>
          <w:color w:val="FF0000"/>
          <w:spacing w:val="-2"/>
          <w:sz w:val="24"/>
          <w:szCs w:val="24"/>
        </w:rPr>
        <w:t>budowlanych.</w:t>
      </w:r>
    </w:p>
    <w:p w14:paraId="5CC6A46F" w14:textId="77777777" w:rsidR="004A4C78" w:rsidRPr="00A43D24" w:rsidRDefault="004A4C78" w:rsidP="00CA0AE0">
      <w:pPr>
        <w:pStyle w:val="Tekstpodstawowy"/>
        <w:numPr>
          <w:ilvl w:val="0"/>
          <w:numId w:val="72"/>
        </w:numPr>
        <w:suppressAutoHyphens w:val="0"/>
        <w:spacing w:before="120" w:line="276" w:lineRule="auto"/>
        <w:ind w:left="426" w:right="134" w:hanging="426"/>
        <w:rPr>
          <w:color w:val="FF0000"/>
        </w:rPr>
      </w:pPr>
      <w:r w:rsidRPr="00A43D24">
        <w:rPr>
          <w:color w:val="FF0000"/>
        </w:rPr>
        <w:t>W przypadków przeglądów doraźnych stosuje się 3-dniowy termin zawiadamiania stron,</w:t>
      </w:r>
      <w:r w:rsidRPr="00A43D24">
        <w:rPr>
          <w:color w:val="FF0000"/>
          <w:spacing w:val="66"/>
        </w:rPr>
        <w:t xml:space="preserve"> </w:t>
      </w:r>
      <w:r w:rsidRPr="00A43D24">
        <w:rPr>
          <w:color w:val="FF0000"/>
          <w:spacing w:val="66"/>
        </w:rPr>
        <w:br/>
      </w:r>
      <w:r w:rsidRPr="00A43D24">
        <w:rPr>
          <w:color w:val="FF0000"/>
        </w:rPr>
        <w:t>a</w:t>
      </w:r>
      <w:r w:rsidRPr="00A43D24">
        <w:rPr>
          <w:color w:val="FF0000"/>
          <w:spacing w:val="69"/>
        </w:rPr>
        <w:t xml:space="preserve"> </w:t>
      </w:r>
      <w:r w:rsidRPr="00A43D24">
        <w:rPr>
          <w:color w:val="FF0000"/>
        </w:rPr>
        <w:t>w</w:t>
      </w:r>
      <w:r w:rsidRPr="00A43D24">
        <w:rPr>
          <w:color w:val="FF0000"/>
          <w:spacing w:val="66"/>
        </w:rPr>
        <w:t xml:space="preserve"> </w:t>
      </w:r>
      <w:r w:rsidRPr="00A43D24">
        <w:rPr>
          <w:color w:val="FF0000"/>
        </w:rPr>
        <w:t>przypadkach</w:t>
      </w:r>
      <w:r w:rsidRPr="00A43D24">
        <w:rPr>
          <w:color w:val="FF0000"/>
          <w:spacing w:val="68"/>
        </w:rPr>
        <w:t xml:space="preserve"> </w:t>
      </w:r>
      <w:r w:rsidRPr="00A43D24">
        <w:rPr>
          <w:color w:val="FF0000"/>
        </w:rPr>
        <w:t>szczególnych</w:t>
      </w:r>
      <w:r w:rsidRPr="00A43D24">
        <w:rPr>
          <w:color w:val="FF0000"/>
          <w:spacing w:val="66"/>
        </w:rPr>
        <w:t xml:space="preserve"> </w:t>
      </w:r>
      <w:r w:rsidRPr="00A43D24">
        <w:rPr>
          <w:color w:val="FF0000"/>
        </w:rPr>
        <w:t>niezwłoczne</w:t>
      </w:r>
      <w:r w:rsidRPr="00A43D24">
        <w:rPr>
          <w:color w:val="FF0000"/>
          <w:spacing w:val="40"/>
        </w:rPr>
        <w:t xml:space="preserve"> </w:t>
      </w:r>
      <w:r w:rsidRPr="00A43D24">
        <w:rPr>
          <w:color w:val="FF0000"/>
        </w:rPr>
        <w:t>powiadamianie</w:t>
      </w:r>
      <w:r w:rsidRPr="00A43D24">
        <w:rPr>
          <w:color w:val="FF0000"/>
          <w:spacing w:val="40"/>
        </w:rPr>
        <w:t xml:space="preserve"> </w:t>
      </w:r>
      <w:r w:rsidRPr="00A43D24">
        <w:rPr>
          <w:color w:val="FF0000"/>
        </w:rPr>
        <w:t>telefoniczne o pilnej konieczności przeprowadzenia przeglądu doraźnego.</w:t>
      </w:r>
    </w:p>
    <w:p w14:paraId="4B9F2BBD" w14:textId="77777777" w:rsidR="004A4C78" w:rsidRPr="00A43D24" w:rsidRDefault="004A4C78" w:rsidP="00CA0AE0">
      <w:pPr>
        <w:pStyle w:val="Akapitzlist"/>
        <w:numPr>
          <w:ilvl w:val="0"/>
          <w:numId w:val="72"/>
        </w:numPr>
        <w:tabs>
          <w:tab w:val="left" w:pos="426"/>
        </w:tabs>
        <w:spacing w:before="60" w:after="0" w:line="276" w:lineRule="auto"/>
        <w:ind w:left="426" w:right="137" w:hanging="42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 przeglądów, o których mowa w ust. 8 Inżynier Kontraktu będzie sporządzał raporty, zgodnie z warunkami określonymi w rozdziale XII.</w:t>
      </w:r>
    </w:p>
    <w:p w14:paraId="345DBD57" w14:textId="77777777" w:rsidR="004A4C78" w:rsidRPr="00A43D24" w:rsidRDefault="004A4C78" w:rsidP="00CA0AE0">
      <w:pPr>
        <w:pStyle w:val="Akapitzlist"/>
        <w:numPr>
          <w:ilvl w:val="0"/>
          <w:numId w:val="72"/>
        </w:numPr>
        <w:tabs>
          <w:tab w:val="left" w:pos="426"/>
        </w:tabs>
        <w:spacing w:after="0" w:line="276" w:lineRule="auto"/>
        <w:ind w:left="426" w:right="137" w:hanging="42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Zaakceptowane przez Zamawiającego raporty, o których mowa w ust. 11 będą stanowiły podstawę do wystawienia faktury za pełnienie funkcji Inżyniera Kontraktu w okresie trwania gwarancji wykonawcy robót budowlanych.</w:t>
      </w:r>
    </w:p>
    <w:p w14:paraId="0B35779E" w14:textId="4AA0E07C" w:rsidR="004A4C78" w:rsidRPr="00A43D24" w:rsidRDefault="004A4C78" w:rsidP="00CA0AE0">
      <w:pPr>
        <w:pStyle w:val="Akapitzlist"/>
        <w:numPr>
          <w:ilvl w:val="0"/>
          <w:numId w:val="72"/>
        </w:numPr>
        <w:tabs>
          <w:tab w:val="left" w:pos="142"/>
        </w:tabs>
        <w:spacing w:before="120" w:after="0" w:line="276" w:lineRule="auto"/>
        <w:ind w:left="426" w:right="135" w:hanging="42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Wszystkie informacje i decyzje niezbędne do usunięcia stwierdzonych wad przekazywane między Inżynierem Kontraktu a wykonawcami robót budowlanych wymagają formy pisemnej. Kopie wszystkich pism z prowadzonej korespondencji między</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Inżynierem</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Kontraktu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wykonawcami robót budowlanych</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winny</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być</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przekazywane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do wiadomości Zamawiającemu. Powyższe dotyczy także korespondencji prowadzonej z wykonawcą dokumentacji projektowej /nadzorem autorskim.</w:t>
      </w:r>
    </w:p>
    <w:p w14:paraId="1D3AA70A" w14:textId="213DD438" w:rsidR="004A4C78" w:rsidRPr="00A43D24" w:rsidRDefault="004A4C78" w:rsidP="00CA0AE0">
      <w:pPr>
        <w:pStyle w:val="Nagwek1"/>
        <w:keepLines/>
        <w:numPr>
          <w:ilvl w:val="0"/>
          <w:numId w:val="57"/>
        </w:numPr>
        <w:tabs>
          <w:tab w:val="left" w:pos="660"/>
          <w:tab w:val="right" w:leader="dot" w:pos="9629"/>
        </w:tabs>
        <w:suppressAutoHyphens w:val="0"/>
        <w:spacing w:before="120" w:after="0" w:line="240" w:lineRule="auto"/>
        <w:jc w:val="left"/>
        <w:rPr>
          <w:rFonts w:cs="Times New Roman"/>
          <w:color w:val="FF0000"/>
          <w:szCs w:val="24"/>
        </w:rPr>
      </w:pPr>
      <w:bookmarkStart w:id="123" w:name="_Raportowanie"/>
      <w:bookmarkStart w:id="124" w:name="_Toc118112782"/>
      <w:bookmarkStart w:id="125" w:name="_Toc145590103"/>
      <w:bookmarkEnd w:id="123"/>
      <w:r w:rsidRPr="00A43D24">
        <w:rPr>
          <w:rFonts w:cs="Times New Roman"/>
          <w:color w:val="FF0000"/>
          <w:szCs w:val="24"/>
        </w:rPr>
        <w:t>Raportowanie</w:t>
      </w:r>
      <w:bookmarkEnd w:id="124"/>
      <w:r w:rsidRPr="00A43D24">
        <w:rPr>
          <w:rFonts w:cs="Times New Roman"/>
          <w:color w:val="FF0000"/>
          <w:szCs w:val="24"/>
        </w:rPr>
        <w:t xml:space="preserve"> w trakcie rękojmi i gwarancji wykonawcy robót budowlanych</w:t>
      </w:r>
      <w:bookmarkEnd w:id="125"/>
    </w:p>
    <w:p w14:paraId="6E26FEC6" w14:textId="06610DE8" w:rsidR="004A4C78" w:rsidRPr="00A43D24" w:rsidRDefault="004A4C78" w:rsidP="00CA0AE0">
      <w:pPr>
        <w:pStyle w:val="Nagwekpkt1"/>
        <w:numPr>
          <w:ilvl w:val="0"/>
          <w:numId w:val="73"/>
        </w:numPr>
        <w:ind w:left="567" w:hanging="567"/>
        <w:rPr>
          <w:rFonts w:cs="Times New Roman"/>
          <w:color w:val="FF0000"/>
          <w:szCs w:val="24"/>
        </w:rPr>
      </w:pPr>
      <w:bookmarkStart w:id="126" w:name="_Toc135386389"/>
      <w:bookmarkStart w:id="127" w:name="_Toc145590104"/>
      <w:bookmarkEnd w:id="126"/>
      <w:r w:rsidRPr="00A43D24">
        <w:rPr>
          <w:rFonts w:cs="Times New Roman"/>
          <w:color w:val="FF0000"/>
          <w:szCs w:val="24"/>
        </w:rPr>
        <w:t>Raporty półroczne z okresu trwania gwarancji i rękojmi wykonawcy</w:t>
      </w:r>
      <w:bookmarkEnd w:id="127"/>
    </w:p>
    <w:p w14:paraId="6908F175" w14:textId="77777777" w:rsidR="004A4C78" w:rsidRPr="00A43D24" w:rsidRDefault="004A4C78" w:rsidP="00CA0AE0">
      <w:pPr>
        <w:numPr>
          <w:ilvl w:val="2"/>
          <w:numId w:val="80"/>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będzie przedkładał Zamawiającemu raporty z półrocznych przeglądów gwarancyjnych obiektów, których dotyczyły roboty budowlane, zwane dalej „</w:t>
      </w:r>
      <w:bookmarkStart w:id="128" w:name="_Hlk135918091"/>
      <w:r w:rsidRPr="00A43D24">
        <w:rPr>
          <w:rFonts w:ascii="Times New Roman" w:hAnsi="Times New Roman" w:cs="Times New Roman"/>
          <w:color w:val="FF0000"/>
          <w:sz w:val="24"/>
          <w:szCs w:val="24"/>
          <w:u w:val="single"/>
        </w:rPr>
        <w:t>raportami półrocznymi z okresu trwania gwarancji i rękojmi Wykonawcy</w:t>
      </w:r>
      <w:bookmarkEnd w:id="128"/>
      <w:r w:rsidRPr="00A43D24">
        <w:rPr>
          <w:rFonts w:ascii="Times New Roman" w:hAnsi="Times New Roman" w:cs="Times New Roman"/>
          <w:color w:val="FF0000"/>
          <w:sz w:val="24"/>
          <w:szCs w:val="24"/>
        </w:rPr>
        <w:t>”.</w:t>
      </w:r>
    </w:p>
    <w:p w14:paraId="1723F557" w14:textId="77777777" w:rsidR="004A4C78" w:rsidRPr="00A43D24" w:rsidRDefault="004A4C78" w:rsidP="00CA0AE0">
      <w:pPr>
        <w:numPr>
          <w:ilvl w:val="2"/>
          <w:numId w:val="80"/>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Raporty półroczne z okresu trwania gwarancji i rękojmi wykonawcy robót będą zawierały m.in.:</w:t>
      </w:r>
    </w:p>
    <w:p w14:paraId="5987CA4B" w14:textId="77777777" w:rsidR="004A4C78" w:rsidRPr="00A43D24" w:rsidRDefault="004A4C78" w:rsidP="00CA0AE0">
      <w:pPr>
        <w:numPr>
          <w:ilvl w:val="3"/>
          <w:numId w:val="81"/>
        </w:numPr>
        <w:spacing w:after="0" w:line="276" w:lineRule="auto"/>
        <w:ind w:left="993" w:hanging="42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analizę problemów, które wystąpiły w danym okresie gwarancyjnym, w tym problemów zgłoszonych przez Zamawiającego, właściciela, zarządcę lub użytkownika obiektu w tym wskazań z okresowych przeglądów obiektów, jeśli wskazania te będą dotyczyć zadań, za które odpowiada wykonawca robót,</w:t>
      </w:r>
    </w:p>
    <w:p w14:paraId="49688838" w14:textId="77777777" w:rsidR="004A4C78" w:rsidRPr="00A43D24" w:rsidRDefault="004A4C78" w:rsidP="00CA0AE0">
      <w:pPr>
        <w:numPr>
          <w:ilvl w:val="3"/>
          <w:numId w:val="81"/>
        </w:numPr>
        <w:spacing w:after="0" w:line="276" w:lineRule="auto"/>
        <w:ind w:left="993" w:hanging="42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robót wykonanych w danym okresie gwarancyjnym,</w:t>
      </w:r>
    </w:p>
    <w:p w14:paraId="4A3EB88A" w14:textId="77777777" w:rsidR="004A4C78" w:rsidRPr="00A43D24" w:rsidRDefault="004A4C78" w:rsidP="00CA0AE0">
      <w:pPr>
        <w:numPr>
          <w:ilvl w:val="3"/>
          <w:numId w:val="81"/>
        </w:numPr>
        <w:spacing w:after="0" w:line="276" w:lineRule="auto"/>
        <w:ind w:left="993" w:hanging="42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potwierdzenie usunięcia wad stwierdzonych w danym okresie gwarancyjnym.</w:t>
      </w:r>
    </w:p>
    <w:p w14:paraId="633A6B0F" w14:textId="77777777" w:rsidR="004A4C78" w:rsidRPr="00A43D24" w:rsidRDefault="004A4C78" w:rsidP="00CA0AE0">
      <w:pPr>
        <w:numPr>
          <w:ilvl w:val="2"/>
          <w:numId w:val="80"/>
        </w:numPr>
        <w:spacing w:after="0" w:line="276" w:lineRule="auto"/>
        <w:ind w:left="709"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Załącznikami do każdego raportu półrocznego z okresu trwania gwarancji i rękojmi wykonawcy robót będą potwierdzone, przez uprawnionego przedstawiciela Inżyniera Kontraktu, za zgodność z oryginałem kopie:</w:t>
      </w:r>
    </w:p>
    <w:p w14:paraId="532A11FD" w14:textId="77777777" w:rsidR="004A4C78" w:rsidRPr="00A43D24" w:rsidRDefault="004A4C78" w:rsidP="00CA0AE0">
      <w:pPr>
        <w:numPr>
          <w:ilvl w:val="3"/>
          <w:numId w:val="83"/>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protokołu z przeprowadzonego półrocznego przeglądu gwarancyjnego,</w:t>
      </w:r>
    </w:p>
    <w:p w14:paraId="1000F433" w14:textId="77777777" w:rsidR="004A4C78" w:rsidRPr="00A43D24" w:rsidRDefault="004A4C78" w:rsidP="00CA0AE0">
      <w:pPr>
        <w:numPr>
          <w:ilvl w:val="3"/>
          <w:numId w:val="83"/>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protokoły z pozostałych przeglądów gwarancyjnych przeprowadzonych w danym okresie gwarancyjnym, w tym z przeglądów przeprowadzonych na skutek zgłoszenia od Zamawiającego, właściciela, zarządcy lub użytkownika obiektu,</w:t>
      </w:r>
    </w:p>
    <w:p w14:paraId="0FA5017A" w14:textId="77777777" w:rsidR="004A4C78" w:rsidRPr="00A43D24" w:rsidRDefault="004A4C78" w:rsidP="00CA0AE0">
      <w:pPr>
        <w:numPr>
          <w:ilvl w:val="3"/>
          <w:numId w:val="83"/>
        </w:numPr>
        <w:spacing w:after="0" w:line="276" w:lineRule="auto"/>
        <w:ind w:left="1134" w:hanging="425"/>
        <w:jc w:val="both"/>
        <w:rPr>
          <w:rFonts w:ascii="Times New Roman" w:hAnsi="Times New Roman" w:cs="Times New Roman"/>
          <w:color w:val="FF0000"/>
          <w:sz w:val="24"/>
          <w:szCs w:val="24"/>
        </w:rPr>
      </w:pPr>
      <w:bookmarkStart w:id="129" w:name="_Hlk138073409"/>
      <w:r w:rsidRPr="00A43D24">
        <w:rPr>
          <w:rFonts w:ascii="Times New Roman" w:hAnsi="Times New Roman" w:cs="Times New Roman"/>
          <w:color w:val="FF0000"/>
          <w:sz w:val="24"/>
          <w:szCs w:val="24"/>
        </w:rPr>
        <w:t xml:space="preserve">protokół odbioru usunięcia wady stwierdzonej </w:t>
      </w:r>
      <w:bookmarkEnd w:id="129"/>
      <w:r w:rsidRPr="00A43D24">
        <w:rPr>
          <w:rFonts w:ascii="Times New Roman" w:hAnsi="Times New Roman" w:cs="Times New Roman"/>
          <w:color w:val="FF0000"/>
          <w:sz w:val="24"/>
          <w:szCs w:val="24"/>
        </w:rPr>
        <w:t>w trakcie trwania danego przeglądu, o ile Zamawiający nie postanowi inaczej,</w:t>
      </w:r>
    </w:p>
    <w:p w14:paraId="48365A98" w14:textId="77777777" w:rsidR="004A4C78" w:rsidRPr="00A43D24" w:rsidRDefault="004A4C78" w:rsidP="00CA0AE0">
      <w:pPr>
        <w:numPr>
          <w:ilvl w:val="3"/>
          <w:numId w:val="83"/>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korespondencję Inżyniera Kontraktu z wykonawcą robót, wykonawcą dokumentacji projektowej, nadzorem autorskim i innymi stronami prowadzoną w sprawie stwierdzonych wad w danym okresie gwarancyjnym,</w:t>
      </w:r>
    </w:p>
    <w:p w14:paraId="683E58AD" w14:textId="77777777" w:rsidR="004A4C78" w:rsidRPr="00A43D24" w:rsidRDefault="004A4C78" w:rsidP="00CA0AE0">
      <w:pPr>
        <w:numPr>
          <w:ilvl w:val="3"/>
          <w:numId w:val="83"/>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wyliczenie wynagrodzenia Inżyniera Kontraktu za okres rozliczeniowy, zgodnie </w:t>
      </w:r>
      <w:r w:rsidRPr="00A43D24">
        <w:rPr>
          <w:rFonts w:ascii="Times New Roman" w:hAnsi="Times New Roman" w:cs="Times New Roman"/>
          <w:color w:val="FF0000"/>
          <w:sz w:val="24"/>
          <w:szCs w:val="24"/>
        </w:rPr>
        <w:br/>
        <w:t>z warunkami określonymi w § 3 umowy,</w:t>
      </w:r>
    </w:p>
    <w:p w14:paraId="3ADCCE6C" w14:textId="77777777" w:rsidR="004A4C78" w:rsidRPr="00A43D24" w:rsidRDefault="004A4C78" w:rsidP="00CA0AE0">
      <w:pPr>
        <w:numPr>
          <w:ilvl w:val="3"/>
          <w:numId w:val="83"/>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inne niezbędne dokumenty.</w:t>
      </w:r>
    </w:p>
    <w:p w14:paraId="43E7DC73" w14:textId="77777777" w:rsidR="004A4C78" w:rsidRPr="00A43D24" w:rsidRDefault="004A4C78" w:rsidP="00CA0AE0">
      <w:pPr>
        <w:numPr>
          <w:ilvl w:val="2"/>
          <w:numId w:val="80"/>
        </w:numPr>
        <w:spacing w:after="0" w:line="276" w:lineRule="auto"/>
        <w:ind w:left="993" w:hanging="851"/>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 półroczny z okresu trwania gwarancji i rękojmi wykonawcy robót Inżynier Kontraktu złoży w dwóch egzemplarzach w wersji papierowej oraz w wersji elektronicznej na płycie CD/DVD do akceptacji Zamawiającemu w terminie:</w:t>
      </w:r>
    </w:p>
    <w:p w14:paraId="3101121A" w14:textId="77777777" w:rsidR="004A4C78" w:rsidRPr="00A43D24" w:rsidRDefault="004A4C78" w:rsidP="00CA0AE0">
      <w:pPr>
        <w:numPr>
          <w:ilvl w:val="3"/>
          <w:numId w:val="82"/>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b/>
          <w:color w:val="FF0000"/>
          <w:sz w:val="24"/>
          <w:szCs w:val="24"/>
        </w:rPr>
        <w:t xml:space="preserve">do 10 dni </w:t>
      </w:r>
      <w:r w:rsidRPr="00A43D24">
        <w:rPr>
          <w:rFonts w:ascii="Times New Roman" w:hAnsi="Times New Roman" w:cs="Times New Roman"/>
          <w:color w:val="FF0000"/>
          <w:sz w:val="24"/>
          <w:szCs w:val="24"/>
        </w:rPr>
        <w:t>po przeprowadzeniu półrocznego przeglądu gwarancyjnego, w przypadku jeśli na przeglądzie tym nie zostaną stwierdzone wady,</w:t>
      </w:r>
    </w:p>
    <w:p w14:paraId="11203F9F" w14:textId="77777777" w:rsidR="004A4C78" w:rsidRPr="00A43D24" w:rsidRDefault="004A4C78" w:rsidP="002B34C2">
      <w:pPr>
        <w:pStyle w:val="Akapitzlist"/>
        <w:spacing w:after="0" w:line="276" w:lineRule="auto"/>
        <w:ind w:left="1134"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lub:</w:t>
      </w:r>
    </w:p>
    <w:p w14:paraId="1D3577E0" w14:textId="77777777" w:rsidR="004A4C78" w:rsidRPr="00A43D24" w:rsidRDefault="004A4C78" w:rsidP="00CA0AE0">
      <w:pPr>
        <w:numPr>
          <w:ilvl w:val="3"/>
          <w:numId w:val="82"/>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b/>
          <w:color w:val="FF0000"/>
          <w:sz w:val="24"/>
          <w:szCs w:val="24"/>
        </w:rPr>
        <w:t xml:space="preserve">do 10 dni </w:t>
      </w:r>
      <w:r w:rsidRPr="00A43D24">
        <w:rPr>
          <w:rFonts w:ascii="Times New Roman" w:hAnsi="Times New Roman" w:cs="Times New Roman"/>
          <w:color w:val="FF0000"/>
          <w:sz w:val="24"/>
          <w:szCs w:val="24"/>
        </w:rPr>
        <w:t>po przeprowadzeniu odbioru potwierdzającego usunięcie wady, stwierdzonej podczas danego półrocznego przeglądu gwarancyjnego.</w:t>
      </w:r>
    </w:p>
    <w:p w14:paraId="2744A04C" w14:textId="77777777" w:rsidR="004A4C78" w:rsidRPr="00A43D24" w:rsidRDefault="004A4C78" w:rsidP="004A4C78">
      <w:pPr>
        <w:spacing w:after="0" w:line="276" w:lineRule="auto"/>
        <w:ind w:hanging="360"/>
        <w:jc w:val="both"/>
        <w:rPr>
          <w:rFonts w:ascii="Times New Roman" w:hAnsi="Times New Roman" w:cs="Times New Roman"/>
          <w:color w:val="FF0000"/>
          <w:sz w:val="24"/>
          <w:szCs w:val="24"/>
        </w:rPr>
      </w:pPr>
    </w:p>
    <w:p w14:paraId="0EC647DF" w14:textId="54F6B2A5" w:rsidR="004A4C78" w:rsidRPr="00A43D24" w:rsidRDefault="004A4C78" w:rsidP="00CA0AE0">
      <w:pPr>
        <w:pStyle w:val="Nagwekpkt1"/>
        <w:numPr>
          <w:ilvl w:val="0"/>
          <w:numId w:val="73"/>
        </w:numPr>
        <w:ind w:left="567" w:hanging="567"/>
        <w:rPr>
          <w:rFonts w:cs="Times New Roman"/>
          <w:color w:val="FF0000"/>
          <w:szCs w:val="24"/>
        </w:rPr>
      </w:pPr>
      <w:bookmarkStart w:id="130" w:name="_Toc145590105"/>
      <w:r w:rsidRPr="00A43D24">
        <w:rPr>
          <w:rFonts w:cs="Times New Roman"/>
          <w:color w:val="FF0000"/>
          <w:szCs w:val="24"/>
        </w:rPr>
        <w:t>Raport końcowy z całego okresu trwania gwarancji i rękojmi wykonawcy robót</w:t>
      </w:r>
      <w:bookmarkEnd w:id="130"/>
    </w:p>
    <w:p w14:paraId="67BFFBB1" w14:textId="77777777" w:rsidR="004A4C78" w:rsidRPr="00A43D24" w:rsidRDefault="004A4C78" w:rsidP="00CA0AE0">
      <w:pPr>
        <w:numPr>
          <w:ilvl w:val="2"/>
          <w:numId w:val="8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przedłoży Zamawiającemu raport z przeglądu pogwarancyjnego, zwany dalej „</w:t>
      </w:r>
      <w:bookmarkStart w:id="131" w:name="_Hlk135918132"/>
      <w:r w:rsidRPr="00A43D24">
        <w:rPr>
          <w:rFonts w:ascii="Times New Roman" w:hAnsi="Times New Roman" w:cs="Times New Roman"/>
          <w:color w:val="FF0000"/>
          <w:sz w:val="24"/>
          <w:szCs w:val="24"/>
          <w:u w:val="single"/>
        </w:rPr>
        <w:t>raportem końcowym z całego okresu trwania gwarancji i rękojmi Wykonawcy</w:t>
      </w:r>
      <w:bookmarkEnd w:id="131"/>
      <w:r w:rsidRPr="00A43D24">
        <w:rPr>
          <w:rFonts w:ascii="Times New Roman" w:hAnsi="Times New Roman" w:cs="Times New Roman"/>
          <w:color w:val="FF0000"/>
          <w:sz w:val="24"/>
          <w:szCs w:val="24"/>
        </w:rPr>
        <w:t>”.</w:t>
      </w:r>
    </w:p>
    <w:p w14:paraId="4B27B2A8" w14:textId="77777777" w:rsidR="004A4C78" w:rsidRPr="00A43D24" w:rsidRDefault="004A4C78" w:rsidP="00CA0AE0">
      <w:pPr>
        <w:numPr>
          <w:ilvl w:val="2"/>
          <w:numId w:val="8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 końcowy z całego okresu trwania gwarancji i rękojmi wykonawcy robót będzie zawierał m.in.:</w:t>
      </w:r>
    </w:p>
    <w:p w14:paraId="4CFDAC73" w14:textId="77777777" w:rsidR="004A4C78" w:rsidRPr="00A43D24" w:rsidRDefault="004A4C78" w:rsidP="00CA0AE0">
      <w:pPr>
        <w:numPr>
          <w:ilvl w:val="3"/>
          <w:numId w:val="85"/>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analizę problemów, które wystąpiły w całym okresie trwania gwarancji i rękojmi wykonawcy robót,</w:t>
      </w:r>
    </w:p>
    <w:p w14:paraId="3ACD9450" w14:textId="77777777" w:rsidR="004A4C78" w:rsidRPr="00A43D24" w:rsidRDefault="004A4C78" w:rsidP="00CA0AE0">
      <w:pPr>
        <w:numPr>
          <w:ilvl w:val="3"/>
          <w:numId w:val="85"/>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wykaz robót wykonanych w całym okresie trwania gwarancji i rękojmi wykonawcy robót,</w:t>
      </w:r>
    </w:p>
    <w:p w14:paraId="7BBFA769" w14:textId="77777777" w:rsidR="004A4C78" w:rsidRPr="00A43D24" w:rsidRDefault="004A4C78" w:rsidP="00CA0AE0">
      <w:pPr>
        <w:numPr>
          <w:ilvl w:val="3"/>
          <w:numId w:val="85"/>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potwierdzenie usunięcia wszystkich wad stwierdzonych w całym okresie trwania gwarancji i rękojmi wykonawcy robót.</w:t>
      </w:r>
    </w:p>
    <w:p w14:paraId="02866BFF" w14:textId="77777777" w:rsidR="004A4C78" w:rsidRPr="00A43D24" w:rsidRDefault="004A4C78" w:rsidP="00CA0AE0">
      <w:pPr>
        <w:numPr>
          <w:ilvl w:val="2"/>
          <w:numId w:val="8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Załącznikami do raportu końcowego z całego okresu trwania gwarancji i rękojmi wykonawcy robót będą potwierdzone, przez uprawnionego przedstawiciela Inżyniera Kontraktu, za zgodność z oryginałem kopie:</w:t>
      </w:r>
    </w:p>
    <w:p w14:paraId="79E9CB0F" w14:textId="77777777" w:rsidR="004A4C78" w:rsidRPr="00A43D24" w:rsidRDefault="004A4C78" w:rsidP="00CA0AE0">
      <w:pPr>
        <w:numPr>
          <w:ilvl w:val="3"/>
          <w:numId w:val="86"/>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wszystkich protokołów z przeprowadzonych półrocznych przeglądów gwarancyjnych,</w:t>
      </w:r>
    </w:p>
    <w:p w14:paraId="191FEBD9" w14:textId="77777777" w:rsidR="004A4C78" w:rsidRPr="00A43D24" w:rsidRDefault="004A4C78" w:rsidP="00CA0AE0">
      <w:pPr>
        <w:numPr>
          <w:ilvl w:val="3"/>
          <w:numId w:val="86"/>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wszystkich protokołów z innych przeglądów gwarancyjnych, w tym z przeglądów gwarancyjnych przeprowadzonych na skutek zgłoszenia od Zamawiającego, właściciela, zarządcy lub użytkownika obiektu,</w:t>
      </w:r>
    </w:p>
    <w:p w14:paraId="78A7B5E0" w14:textId="77777777" w:rsidR="004A4C78" w:rsidRPr="00A43D24" w:rsidRDefault="004A4C78" w:rsidP="00CA0AE0">
      <w:pPr>
        <w:numPr>
          <w:ilvl w:val="3"/>
          <w:numId w:val="86"/>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protokołów odbioru usunięcia wad stwierdzonych w całym okresie trwania gwarancji </w:t>
      </w:r>
      <w:r w:rsidRPr="00A43D24">
        <w:rPr>
          <w:rFonts w:ascii="Times New Roman" w:hAnsi="Times New Roman" w:cs="Times New Roman"/>
          <w:color w:val="FF0000"/>
          <w:sz w:val="24"/>
          <w:szCs w:val="24"/>
        </w:rPr>
        <w:br/>
        <w:t>i rękojmi wykonawcy robót,</w:t>
      </w:r>
    </w:p>
    <w:p w14:paraId="54F94E9B" w14:textId="77777777" w:rsidR="004A4C78" w:rsidRPr="00A43D24" w:rsidRDefault="004A4C78" w:rsidP="00CA0AE0">
      <w:pPr>
        <w:numPr>
          <w:ilvl w:val="3"/>
          <w:numId w:val="86"/>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korespondencji Inżyniera Kontraktu z wykonawcą robót, wykonawcą dokumentacji projektowej, nadzorem autorskim i innymi stronami prowadzona w sprawie stwierdzonych wad,</w:t>
      </w:r>
    </w:p>
    <w:p w14:paraId="7B497070" w14:textId="77777777" w:rsidR="004A4C78" w:rsidRPr="00A43D24" w:rsidRDefault="004A4C78" w:rsidP="00CA0AE0">
      <w:pPr>
        <w:numPr>
          <w:ilvl w:val="3"/>
          <w:numId w:val="86"/>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wyliczenia wynagrodzenia Inżyniera Kontraktu za okres rozliczeniowy, zgodnie </w:t>
      </w:r>
      <w:r w:rsidRPr="00A43D24">
        <w:rPr>
          <w:rFonts w:ascii="Times New Roman" w:hAnsi="Times New Roman" w:cs="Times New Roman"/>
          <w:color w:val="FF0000"/>
          <w:sz w:val="24"/>
          <w:szCs w:val="24"/>
        </w:rPr>
        <w:br/>
        <w:t>z warunkami określonymi w § 3 umowy,</w:t>
      </w:r>
    </w:p>
    <w:p w14:paraId="4B6B7A9D" w14:textId="77777777" w:rsidR="004A4C78" w:rsidRPr="00A43D24" w:rsidRDefault="004A4C78" w:rsidP="00CA0AE0">
      <w:pPr>
        <w:numPr>
          <w:ilvl w:val="3"/>
          <w:numId w:val="86"/>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innych niezbędnych dokumentów.</w:t>
      </w:r>
    </w:p>
    <w:p w14:paraId="754BB1AC" w14:textId="77777777" w:rsidR="004A4C78" w:rsidRPr="00A43D24" w:rsidRDefault="004A4C78" w:rsidP="00CA0AE0">
      <w:pPr>
        <w:numPr>
          <w:ilvl w:val="2"/>
          <w:numId w:val="84"/>
        </w:numPr>
        <w:spacing w:after="0" w:line="276" w:lineRule="auto"/>
        <w:ind w:left="56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Raport końcowy z całego okresu trwania gwarancji i rękojmi Wykonawcy Inżynier Kontraktu złoży w dwóch egzemplarzach w wersji papierowej oraz w wersji elektronicznej do akceptacji Zamawiającemu w terminie:</w:t>
      </w:r>
    </w:p>
    <w:p w14:paraId="73EC0F1D" w14:textId="77777777" w:rsidR="004A4C78" w:rsidRPr="00A43D24" w:rsidRDefault="004A4C78" w:rsidP="00CA0AE0">
      <w:pPr>
        <w:numPr>
          <w:ilvl w:val="3"/>
          <w:numId w:val="86"/>
        </w:numPr>
        <w:spacing w:after="0" w:line="276"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do 10 dni po przeprowadzeniu końcowego przeglądu pogwarancyjnego, w przypadku jeśli na przeglądzie tym nie zostaną stwierdzone wady,</w:t>
      </w:r>
    </w:p>
    <w:p w14:paraId="420CC0A6" w14:textId="77777777" w:rsidR="004A4C78" w:rsidRPr="00A43D24" w:rsidRDefault="004A4C78" w:rsidP="004A4C78">
      <w:pPr>
        <w:spacing w:after="0" w:line="276" w:lineRule="auto"/>
        <w:ind w:left="1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lub:</w:t>
      </w:r>
    </w:p>
    <w:p w14:paraId="7E47768B" w14:textId="77777777" w:rsidR="004A4C78" w:rsidRPr="00A43D24" w:rsidRDefault="004A4C78" w:rsidP="00CA0AE0">
      <w:pPr>
        <w:numPr>
          <w:ilvl w:val="3"/>
          <w:numId w:val="87"/>
        </w:numPr>
        <w:spacing w:line="240" w:lineRule="auto"/>
        <w:ind w:left="1134" w:hanging="425"/>
        <w:jc w:val="both"/>
        <w:rPr>
          <w:rFonts w:ascii="Times New Roman" w:hAnsi="Times New Roman" w:cs="Times New Roman"/>
          <w:color w:val="FF0000"/>
          <w:sz w:val="24"/>
          <w:szCs w:val="24"/>
        </w:rPr>
      </w:pPr>
      <w:r w:rsidRPr="00A43D24">
        <w:rPr>
          <w:rFonts w:ascii="Times New Roman" w:hAnsi="Times New Roman" w:cs="Times New Roman"/>
          <w:b/>
          <w:color w:val="FF0000"/>
          <w:sz w:val="24"/>
          <w:szCs w:val="24"/>
        </w:rPr>
        <w:t xml:space="preserve">do 10 dni </w:t>
      </w:r>
      <w:r w:rsidRPr="00A43D24">
        <w:rPr>
          <w:rFonts w:ascii="Times New Roman" w:hAnsi="Times New Roman" w:cs="Times New Roman"/>
          <w:color w:val="FF0000"/>
          <w:sz w:val="24"/>
          <w:szCs w:val="24"/>
        </w:rPr>
        <w:t>po przeprowadzeniu odbioru potwierdzającego usunięcie wady, stwierdzonej podczas końcowego przeglądu pogwarancyjnego.</w:t>
      </w:r>
    </w:p>
    <w:p w14:paraId="169BB553" w14:textId="77777777" w:rsidR="004A4C78" w:rsidRPr="00A43D24" w:rsidRDefault="004A4C78" w:rsidP="00CA0AE0">
      <w:pPr>
        <w:pStyle w:val="Nagwekpkt1"/>
        <w:numPr>
          <w:ilvl w:val="0"/>
          <w:numId w:val="137"/>
        </w:numPr>
        <w:tabs>
          <w:tab w:val="clear" w:pos="660"/>
          <w:tab w:val="left" w:pos="709"/>
        </w:tabs>
        <w:rPr>
          <w:rFonts w:cs="Times New Roman"/>
          <w:color w:val="FF0000"/>
          <w:szCs w:val="24"/>
        </w:rPr>
      </w:pPr>
      <w:bookmarkStart w:id="132" w:name="odstąpienie"/>
      <w:bookmarkStart w:id="133" w:name="_Toc145590106"/>
      <w:r w:rsidRPr="00A43D24">
        <w:rPr>
          <w:rFonts w:cs="Times New Roman"/>
          <w:color w:val="FF0000"/>
          <w:szCs w:val="24"/>
        </w:rPr>
        <w:t xml:space="preserve">Odstąpienie od umowy </w:t>
      </w:r>
      <w:bookmarkEnd w:id="132"/>
      <w:r w:rsidRPr="00A43D24">
        <w:rPr>
          <w:rFonts w:cs="Times New Roman"/>
          <w:color w:val="FF0000"/>
          <w:szCs w:val="24"/>
        </w:rPr>
        <w:t>z wykonawcą robót budowlanych, wykonawcą dokumentacji projektowej lub nadzorem autorskim.</w:t>
      </w:r>
      <w:bookmarkEnd w:id="133"/>
    </w:p>
    <w:p w14:paraId="6E87EA52" w14:textId="77777777" w:rsidR="004A4C78" w:rsidRPr="00A43D24" w:rsidRDefault="004A4C78" w:rsidP="00CA0AE0">
      <w:pPr>
        <w:pStyle w:val="Akapitzlist"/>
        <w:numPr>
          <w:ilvl w:val="0"/>
          <w:numId w:val="120"/>
        </w:numPr>
        <w:tabs>
          <w:tab w:val="left" w:pos="709"/>
        </w:tabs>
        <w:spacing w:before="121" w:after="0" w:line="276" w:lineRule="auto"/>
        <w:ind w:left="709" w:right="13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Zamawiający</w:t>
      </w:r>
      <w:r w:rsidRPr="00A43D24">
        <w:rPr>
          <w:rFonts w:ascii="Times New Roman" w:hAnsi="Times New Roman" w:cs="Times New Roman"/>
          <w:color w:val="FF0000"/>
          <w:spacing w:val="66"/>
          <w:w w:val="15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68"/>
          <w:w w:val="150"/>
          <w:sz w:val="24"/>
          <w:szCs w:val="24"/>
        </w:rPr>
        <w:t xml:space="preserve"> </w:t>
      </w:r>
      <w:r w:rsidRPr="00A43D24">
        <w:rPr>
          <w:rFonts w:ascii="Times New Roman" w:hAnsi="Times New Roman" w:cs="Times New Roman"/>
          <w:color w:val="FF0000"/>
          <w:sz w:val="24"/>
          <w:szCs w:val="24"/>
        </w:rPr>
        <w:t>terminie</w:t>
      </w:r>
      <w:r w:rsidRPr="00A43D24">
        <w:rPr>
          <w:rFonts w:ascii="Times New Roman" w:hAnsi="Times New Roman" w:cs="Times New Roman"/>
          <w:color w:val="FF0000"/>
          <w:spacing w:val="65"/>
          <w:w w:val="150"/>
          <w:sz w:val="24"/>
          <w:szCs w:val="24"/>
        </w:rPr>
        <w:t xml:space="preserve"> </w:t>
      </w:r>
      <w:r w:rsidRPr="00A43D24">
        <w:rPr>
          <w:rFonts w:ascii="Times New Roman" w:hAnsi="Times New Roman" w:cs="Times New Roman"/>
          <w:b/>
          <w:color w:val="FF0000"/>
          <w:sz w:val="24"/>
          <w:szCs w:val="24"/>
        </w:rPr>
        <w:t>do</w:t>
      </w:r>
      <w:r w:rsidRPr="00A43D24">
        <w:rPr>
          <w:rFonts w:ascii="Times New Roman" w:hAnsi="Times New Roman" w:cs="Times New Roman"/>
          <w:b/>
          <w:color w:val="FF0000"/>
          <w:spacing w:val="69"/>
          <w:w w:val="150"/>
          <w:sz w:val="24"/>
          <w:szCs w:val="24"/>
        </w:rPr>
        <w:t xml:space="preserve"> </w:t>
      </w:r>
      <w:r w:rsidRPr="00A43D24">
        <w:rPr>
          <w:rFonts w:ascii="Times New Roman" w:hAnsi="Times New Roman" w:cs="Times New Roman"/>
          <w:b/>
          <w:color w:val="FF0000"/>
          <w:sz w:val="24"/>
          <w:szCs w:val="24"/>
        </w:rPr>
        <w:t>3</w:t>
      </w:r>
      <w:r w:rsidRPr="00A43D24">
        <w:rPr>
          <w:rFonts w:ascii="Times New Roman" w:hAnsi="Times New Roman" w:cs="Times New Roman"/>
          <w:b/>
          <w:color w:val="FF0000"/>
          <w:spacing w:val="71"/>
          <w:w w:val="150"/>
          <w:sz w:val="24"/>
          <w:szCs w:val="24"/>
        </w:rPr>
        <w:t xml:space="preserve"> </w:t>
      </w:r>
      <w:r w:rsidRPr="00A43D24">
        <w:rPr>
          <w:rFonts w:ascii="Times New Roman" w:hAnsi="Times New Roman" w:cs="Times New Roman"/>
          <w:b/>
          <w:color w:val="FF0000"/>
          <w:sz w:val="24"/>
          <w:szCs w:val="24"/>
        </w:rPr>
        <w:t>dni</w:t>
      </w:r>
      <w:r w:rsidRPr="00A43D24">
        <w:rPr>
          <w:rFonts w:ascii="Times New Roman" w:hAnsi="Times New Roman" w:cs="Times New Roman"/>
          <w:b/>
          <w:color w:val="FF0000"/>
          <w:spacing w:val="71"/>
          <w:w w:val="150"/>
          <w:sz w:val="24"/>
          <w:szCs w:val="24"/>
        </w:rPr>
        <w:t xml:space="preserve"> </w:t>
      </w:r>
      <w:r w:rsidRPr="00A43D24">
        <w:rPr>
          <w:rFonts w:ascii="Times New Roman" w:hAnsi="Times New Roman" w:cs="Times New Roman"/>
          <w:b/>
          <w:color w:val="FF0000"/>
          <w:sz w:val="24"/>
          <w:szCs w:val="24"/>
        </w:rPr>
        <w:t>roboczych</w:t>
      </w:r>
      <w:r w:rsidRPr="00A43D24">
        <w:rPr>
          <w:rFonts w:ascii="Times New Roman" w:hAnsi="Times New Roman" w:cs="Times New Roman"/>
          <w:b/>
          <w:color w:val="FF0000"/>
          <w:spacing w:val="71"/>
          <w:w w:val="150"/>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69"/>
          <w:w w:val="150"/>
          <w:sz w:val="24"/>
          <w:szCs w:val="24"/>
        </w:rPr>
        <w:t xml:space="preserve"> </w:t>
      </w:r>
      <w:r w:rsidRPr="00A43D24">
        <w:rPr>
          <w:rFonts w:ascii="Times New Roman" w:hAnsi="Times New Roman" w:cs="Times New Roman"/>
          <w:color w:val="FF0000"/>
          <w:sz w:val="24"/>
          <w:szCs w:val="24"/>
        </w:rPr>
        <w:t>odstąpienia</w:t>
      </w:r>
      <w:r w:rsidRPr="00A43D24">
        <w:rPr>
          <w:rFonts w:ascii="Times New Roman" w:hAnsi="Times New Roman" w:cs="Times New Roman"/>
          <w:color w:val="FF0000"/>
          <w:spacing w:val="66"/>
          <w:w w:val="150"/>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67"/>
          <w:w w:val="150"/>
          <w:sz w:val="24"/>
          <w:szCs w:val="24"/>
        </w:rPr>
        <w:t xml:space="preserve"> </w:t>
      </w:r>
      <w:r w:rsidRPr="00A43D24">
        <w:rPr>
          <w:rFonts w:ascii="Times New Roman" w:hAnsi="Times New Roman" w:cs="Times New Roman"/>
          <w:color w:val="FF0000"/>
          <w:sz w:val="24"/>
          <w:szCs w:val="24"/>
        </w:rPr>
        <w:t xml:space="preserve">umowy </w:t>
      </w:r>
      <w:r w:rsidRPr="00A43D24">
        <w:rPr>
          <w:rFonts w:ascii="Times New Roman" w:hAnsi="Times New Roman" w:cs="Times New Roman"/>
          <w:color w:val="FF0000"/>
          <w:sz w:val="24"/>
          <w:szCs w:val="24"/>
        </w:rPr>
        <w:br/>
        <w:t>z wykonawcą dokumentacji projektowej, wykonawcą robót budowlanych, nadzorem autorskim powiadomi pisemnie o tym fakcie Inżyniera Kontraktu.</w:t>
      </w:r>
    </w:p>
    <w:p w14:paraId="6F353C54" w14:textId="77777777" w:rsidR="004A4C78" w:rsidRPr="00A43D24" w:rsidRDefault="004A4C78" w:rsidP="00CA0AE0">
      <w:pPr>
        <w:pStyle w:val="Akapitzlist"/>
        <w:numPr>
          <w:ilvl w:val="0"/>
          <w:numId w:val="120"/>
        </w:numPr>
        <w:tabs>
          <w:tab w:val="left" w:pos="709"/>
        </w:tabs>
        <w:spacing w:before="121" w:after="0" w:line="276" w:lineRule="auto"/>
        <w:ind w:left="709" w:right="137"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Zamawiający w terminie </w:t>
      </w:r>
      <w:r w:rsidRPr="00A43D24">
        <w:rPr>
          <w:rFonts w:ascii="Times New Roman" w:hAnsi="Times New Roman" w:cs="Times New Roman"/>
          <w:b/>
          <w:color w:val="FF0000"/>
          <w:sz w:val="24"/>
          <w:szCs w:val="24"/>
        </w:rPr>
        <w:t>do 7 dni roboczych</w:t>
      </w:r>
      <w:r w:rsidRPr="00A43D24">
        <w:rPr>
          <w:rFonts w:ascii="Times New Roman" w:hAnsi="Times New Roman" w:cs="Times New Roman"/>
          <w:color w:val="FF0000"/>
          <w:sz w:val="24"/>
          <w:szCs w:val="24"/>
        </w:rPr>
        <w:t xml:space="preserve"> powiadomi pisemnie Inżyniera Kontraktu </w:t>
      </w:r>
      <w:r w:rsidRPr="00A43D24">
        <w:rPr>
          <w:rFonts w:ascii="Times New Roman" w:hAnsi="Times New Roman" w:cs="Times New Roman"/>
          <w:color w:val="FF0000"/>
          <w:sz w:val="24"/>
          <w:szCs w:val="24"/>
        </w:rPr>
        <w:br/>
        <w:t>o konieczności wyboru nowego wykonawcy dokumentacji projektowej/wykonawcy robót budowlanych/ nadzoru autorskiego.</w:t>
      </w:r>
    </w:p>
    <w:p w14:paraId="68585C1F" w14:textId="77777777" w:rsidR="004A4C78" w:rsidRPr="00A43D24" w:rsidRDefault="004A4C78" w:rsidP="00CA0AE0">
      <w:pPr>
        <w:pStyle w:val="Akapitzlist"/>
        <w:numPr>
          <w:ilvl w:val="0"/>
          <w:numId w:val="120"/>
        </w:numPr>
        <w:tabs>
          <w:tab w:val="left" w:pos="709"/>
        </w:tabs>
        <w:spacing w:before="121" w:after="0" w:line="276" w:lineRule="auto"/>
        <w:ind w:left="709" w:right="136"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przypadku</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odstąpienia</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umowy z</w:t>
      </w:r>
      <w:r w:rsidRPr="00A43D24">
        <w:rPr>
          <w:rFonts w:ascii="Times New Roman" w:hAnsi="Times New Roman" w:cs="Times New Roman"/>
          <w:color w:val="FF0000"/>
          <w:spacing w:val="80"/>
          <w:w w:val="150"/>
          <w:sz w:val="24"/>
          <w:szCs w:val="24"/>
        </w:rPr>
        <w:t xml:space="preserve"> </w:t>
      </w:r>
      <w:r w:rsidRPr="00A43D24">
        <w:rPr>
          <w:rFonts w:ascii="Times New Roman" w:hAnsi="Times New Roman" w:cs="Times New Roman"/>
          <w:color w:val="FF0000"/>
          <w:sz w:val="24"/>
          <w:szCs w:val="24"/>
        </w:rPr>
        <w:t>wykonawcą dokumentacji projektowej, wykonawcą robót budowlanych, nadzorem autorskim lub jej rozwiązania w drodze porozumienia, Inżynier Kontraktu jest zobowiązany:</w:t>
      </w:r>
    </w:p>
    <w:p w14:paraId="20D309F9" w14:textId="77777777" w:rsidR="004A4C78" w:rsidRPr="00A43D24" w:rsidRDefault="004A4C78" w:rsidP="00CA0AE0">
      <w:pPr>
        <w:pStyle w:val="Akapitzlist"/>
        <w:numPr>
          <w:ilvl w:val="0"/>
          <w:numId w:val="121"/>
        </w:numPr>
        <w:tabs>
          <w:tab w:val="left" w:pos="426"/>
          <w:tab w:val="left" w:pos="567"/>
        </w:tabs>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 xml:space="preserve">do 5 dni roboczych </w:t>
      </w:r>
      <w:r w:rsidRPr="00A43D24">
        <w:rPr>
          <w:rFonts w:ascii="Times New Roman" w:hAnsi="Times New Roman" w:cs="Times New Roman"/>
          <w:color w:val="FF0000"/>
          <w:sz w:val="24"/>
          <w:szCs w:val="24"/>
        </w:rPr>
        <w:t xml:space="preserve">od daty odstąpienia od umowy z </w:t>
      </w:r>
      <w:r w:rsidRPr="00A43D24">
        <w:rPr>
          <w:rFonts w:ascii="Times New Roman" w:hAnsi="Times New Roman" w:cs="Times New Roman"/>
          <w:b/>
          <w:color w:val="FF0000"/>
          <w:sz w:val="24"/>
          <w:szCs w:val="24"/>
        </w:rPr>
        <w:t>wykonawcą dokumentacji projektowej</w:t>
      </w:r>
      <w:r w:rsidRPr="00A43D24">
        <w:rPr>
          <w:rFonts w:ascii="Times New Roman" w:hAnsi="Times New Roman" w:cs="Times New Roman"/>
          <w:color w:val="FF0000"/>
          <w:sz w:val="24"/>
          <w:szCs w:val="24"/>
        </w:rPr>
        <w:t xml:space="preserve"> lub jej rozwiązania w drodze porozumienia do</w:t>
      </w:r>
      <w:r w:rsidRPr="00A43D24">
        <w:rPr>
          <w:rFonts w:ascii="Times New Roman" w:hAnsi="Times New Roman" w:cs="Times New Roman"/>
          <w:color w:val="FF0000"/>
          <w:spacing w:val="-2"/>
          <w:sz w:val="24"/>
          <w:szCs w:val="24"/>
        </w:rPr>
        <w:t>:</w:t>
      </w:r>
    </w:p>
    <w:p w14:paraId="5B3260D5" w14:textId="77777777" w:rsidR="004A4C78" w:rsidRPr="00A43D24" w:rsidRDefault="004A4C78" w:rsidP="00CA0AE0">
      <w:pPr>
        <w:pStyle w:val="Akapitzlist"/>
        <w:numPr>
          <w:ilvl w:val="1"/>
          <w:numId w:val="121"/>
        </w:numPr>
        <w:tabs>
          <w:tab w:val="left" w:pos="426"/>
          <w:tab w:val="left" w:pos="567"/>
        </w:tabs>
        <w:spacing w:before="120" w:after="0" w:line="276" w:lineRule="auto"/>
        <w:ind w:left="1418"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sporządzenia przy współudziale wykonawcy dokumentacji projektowej inwentaryzacji wykonanych prac projektowych, wraz z określeniem procentowego stopnia zaawansowania całości wykonanych prac, ,</w:t>
      </w:r>
    </w:p>
    <w:p w14:paraId="36B9C13E" w14:textId="77777777" w:rsidR="004A4C78" w:rsidRPr="00A43D24" w:rsidRDefault="004A4C78" w:rsidP="00CA0AE0">
      <w:pPr>
        <w:pStyle w:val="Akapitzlist"/>
        <w:numPr>
          <w:ilvl w:val="1"/>
          <w:numId w:val="121"/>
        </w:numPr>
        <w:tabs>
          <w:tab w:val="left" w:pos="426"/>
          <w:tab w:val="left" w:pos="567"/>
        </w:tabs>
        <w:spacing w:before="120" w:after="0" w:line="276" w:lineRule="auto"/>
        <w:ind w:left="1418"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rozliczenia rzeczowo-finansowego wykonanych prac.</w:t>
      </w:r>
    </w:p>
    <w:p w14:paraId="0F3736A7" w14:textId="77777777" w:rsidR="004A4C78" w:rsidRPr="00A43D24" w:rsidRDefault="004A4C78" w:rsidP="00CA0AE0">
      <w:pPr>
        <w:pStyle w:val="Akapitzlist"/>
        <w:numPr>
          <w:ilvl w:val="0"/>
          <w:numId w:val="121"/>
        </w:numPr>
        <w:tabs>
          <w:tab w:val="left" w:pos="426"/>
          <w:tab w:val="left" w:pos="567"/>
        </w:tabs>
        <w:spacing w:before="120"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do 21 dni roboczych</w:t>
      </w:r>
      <w:r w:rsidRPr="00A43D24">
        <w:rPr>
          <w:rFonts w:ascii="Times New Roman" w:hAnsi="Times New Roman" w:cs="Times New Roman"/>
          <w:color w:val="FF0000"/>
          <w:sz w:val="24"/>
          <w:szCs w:val="24"/>
        </w:rPr>
        <w:t xml:space="preserve"> od daty odstąpienia od umowy z </w:t>
      </w:r>
      <w:r w:rsidRPr="00A43D24">
        <w:rPr>
          <w:rFonts w:ascii="Times New Roman" w:hAnsi="Times New Roman" w:cs="Times New Roman"/>
          <w:b/>
          <w:color w:val="FF0000"/>
          <w:sz w:val="24"/>
          <w:szCs w:val="24"/>
        </w:rPr>
        <w:t>wykonawcą dokumentacji projektowej</w:t>
      </w:r>
      <w:r w:rsidRPr="00A43D24">
        <w:rPr>
          <w:rFonts w:ascii="Times New Roman" w:hAnsi="Times New Roman" w:cs="Times New Roman"/>
          <w:color w:val="FF0000"/>
          <w:sz w:val="24"/>
          <w:szCs w:val="24"/>
        </w:rPr>
        <w:t xml:space="preserve"> lub jej rozwiązania w drodze porozumienia Inżynier Kontraktu przekaże Zamawiającemu dane dla opisu przedmiotu zamówienia publicznego na usługi pozostałe do wykonania po odstąpieniu od umowy lub jej rozwiązaniu w drodze porozumienia, w tym:</w:t>
      </w:r>
    </w:p>
    <w:p w14:paraId="543850F3" w14:textId="77777777" w:rsidR="004A4C78" w:rsidRPr="00A43D24" w:rsidRDefault="004A4C78" w:rsidP="00CA0AE0">
      <w:pPr>
        <w:pStyle w:val="Akapitzlist"/>
        <w:numPr>
          <w:ilvl w:val="1"/>
          <w:numId w:val="121"/>
        </w:numPr>
        <w:tabs>
          <w:tab w:val="left" w:pos="426"/>
          <w:tab w:val="left" w:pos="567"/>
        </w:tabs>
        <w:spacing w:before="120" w:after="0" w:line="276" w:lineRule="auto"/>
        <w:ind w:left="1418"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usług pozostałych do wykonania po odstąpieniu od umowy lub jej rozwiązaniu w drodze porozumienia wraz ze szczegółowym określeniem zakresu dokumentacji projektowej pozostałej do wykonania,</w:t>
      </w:r>
    </w:p>
    <w:p w14:paraId="0F866188" w14:textId="77777777" w:rsidR="004A4C78" w:rsidRPr="00A43D24" w:rsidRDefault="004A4C78" w:rsidP="00CA0AE0">
      <w:pPr>
        <w:pStyle w:val="Akapitzlist"/>
        <w:numPr>
          <w:ilvl w:val="1"/>
          <w:numId w:val="121"/>
        </w:numPr>
        <w:tabs>
          <w:tab w:val="left" w:pos="426"/>
          <w:tab w:val="left" w:pos="567"/>
        </w:tabs>
        <w:spacing w:before="120" w:after="0" w:line="276" w:lineRule="auto"/>
        <w:ind w:left="1418"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dokument  z  wyznaczeniem  szacunkowej  wartości  usług  pozostałych do wykonania po odstąpieniu od umowy lub jej rozwiązaniu w drodze porozumienia,</w:t>
      </w:r>
    </w:p>
    <w:p w14:paraId="31585D6C" w14:textId="77777777" w:rsidR="004A4C78" w:rsidRPr="00A43D24" w:rsidRDefault="004A4C78" w:rsidP="00CA0AE0">
      <w:pPr>
        <w:pStyle w:val="Akapitzlist"/>
        <w:numPr>
          <w:ilvl w:val="1"/>
          <w:numId w:val="121"/>
        </w:numPr>
        <w:tabs>
          <w:tab w:val="left" w:pos="426"/>
          <w:tab w:val="left" w:pos="567"/>
        </w:tabs>
        <w:spacing w:before="120" w:after="0" w:line="276" w:lineRule="auto"/>
        <w:ind w:left="1418" w:right="10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propozycję warunków udziału w ww. postępowaniu o udzielenie zamówienia publicznego na wykonanie dokumentacji projektowej w zakresie zdolności technicznej lub zawodowej Wykonawcy oraz posiadania przez Wykonawcę osób zdolnych do realizacji zamówienia.</w:t>
      </w:r>
    </w:p>
    <w:p w14:paraId="2604C8DC" w14:textId="77777777" w:rsidR="004A4C78" w:rsidRPr="00A43D24" w:rsidRDefault="004A4C78" w:rsidP="00CA0AE0">
      <w:pPr>
        <w:pStyle w:val="Akapitzlist"/>
        <w:numPr>
          <w:ilvl w:val="0"/>
          <w:numId w:val="121"/>
        </w:numPr>
        <w:spacing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do 5 dni roboczych</w:t>
      </w:r>
      <w:r w:rsidRPr="00A43D24">
        <w:rPr>
          <w:rFonts w:ascii="Times New Roman" w:hAnsi="Times New Roman" w:cs="Times New Roman"/>
          <w:color w:val="FF0000"/>
          <w:sz w:val="24"/>
          <w:szCs w:val="24"/>
        </w:rPr>
        <w:t xml:space="preserve"> od daty odstąpienia od umowy z </w:t>
      </w:r>
      <w:r w:rsidRPr="00A43D24">
        <w:rPr>
          <w:rFonts w:ascii="Times New Roman" w:hAnsi="Times New Roman" w:cs="Times New Roman"/>
          <w:b/>
          <w:color w:val="FF0000"/>
          <w:sz w:val="24"/>
          <w:szCs w:val="24"/>
        </w:rPr>
        <w:t>wykonawcą robót budowlanych</w:t>
      </w:r>
      <w:r w:rsidRPr="00A43D24">
        <w:rPr>
          <w:rFonts w:ascii="Times New Roman" w:hAnsi="Times New Roman" w:cs="Times New Roman"/>
          <w:color w:val="FF0000"/>
          <w:sz w:val="24"/>
          <w:szCs w:val="24"/>
        </w:rPr>
        <w:t xml:space="preserve"> Inżynier Kontraktu przedstawi Zamawiającemu opis niezbędnych działań, które należy podjąć w celu zabezpieczenia placu budowy w okresie pomiędzy odstąpieniem od umowy z wykonawcą robót a przejęciem terenu budowy przez nowego wykonawcę.</w:t>
      </w:r>
    </w:p>
    <w:p w14:paraId="209A647C" w14:textId="77777777" w:rsidR="004A4C78" w:rsidRPr="00A43D24" w:rsidRDefault="004A4C78" w:rsidP="00CA0AE0">
      <w:pPr>
        <w:pStyle w:val="Akapitzlist"/>
        <w:numPr>
          <w:ilvl w:val="0"/>
          <w:numId w:val="121"/>
        </w:numPr>
        <w:tabs>
          <w:tab w:val="left" w:pos="426"/>
          <w:tab w:val="left" w:pos="567"/>
        </w:tabs>
        <w:spacing w:before="120"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 xml:space="preserve">do 14 dni roboczych </w:t>
      </w:r>
      <w:r w:rsidRPr="00A43D24">
        <w:rPr>
          <w:rFonts w:ascii="Times New Roman" w:hAnsi="Times New Roman" w:cs="Times New Roman"/>
          <w:color w:val="FF0000"/>
          <w:sz w:val="24"/>
          <w:szCs w:val="24"/>
        </w:rPr>
        <w:t xml:space="preserve">od daty odstąpienia od umowy z </w:t>
      </w:r>
      <w:r w:rsidRPr="00A43D24">
        <w:rPr>
          <w:rFonts w:ascii="Times New Roman" w:hAnsi="Times New Roman" w:cs="Times New Roman"/>
          <w:b/>
          <w:color w:val="FF0000"/>
          <w:sz w:val="24"/>
          <w:szCs w:val="24"/>
        </w:rPr>
        <w:t>wykonawcą robót budowlanych</w:t>
      </w:r>
      <w:r w:rsidRPr="00A43D24">
        <w:rPr>
          <w:rFonts w:ascii="Times New Roman" w:hAnsi="Times New Roman" w:cs="Times New Roman"/>
          <w:color w:val="FF0000"/>
          <w:sz w:val="24"/>
          <w:szCs w:val="24"/>
        </w:rPr>
        <w:t xml:space="preserve"> lub jej rozwiązania w drodze porozumienia do</w:t>
      </w:r>
      <w:r w:rsidRPr="00A43D24">
        <w:rPr>
          <w:rFonts w:ascii="Times New Roman" w:hAnsi="Times New Roman" w:cs="Times New Roman"/>
          <w:color w:val="FF0000"/>
          <w:spacing w:val="-2"/>
          <w:sz w:val="24"/>
          <w:szCs w:val="24"/>
        </w:rPr>
        <w:t>:</w:t>
      </w:r>
    </w:p>
    <w:p w14:paraId="5E0DA43D" w14:textId="77777777" w:rsidR="004A4C78" w:rsidRPr="00A43D24" w:rsidRDefault="004A4C78" w:rsidP="00CA0AE0">
      <w:pPr>
        <w:pStyle w:val="Akapitzlist"/>
        <w:numPr>
          <w:ilvl w:val="0"/>
          <w:numId w:val="64"/>
        </w:numPr>
        <w:tabs>
          <w:tab w:val="left" w:pos="1276"/>
          <w:tab w:val="left" w:pos="1418"/>
        </w:tabs>
        <w:spacing w:before="120" w:after="0" w:line="276" w:lineRule="auto"/>
        <w:ind w:left="1276" w:right="134" w:hanging="142"/>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 sporządzenia przy współudziale wykonawcy robót budowlanych inwentaryzacji wykonanych robót budowlanych, wraz z określeniem procentowego stopnia zaawansowania całości wykonanych robót, ,</w:t>
      </w:r>
    </w:p>
    <w:p w14:paraId="4C62A508" w14:textId="77777777" w:rsidR="004A4C78" w:rsidRPr="00A43D24" w:rsidRDefault="004A4C78" w:rsidP="00CA0AE0">
      <w:pPr>
        <w:pStyle w:val="Akapitzlist"/>
        <w:numPr>
          <w:ilvl w:val="0"/>
          <w:numId w:val="64"/>
        </w:numPr>
        <w:tabs>
          <w:tab w:val="left" w:pos="567"/>
          <w:tab w:val="left" w:pos="1418"/>
        </w:tabs>
        <w:spacing w:before="120" w:after="0" w:line="276" w:lineRule="auto"/>
        <w:ind w:right="134" w:firstLine="567"/>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rozliczenia rzeczowo-finansowego wykonanych robót;</w:t>
      </w:r>
    </w:p>
    <w:p w14:paraId="7F61FAD2" w14:textId="77777777" w:rsidR="004A4C78" w:rsidRPr="00A43D24" w:rsidRDefault="004A4C78" w:rsidP="00CA0AE0">
      <w:pPr>
        <w:pStyle w:val="Akapitzlist"/>
        <w:numPr>
          <w:ilvl w:val="0"/>
          <w:numId w:val="121"/>
        </w:numPr>
        <w:tabs>
          <w:tab w:val="left" w:pos="426"/>
          <w:tab w:val="left" w:pos="567"/>
        </w:tabs>
        <w:spacing w:before="117"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do 21 dni roboczych</w:t>
      </w:r>
      <w:r w:rsidRPr="00A43D24">
        <w:rPr>
          <w:rFonts w:ascii="Times New Roman" w:hAnsi="Times New Roman" w:cs="Times New Roman"/>
          <w:color w:val="FF0000"/>
          <w:sz w:val="24"/>
          <w:szCs w:val="24"/>
        </w:rPr>
        <w:t xml:space="preserve"> od daty odstąpienia od umowy z </w:t>
      </w:r>
      <w:r w:rsidRPr="00A43D24">
        <w:rPr>
          <w:rFonts w:ascii="Times New Roman" w:hAnsi="Times New Roman" w:cs="Times New Roman"/>
          <w:b/>
          <w:color w:val="FF0000"/>
          <w:sz w:val="24"/>
          <w:szCs w:val="24"/>
        </w:rPr>
        <w:t>wykonawcą robót budowlanych</w:t>
      </w:r>
      <w:r w:rsidRPr="00A43D24">
        <w:rPr>
          <w:rFonts w:ascii="Times New Roman" w:hAnsi="Times New Roman" w:cs="Times New Roman"/>
          <w:color w:val="FF0000"/>
          <w:sz w:val="24"/>
          <w:szCs w:val="24"/>
        </w:rPr>
        <w:t xml:space="preserve"> lub jej rozwiązania w drodze porozumienia Inżynier Kontraktu przekaże Zamawiającemu dane dla opisu przedmiotu zamówienia publicznego na roboty budowlane pozostałe do wykonania po odstąpieniu od umowy lub jej rozwiązaniu </w:t>
      </w:r>
      <w:r w:rsidRPr="00A43D24">
        <w:rPr>
          <w:rFonts w:ascii="Times New Roman" w:hAnsi="Times New Roman" w:cs="Times New Roman"/>
          <w:color w:val="FF0000"/>
          <w:sz w:val="24"/>
          <w:szCs w:val="24"/>
        </w:rPr>
        <w:br/>
        <w:t>w drodze porozumienia, w tym:</w:t>
      </w:r>
    </w:p>
    <w:p w14:paraId="6CE03F1A" w14:textId="77777777" w:rsidR="004A4C78" w:rsidRPr="00A43D24" w:rsidRDefault="004A4C78" w:rsidP="00CA0AE0">
      <w:pPr>
        <w:pStyle w:val="Akapitzlist"/>
        <w:numPr>
          <w:ilvl w:val="1"/>
          <w:numId w:val="121"/>
        </w:numPr>
        <w:tabs>
          <w:tab w:val="left" w:pos="426"/>
          <w:tab w:val="left" w:pos="567"/>
        </w:tabs>
        <w:spacing w:before="117" w:after="0" w:line="276" w:lineRule="auto"/>
        <w:ind w:left="1418" w:right="108" w:hanging="28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robót pozostałych do wykonania po odstąpieniu od umowy lub jej rozwiązaniu w drodze porozumienia wraz ze szczegółowym określeniem zakresu dokumentacji projektowej, którego on dotyczy,</w:t>
      </w:r>
    </w:p>
    <w:p w14:paraId="71E1A92D" w14:textId="77777777" w:rsidR="004A4C78" w:rsidRPr="00A43D24" w:rsidRDefault="004A4C78" w:rsidP="00CA0AE0">
      <w:pPr>
        <w:pStyle w:val="Akapitzlist"/>
        <w:numPr>
          <w:ilvl w:val="1"/>
          <w:numId w:val="121"/>
        </w:numPr>
        <w:tabs>
          <w:tab w:val="left" w:pos="426"/>
          <w:tab w:val="left" w:pos="567"/>
        </w:tabs>
        <w:spacing w:before="117" w:after="0" w:line="276" w:lineRule="auto"/>
        <w:ind w:left="1418" w:right="108" w:hanging="28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przedmiary robót i kosztorysy inwestorskie dla pozostałych do wykonania po odstąpieniu od umowy robót budowlanych lub jej rozwiązaniu w drodze porozumienia,</w:t>
      </w:r>
    </w:p>
    <w:p w14:paraId="7924105D" w14:textId="77777777" w:rsidR="004A4C78" w:rsidRPr="00A43D24" w:rsidRDefault="004A4C78" w:rsidP="00CA0AE0">
      <w:pPr>
        <w:pStyle w:val="Akapitzlist"/>
        <w:numPr>
          <w:ilvl w:val="1"/>
          <w:numId w:val="121"/>
        </w:numPr>
        <w:tabs>
          <w:tab w:val="left" w:pos="426"/>
          <w:tab w:val="left" w:pos="567"/>
        </w:tabs>
        <w:spacing w:before="117" w:after="0" w:line="276" w:lineRule="auto"/>
        <w:ind w:left="1418" w:right="108" w:hanging="28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propozycję warunków udziału w ww. postępowaniu o udzielenie zamówienia publicznego  na  roboty  budowlane  w  zakresie  zdolności  technicznej lub zawodowej Wykonawcy oraz posiadania przez Wykonawcę osób zdolnych do realizacji zamówienia.</w:t>
      </w:r>
    </w:p>
    <w:p w14:paraId="7794CB13" w14:textId="77777777" w:rsidR="004A4C78" w:rsidRPr="00A43D24" w:rsidRDefault="004A4C78" w:rsidP="004A4C78">
      <w:pPr>
        <w:pStyle w:val="Akapitzlist"/>
        <w:tabs>
          <w:tab w:val="left" w:pos="426"/>
          <w:tab w:val="left" w:pos="567"/>
        </w:tabs>
        <w:spacing w:before="117"/>
        <w:ind w:left="1418"/>
        <w:rPr>
          <w:rFonts w:ascii="Times New Roman" w:hAnsi="Times New Roman" w:cs="Times New Roman"/>
          <w:color w:val="FF0000"/>
          <w:sz w:val="24"/>
          <w:szCs w:val="24"/>
        </w:rPr>
      </w:pPr>
    </w:p>
    <w:p w14:paraId="223F8B85" w14:textId="77777777" w:rsidR="004A4C78" w:rsidRPr="00A43D24" w:rsidRDefault="004A4C78" w:rsidP="00CA0AE0">
      <w:pPr>
        <w:pStyle w:val="Akapitzlist"/>
        <w:numPr>
          <w:ilvl w:val="0"/>
          <w:numId w:val="121"/>
        </w:numPr>
        <w:tabs>
          <w:tab w:val="left" w:pos="426"/>
          <w:tab w:val="left" w:pos="567"/>
        </w:tabs>
        <w:spacing w:before="117" w:after="0" w:line="276" w:lineRule="auto"/>
        <w:ind w:right="108"/>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 xml:space="preserve">do 5 dni roboczych </w:t>
      </w:r>
      <w:r w:rsidRPr="00A43D24">
        <w:rPr>
          <w:rFonts w:ascii="Times New Roman" w:hAnsi="Times New Roman" w:cs="Times New Roman"/>
          <w:color w:val="FF0000"/>
          <w:sz w:val="24"/>
          <w:szCs w:val="24"/>
        </w:rPr>
        <w:t xml:space="preserve">od daty odstąpienia od umowy </w:t>
      </w:r>
      <w:r w:rsidRPr="00A43D24">
        <w:rPr>
          <w:rFonts w:ascii="Times New Roman" w:hAnsi="Times New Roman" w:cs="Times New Roman"/>
          <w:b/>
          <w:color w:val="FF0000"/>
          <w:sz w:val="24"/>
          <w:szCs w:val="24"/>
        </w:rPr>
        <w:t>z nadzorem autorskim</w:t>
      </w:r>
      <w:r w:rsidRPr="00A43D24">
        <w:rPr>
          <w:rFonts w:ascii="Times New Roman" w:hAnsi="Times New Roman" w:cs="Times New Roman"/>
          <w:color w:val="FF0000"/>
          <w:sz w:val="24"/>
          <w:szCs w:val="24"/>
        </w:rPr>
        <w:t xml:space="preserve"> lub jej rozwiązania w drodze porozumienia do</w:t>
      </w:r>
      <w:r w:rsidRPr="00A43D24">
        <w:rPr>
          <w:rFonts w:ascii="Times New Roman" w:hAnsi="Times New Roman" w:cs="Times New Roman"/>
          <w:color w:val="FF0000"/>
          <w:spacing w:val="-2"/>
          <w:sz w:val="24"/>
          <w:szCs w:val="24"/>
        </w:rPr>
        <w:t>:</w:t>
      </w:r>
    </w:p>
    <w:p w14:paraId="7AD82B47" w14:textId="77777777" w:rsidR="004A4C78" w:rsidRPr="00A43D24" w:rsidRDefault="004A4C78" w:rsidP="00CA0AE0">
      <w:pPr>
        <w:pStyle w:val="Akapitzlist"/>
        <w:numPr>
          <w:ilvl w:val="2"/>
          <w:numId w:val="65"/>
        </w:numPr>
        <w:tabs>
          <w:tab w:val="left" w:pos="426"/>
          <w:tab w:val="left" w:pos="567"/>
          <w:tab w:val="left" w:pos="1552"/>
        </w:tabs>
        <w:spacing w:before="124" w:after="0" w:line="276" w:lineRule="auto"/>
        <w:ind w:left="1276" w:right="133" w:hanging="142"/>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sporządzenia przy współudziale nadzoru autorskiego inwentaryzacji wykonanych prac, wraz z określeniem procentowego stopnia zaawansowania całości wykonanej usługi, </w:t>
      </w:r>
    </w:p>
    <w:p w14:paraId="52014B50" w14:textId="77777777" w:rsidR="004A4C78" w:rsidRPr="00A43D24" w:rsidRDefault="004A4C78" w:rsidP="00CA0AE0">
      <w:pPr>
        <w:pStyle w:val="Akapitzlist"/>
        <w:numPr>
          <w:ilvl w:val="2"/>
          <w:numId w:val="65"/>
        </w:numPr>
        <w:tabs>
          <w:tab w:val="left" w:pos="426"/>
          <w:tab w:val="left" w:pos="567"/>
          <w:tab w:val="left" w:pos="1552"/>
        </w:tabs>
        <w:spacing w:before="125" w:after="0" w:line="276" w:lineRule="auto"/>
        <w:ind w:left="1276" w:right="108" w:hanging="142"/>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rozliczenia</w:t>
      </w:r>
      <w:r w:rsidRPr="00A43D24">
        <w:rPr>
          <w:rFonts w:ascii="Times New Roman" w:hAnsi="Times New Roman" w:cs="Times New Roman"/>
          <w:color w:val="FF0000"/>
          <w:spacing w:val="-15"/>
          <w:sz w:val="24"/>
          <w:szCs w:val="24"/>
        </w:rPr>
        <w:t xml:space="preserve"> </w:t>
      </w:r>
      <w:r w:rsidRPr="00A43D24">
        <w:rPr>
          <w:rFonts w:ascii="Times New Roman" w:hAnsi="Times New Roman" w:cs="Times New Roman"/>
          <w:color w:val="FF0000"/>
          <w:sz w:val="24"/>
          <w:szCs w:val="24"/>
        </w:rPr>
        <w:t>rzeczowo-finansowego</w:t>
      </w:r>
      <w:r w:rsidRPr="00A43D24">
        <w:rPr>
          <w:rFonts w:ascii="Times New Roman" w:hAnsi="Times New Roman" w:cs="Times New Roman"/>
          <w:color w:val="FF0000"/>
          <w:spacing w:val="-13"/>
          <w:sz w:val="24"/>
          <w:szCs w:val="24"/>
        </w:rPr>
        <w:t xml:space="preserve"> </w:t>
      </w:r>
      <w:r w:rsidRPr="00A43D24">
        <w:rPr>
          <w:rFonts w:ascii="Times New Roman" w:hAnsi="Times New Roman" w:cs="Times New Roman"/>
          <w:color w:val="FF0000"/>
          <w:sz w:val="24"/>
          <w:szCs w:val="24"/>
        </w:rPr>
        <w:t>wykonanych</w:t>
      </w:r>
      <w:r w:rsidRPr="00A43D24">
        <w:rPr>
          <w:rFonts w:ascii="Times New Roman" w:hAnsi="Times New Roman" w:cs="Times New Roman"/>
          <w:color w:val="FF0000"/>
          <w:spacing w:val="-13"/>
          <w:sz w:val="24"/>
          <w:szCs w:val="24"/>
        </w:rPr>
        <w:t xml:space="preserve"> </w:t>
      </w:r>
      <w:r w:rsidRPr="00A43D24">
        <w:rPr>
          <w:rFonts w:ascii="Times New Roman" w:hAnsi="Times New Roman" w:cs="Times New Roman"/>
          <w:color w:val="FF0000"/>
          <w:spacing w:val="-2"/>
          <w:sz w:val="24"/>
          <w:szCs w:val="24"/>
        </w:rPr>
        <w:t>usług.</w:t>
      </w:r>
    </w:p>
    <w:p w14:paraId="16B3141B" w14:textId="18D0C260" w:rsidR="004A4C78" w:rsidRPr="00A43D24" w:rsidRDefault="004A4C78" w:rsidP="00CA0AE0">
      <w:pPr>
        <w:pStyle w:val="Akapitzlist"/>
        <w:numPr>
          <w:ilvl w:val="0"/>
          <w:numId w:val="121"/>
        </w:numPr>
        <w:tabs>
          <w:tab w:val="left" w:pos="709"/>
        </w:tabs>
        <w:spacing w:before="125" w:after="0" w:line="276" w:lineRule="auto"/>
        <w:ind w:right="136"/>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terminie </w:t>
      </w:r>
      <w:r w:rsidRPr="00A43D24">
        <w:rPr>
          <w:rFonts w:ascii="Times New Roman" w:hAnsi="Times New Roman" w:cs="Times New Roman"/>
          <w:b/>
          <w:color w:val="FF0000"/>
          <w:sz w:val="24"/>
          <w:szCs w:val="24"/>
        </w:rPr>
        <w:t>do 21 dni roboczych</w:t>
      </w:r>
      <w:r w:rsidRPr="00A43D24">
        <w:rPr>
          <w:rFonts w:ascii="Times New Roman" w:hAnsi="Times New Roman" w:cs="Times New Roman"/>
          <w:color w:val="FF0000"/>
          <w:sz w:val="24"/>
          <w:szCs w:val="24"/>
        </w:rPr>
        <w:t xml:space="preserve"> od daty odstąpienia od umowy z </w:t>
      </w:r>
      <w:r w:rsidRPr="00A43D24">
        <w:rPr>
          <w:rFonts w:ascii="Times New Roman" w:hAnsi="Times New Roman" w:cs="Times New Roman"/>
          <w:b/>
          <w:color w:val="FF0000"/>
          <w:sz w:val="24"/>
          <w:szCs w:val="24"/>
        </w:rPr>
        <w:t>nadzorem autorskim</w:t>
      </w:r>
      <w:r w:rsidRPr="00A43D24">
        <w:rPr>
          <w:rFonts w:ascii="Times New Roman" w:hAnsi="Times New Roman" w:cs="Times New Roman"/>
          <w:color w:val="FF0000"/>
          <w:sz w:val="24"/>
          <w:szCs w:val="24"/>
        </w:rPr>
        <w:t xml:space="preserve"> lub jej rozwiązania w</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drodze porozumienia Inżynier Kontraktu przekaże Zamawiającemu dane dla opisu przedmiotu zamówienia publicznego na usługi nadzoru autorskiego pozostałe do wykonania po odstąpieniu od umowy lub jej rozwiązaniu w drodze porozumienia, w tym:</w:t>
      </w:r>
    </w:p>
    <w:p w14:paraId="6F1713B1" w14:textId="77777777" w:rsidR="004A4C78" w:rsidRPr="00A43D24" w:rsidRDefault="004A4C78" w:rsidP="00CA0AE0">
      <w:pPr>
        <w:pStyle w:val="Akapitzlist"/>
        <w:numPr>
          <w:ilvl w:val="0"/>
          <w:numId w:val="122"/>
        </w:numPr>
        <w:tabs>
          <w:tab w:val="left" w:pos="426"/>
          <w:tab w:val="left" w:pos="709"/>
        </w:tabs>
        <w:spacing w:after="0" w:line="276" w:lineRule="auto"/>
        <w:ind w:right="13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opis usług pozostałych do wykonania po odstąpieniu od umowy lub jej rozwiązaniu</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pacing w:val="-4"/>
          <w:sz w:val="24"/>
          <w:szCs w:val="24"/>
        </w:rPr>
        <w:br/>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drodze</w:t>
      </w:r>
      <w:r w:rsidRPr="00A43D24">
        <w:rPr>
          <w:rFonts w:ascii="Times New Roman" w:hAnsi="Times New Roman" w:cs="Times New Roman"/>
          <w:color w:val="FF0000"/>
          <w:spacing w:val="-6"/>
          <w:sz w:val="24"/>
          <w:szCs w:val="24"/>
        </w:rPr>
        <w:t xml:space="preserve"> </w:t>
      </w:r>
      <w:r w:rsidRPr="00A43D24">
        <w:rPr>
          <w:rFonts w:ascii="Times New Roman" w:hAnsi="Times New Roman" w:cs="Times New Roman"/>
          <w:color w:val="FF0000"/>
          <w:sz w:val="24"/>
          <w:szCs w:val="24"/>
        </w:rPr>
        <w:t>porozumienia</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wraz</w:t>
      </w:r>
      <w:r w:rsidRPr="00A43D24">
        <w:rPr>
          <w:rFonts w:ascii="Times New Roman" w:hAnsi="Times New Roman" w:cs="Times New Roman"/>
          <w:color w:val="FF0000"/>
          <w:spacing w:val="-5"/>
          <w:sz w:val="24"/>
          <w:szCs w:val="24"/>
        </w:rPr>
        <w:t xml:space="preserve"> </w:t>
      </w:r>
      <w:r w:rsidRPr="00A43D24">
        <w:rPr>
          <w:rFonts w:ascii="Times New Roman" w:hAnsi="Times New Roman" w:cs="Times New Roman"/>
          <w:color w:val="FF0000"/>
          <w:sz w:val="24"/>
          <w:szCs w:val="24"/>
        </w:rPr>
        <w:t>ze</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szczegółowym</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określeniem</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zakresu dokumentacji projektowej, którego on dotyczy,</w:t>
      </w:r>
    </w:p>
    <w:p w14:paraId="635B5CDE" w14:textId="77777777" w:rsidR="004A4C78" w:rsidRPr="00A43D24" w:rsidRDefault="004A4C78" w:rsidP="00CA0AE0">
      <w:pPr>
        <w:pStyle w:val="Akapitzlist"/>
        <w:numPr>
          <w:ilvl w:val="0"/>
          <w:numId w:val="122"/>
        </w:numPr>
        <w:tabs>
          <w:tab w:val="left" w:pos="426"/>
          <w:tab w:val="left" w:pos="709"/>
        </w:tabs>
        <w:spacing w:before="121"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dokument z wyznaczeniem szacunkowej wartości usługi nadzoru autorskiego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dla</w:t>
      </w:r>
      <w:r w:rsidRPr="00A43D24">
        <w:rPr>
          <w:rFonts w:ascii="Times New Roman" w:hAnsi="Times New Roman" w:cs="Times New Roman"/>
          <w:color w:val="FF0000"/>
          <w:spacing w:val="38"/>
          <w:sz w:val="24"/>
          <w:szCs w:val="24"/>
        </w:rPr>
        <w:t xml:space="preserve"> </w:t>
      </w:r>
      <w:r w:rsidRPr="00A43D24">
        <w:rPr>
          <w:rFonts w:ascii="Times New Roman" w:hAnsi="Times New Roman" w:cs="Times New Roman"/>
          <w:color w:val="FF0000"/>
          <w:sz w:val="24"/>
          <w:szCs w:val="24"/>
        </w:rPr>
        <w:t>pozostałego</w:t>
      </w:r>
      <w:r w:rsidRPr="00A43D24">
        <w:rPr>
          <w:rFonts w:ascii="Times New Roman" w:hAnsi="Times New Roman" w:cs="Times New Roman"/>
          <w:color w:val="FF0000"/>
          <w:spacing w:val="39"/>
          <w:sz w:val="24"/>
          <w:szCs w:val="24"/>
        </w:rPr>
        <w:t xml:space="preserve"> </w:t>
      </w:r>
      <w:r w:rsidRPr="00A43D24">
        <w:rPr>
          <w:rFonts w:ascii="Times New Roman" w:hAnsi="Times New Roman" w:cs="Times New Roman"/>
          <w:color w:val="FF0000"/>
          <w:sz w:val="24"/>
          <w:szCs w:val="24"/>
        </w:rPr>
        <w:t>do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wykonania</w:t>
      </w:r>
      <w:r w:rsidRPr="00A43D24">
        <w:rPr>
          <w:rFonts w:ascii="Times New Roman" w:hAnsi="Times New Roman" w:cs="Times New Roman"/>
          <w:color w:val="FF0000"/>
          <w:spacing w:val="38"/>
          <w:sz w:val="24"/>
          <w:szCs w:val="24"/>
        </w:rPr>
        <w:t xml:space="preserve"> </w:t>
      </w:r>
      <w:r w:rsidRPr="00A43D24">
        <w:rPr>
          <w:rFonts w:ascii="Times New Roman" w:hAnsi="Times New Roman" w:cs="Times New Roman"/>
          <w:color w:val="FF0000"/>
          <w:sz w:val="24"/>
          <w:szCs w:val="24"/>
        </w:rPr>
        <w:t>po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odstąpieniu</w:t>
      </w:r>
      <w:r w:rsidRPr="00A43D24">
        <w:rPr>
          <w:rFonts w:ascii="Times New Roman" w:hAnsi="Times New Roman" w:cs="Times New Roman"/>
          <w:color w:val="FF0000"/>
          <w:spacing w:val="38"/>
          <w:sz w:val="24"/>
          <w:szCs w:val="24"/>
        </w:rPr>
        <w:t xml:space="preserve"> </w:t>
      </w:r>
      <w:r w:rsidRPr="00A43D24">
        <w:rPr>
          <w:rFonts w:ascii="Times New Roman" w:hAnsi="Times New Roman" w:cs="Times New Roman"/>
          <w:color w:val="FF0000"/>
          <w:sz w:val="24"/>
          <w:szCs w:val="24"/>
        </w:rPr>
        <w:t>od</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umowy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lub</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jej</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rozwiązaniu w drodze porozumienia zakresu nadzoru autorskiego,</w:t>
      </w:r>
    </w:p>
    <w:p w14:paraId="43069C52" w14:textId="77777777" w:rsidR="004A4C78" w:rsidRPr="00A43D24" w:rsidRDefault="004A4C78" w:rsidP="00CA0AE0">
      <w:pPr>
        <w:pStyle w:val="Akapitzlist"/>
        <w:numPr>
          <w:ilvl w:val="0"/>
          <w:numId w:val="122"/>
        </w:numPr>
        <w:tabs>
          <w:tab w:val="left" w:pos="426"/>
          <w:tab w:val="left" w:pos="709"/>
        </w:tabs>
        <w:spacing w:before="123" w:after="0" w:line="276" w:lineRule="auto"/>
        <w:ind w:right="134"/>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propozycję warunków udziału w</w:t>
      </w:r>
      <w:r w:rsidRPr="00A43D24">
        <w:rPr>
          <w:rFonts w:ascii="Times New Roman" w:hAnsi="Times New Roman" w:cs="Times New Roman"/>
          <w:color w:val="FF0000"/>
          <w:spacing w:val="-3"/>
          <w:sz w:val="24"/>
          <w:szCs w:val="24"/>
        </w:rPr>
        <w:t xml:space="preserve"> </w:t>
      </w:r>
      <w:r w:rsidRPr="00A43D24">
        <w:rPr>
          <w:rFonts w:ascii="Times New Roman" w:hAnsi="Times New Roman" w:cs="Times New Roman"/>
          <w:color w:val="FF0000"/>
          <w:sz w:val="24"/>
          <w:szCs w:val="24"/>
        </w:rPr>
        <w:t>ww. postępowaniu o udzielenie zamówienia publicznego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usługi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nadzoru</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autorskiego</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zakresie</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zdolności</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technicznej lub</w:t>
      </w:r>
      <w:r w:rsidRPr="00A43D24">
        <w:rPr>
          <w:rFonts w:ascii="Times New Roman" w:hAnsi="Times New Roman" w:cs="Times New Roman"/>
          <w:color w:val="FF0000"/>
          <w:spacing w:val="-4"/>
          <w:sz w:val="24"/>
          <w:szCs w:val="24"/>
        </w:rPr>
        <w:t xml:space="preserve"> </w:t>
      </w:r>
      <w:r w:rsidRPr="00A43D24">
        <w:rPr>
          <w:rFonts w:ascii="Times New Roman" w:hAnsi="Times New Roman" w:cs="Times New Roman"/>
          <w:color w:val="FF0000"/>
          <w:sz w:val="24"/>
          <w:szCs w:val="24"/>
        </w:rPr>
        <w:t>zawodowej</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Wykonawcy</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oraz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posiadania</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przez</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Wykonawcę</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osób</w:t>
      </w:r>
      <w:r w:rsidRPr="00A43D24">
        <w:rPr>
          <w:rFonts w:ascii="Times New Roman" w:hAnsi="Times New Roman" w:cs="Times New Roman"/>
          <w:color w:val="FF0000"/>
          <w:spacing w:val="40"/>
          <w:sz w:val="24"/>
          <w:szCs w:val="24"/>
        </w:rPr>
        <w:t xml:space="preserve"> </w:t>
      </w:r>
      <w:r w:rsidRPr="00A43D24">
        <w:rPr>
          <w:rFonts w:ascii="Times New Roman" w:hAnsi="Times New Roman" w:cs="Times New Roman"/>
          <w:color w:val="FF0000"/>
          <w:sz w:val="24"/>
          <w:szCs w:val="24"/>
        </w:rPr>
        <w:t>zdolnych do realizacji zamówienia.</w:t>
      </w:r>
    </w:p>
    <w:p w14:paraId="6FA7D04D" w14:textId="77777777" w:rsidR="004A4C78" w:rsidRPr="00A43D24" w:rsidRDefault="004A4C78" w:rsidP="00CA0AE0">
      <w:pPr>
        <w:pStyle w:val="Akapitzlist"/>
        <w:numPr>
          <w:ilvl w:val="0"/>
          <w:numId w:val="120"/>
        </w:numPr>
        <w:tabs>
          <w:tab w:val="left" w:pos="709"/>
        </w:tabs>
        <w:spacing w:before="118" w:after="0" w:line="276" w:lineRule="auto"/>
        <w:ind w:left="709" w:right="135"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Koszt czynności o których mowa w ust. 3 są kosztami Inżyniera Kontraktu, który należy przewidzieć w cenie ofertowej.</w:t>
      </w:r>
    </w:p>
    <w:p w14:paraId="13EF0400" w14:textId="77777777" w:rsidR="004A4C78" w:rsidRPr="00A43D24" w:rsidRDefault="004A4C78" w:rsidP="00CA0AE0">
      <w:pPr>
        <w:pStyle w:val="Akapitzlist"/>
        <w:numPr>
          <w:ilvl w:val="0"/>
          <w:numId w:val="120"/>
        </w:numPr>
        <w:tabs>
          <w:tab w:val="left" w:pos="709"/>
        </w:tabs>
        <w:spacing w:after="0" w:line="276" w:lineRule="auto"/>
        <w:ind w:left="709" w:right="13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Inżynier Kontraktu będzie kontynuował pełnienie swojej funkcji po wyborze nowego wykonawcy robót budowlanych, wykonawcy dokumentacji projektowej lub nadzoru autorskiego w cenie ryczałtowej określonej w umowie.</w:t>
      </w:r>
    </w:p>
    <w:p w14:paraId="53792860" w14:textId="77777777" w:rsidR="004A4C78" w:rsidRPr="00A43D24" w:rsidRDefault="004A4C78" w:rsidP="00CA0AE0">
      <w:pPr>
        <w:pStyle w:val="Akapitzlist"/>
        <w:numPr>
          <w:ilvl w:val="0"/>
          <w:numId w:val="120"/>
        </w:numPr>
        <w:tabs>
          <w:tab w:val="left" w:pos="709"/>
        </w:tabs>
        <w:spacing w:after="0" w:line="276" w:lineRule="auto"/>
        <w:ind w:left="709" w:right="138" w:hanging="425"/>
        <w:jc w:val="both"/>
        <w:rPr>
          <w:rFonts w:ascii="Times New Roman" w:hAnsi="Times New Roman" w:cs="Times New Roman"/>
          <w:color w:val="FF0000"/>
          <w:sz w:val="24"/>
          <w:szCs w:val="24"/>
        </w:rPr>
      </w:pPr>
      <w:r w:rsidRPr="00A43D24">
        <w:rPr>
          <w:rFonts w:ascii="Times New Roman" w:hAnsi="Times New Roman" w:cs="Times New Roman"/>
          <w:color w:val="FF0000"/>
          <w:sz w:val="24"/>
          <w:szCs w:val="24"/>
        </w:rPr>
        <w:t xml:space="preserve">W przypadku </w:t>
      </w:r>
      <w:bookmarkStart w:id="134" w:name="_Hlk138249672"/>
      <w:r w:rsidRPr="00A43D24">
        <w:rPr>
          <w:rFonts w:ascii="Times New Roman" w:hAnsi="Times New Roman" w:cs="Times New Roman"/>
          <w:color w:val="FF0000"/>
          <w:sz w:val="24"/>
          <w:szCs w:val="24"/>
        </w:rPr>
        <w:t>odstąpienia od umowy z wykonawcą dokumentacji projektowej, wykonawcą robót budowlanych lub nadzorem autorskim i zaniechania przez Zamawiającego dalszych prac</w:t>
      </w:r>
      <w:bookmarkEnd w:id="134"/>
      <w:r w:rsidRPr="00A43D24">
        <w:rPr>
          <w:rFonts w:ascii="Times New Roman" w:hAnsi="Times New Roman" w:cs="Times New Roman"/>
          <w:color w:val="FF0000"/>
          <w:sz w:val="24"/>
          <w:szCs w:val="24"/>
        </w:rPr>
        <w:t xml:space="preserve"> nastąpi odstąpienie od umowy lub rozwiązanie umowy za porozumieniem z Inżynierem Kontraktu na zasadach określonych w umowie.</w:t>
      </w:r>
    </w:p>
    <w:p w14:paraId="6A0EC370" w14:textId="77777777" w:rsidR="004A4C78" w:rsidRPr="00A43D24" w:rsidRDefault="004A4C78" w:rsidP="004A4C78">
      <w:pPr>
        <w:ind w:hanging="360"/>
        <w:jc w:val="both"/>
        <w:rPr>
          <w:rFonts w:ascii="Times New Roman" w:hAnsi="Times New Roman" w:cs="Times New Roman"/>
          <w:color w:val="FF0000"/>
          <w:sz w:val="24"/>
          <w:szCs w:val="24"/>
        </w:rPr>
      </w:pPr>
    </w:p>
    <w:p w14:paraId="536C945A" w14:textId="55B5529E" w:rsidR="004A4C78" w:rsidRPr="00A43D24" w:rsidRDefault="004A4C78" w:rsidP="002B34C2">
      <w:pPr>
        <w:ind w:left="709"/>
        <w:jc w:val="both"/>
        <w:rPr>
          <w:rFonts w:ascii="Times New Roman" w:hAnsi="Times New Roman" w:cs="Times New Roman"/>
          <w:b/>
          <w:color w:val="FF0000"/>
          <w:spacing w:val="-2"/>
          <w:sz w:val="24"/>
          <w:szCs w:val="24"/>
        </w:rPr>
      </w:pPr>
      <w:r w:rsidRPr="00A43D24">
        <w:rPr>
          <w:rFonts w:ascii="Times New Roman" w:hAnsi="Times New Roman" w:cs="Times New Roman"/>
          <w:b/>
          <w:color w:val="FF0000"/>
          <w:spacing w:val="-2"/>
          <w:sz w:val="24"/>
          <w:szCs w:val="24"/>
        </w:rPr>
        <w:t>Zamawiający</w:t>
      </w:r>
      <w:r w:rsidR="002B34C2">
        <w:rPr>
          <w:rFonts w:ascii="Times New Roman" w:hAnsi="Times New Roman" w:cs="Times New Roman"/>
          <w:b/>
          <w:color w:val="FF0000"/>
          <w:spacing w:val="-2"/>
          <w:sz w:val="24"/>
          <w:szCs w:val="24"/>
        </w:rPr>
        <w:t xml:space="preserve"> </w:t>
      </w:r>
      <w:r w:rsidRPr="00A43D24">
        <w:rPr>
          <w:rFonts w:ascii="Times New Roman" w:hAnsi="Times New Roman" w:cs="Times New Roman"/>
          <w:b/>
          <w:color w:val="FF0000"/>
          <w:spacing w:val="-2"/>
          <w:sz w:val="24"/>
          <w:szCs w:val="24"/>
        </w:rPr>
        <w:tab/>
        <w:t xml:space="preserve">                                                </w:t>
      </w:r>
      <w:r w:rsidRPr="00A43D24">
        <w:rPr>
          <w:rFonts w:ascii="Times New Roman" w:hAnsi="Times New Roman" w:cs="Times New Roman"/>
          <w:b/>
          <w:color w:val="FF0000"/>
          <w:spacing w:val="-2"/>
          <w:sz w:val="24"/>
          <w:szCs w:val="24"/>
        </w:rPr>
        <w:tab/>
      </w:r>
      <w:r w:rsidRPr="00A43D24">
        <w:rPr>
          <w:rFonts w:ascii="Times New Roman" w:hAnsi="Times New Roman" w:cs="Times New Roman"/>
          <w:b/>
          <w:color w:val="FF0000"/>
          <w:spacing w:val="-2"/>
          <w:sz w:val="24"/>
          <w:szCs w:val="24"/>
        </w:rPr>
        <w:tab/>
        <w:t>Inżynier Kontraktu</w:t>
      </w:r>
    </w:p>
    <w:p w14:paraId="0784136B" w14:textId="77777777" w:rsidR="004A4C78" w:rsidRPr="00A43D24" w:rsidRDefault="004A4C78" w:rsidP="004A4C78">
      <w:pPr>
        <w:ind w:hanging="360"/>
        <w:jc w:val="both"/>
        <w:rPr>
          <w:rFonts w:ascii="Times New Roman" w:hAnsi="Times New Roman" w:cs="Times New Roman"/>
          <w:color w:val="FF0000"/>
          <w:spacing w:val="-2"/>
          <w:sz w:val="24"/>
          <w:szCs w:val="24"/>
        </w:rPr>
      </w:pPr>
    </w:p>
    <w:p w14:paraId="70E9B7BA" w14:textId="7B88BE1E" w:rsidR="004A4C78" w:rsidRPr="00A43D24" w:rsidRDefault="004A4C78" w:rsidP="004A4C78">
      <w:pPr>
        <w:ind w:hanging="360"/>
        <w:jc w:val="both"/>
        <w:rPr>
          <w:rFonts w:ascii="Times New Roman" w:hAnsi="Times New Roman" w:cs="Times New Roman"/>
          <w:color w:val="FF0000"/>
          <w:sz w:val="24"/>
          <w:szCs w:val="24"/>
        </w:rPr>
      </w:pPr>
      <w:r w:rsidRPr="00A43D24">
        <w:rPr>
          <w:rFonts w:ascii="Times New Roman" w:hAnsi="Times New Roman" w:cs="Times New Roman"/>
          <w:color w:val="FF0000"/>
          <w:spacing w:val="-2"/>
          <w:sz w:val="24"/>
          <w:szCs w:val="24"/>
        </w:rPr>
        <w:t xml:space="preserve">   </w:t>
      </w:r>
      <w:r w:rsidRPr="00A43D24">
        <w:rPr>
          <w:rFonts w:ascii="Times New Roman" w:hAnsi="Times New Roman" w:cs="Times New Roman"/>
          <w:color w:val="FF0000"/>
          <w:spacing w:val="-2"/>
          <w:sz w:val="24"/>
          <w:szCs w:val="24"/>
        </w:rPr>
        <w:tab/>
        <w:t xml:space="preserve"> …………………………..</w:t>
      </w:r>
      <w:r w:rsidRPr="00A43D24">
        <w:rPr>
          <w:rFonts w:ascii="Times New Roman" w:hAnsi="Times New Roman" w:cs="Times New Roman"/>
          <w:color w:val="FF0000"/>
          <w:spacing w:val="-2"/>
          <w:sz w:val="24"/>
          <w:szCs w:val="24"/>
        </w:rPr>
        <w:tab/>
      </w:r>
      <w:r w:rsidRPr="00A43D24">
        <w:rPr>
          <w:rFonts w:ascii="Times New Roman" w:hAnsi="Times New Roman" w:cs="Times New Roman"/>
          <w:color w:val="FF0000"/>
          <w:spacing w:val="-2"/>
          <w:sz w:val="24"/>
          <w:szCs w:val="24"/>
        </w:rPr>
        <w:tab/>
        <w:t xml:space="preserve">                                        ……………………………</w:t>
      </w:r>
    </w:p>
    <w:bookmarkEnd w:id="0"/>
    <w:p w14:paraId="387370CB" w14:textId="47F28EEB" w:rsidR="006C25D8" w:rsidRDefault="006C25D8" w:rsidP="00487A0F">
      <w:pPr>
        <w:spacing w:after="0" w:line="240" w:lineRule="auto"/>
        <w:ind w:left="4956"/>
        <w:jc w:val="center"/>
        <w:rPr>
          <w:rFonts w:cstheme="minorHAnsi"/>
          <w:sz w:val="18"/>
          <w:szCs w:val="18"/>
        </w:rPr>
      </w:pPr>
    </w:p>
    <w:p w14:paraId="3F619753" w14:textId="1DF72FB5" w:rsidR="002B34C2" w:rsidRDefault="002B34C2" w:rsidP="00487A0F">
      <w:pPr>
        <w:spacing w:after="0" w:line="240" w:lineRule="auto"/>
        <w:ind w:left="4956"/>
        <w:jc w:val="center"/>
        <w:rPr>
          <w:rFonts w:cstheme="minorHAnsi"/>
          <w:sz w:val="18"/>
          <w:szCs w:val="18"/>
        </w:rPr>
      </w:pPr>
    </w:p>
    <w:p w14:paraId="2EEE0374" w14:textId="7C0744AA" w:rsidR="002B34C2" w:rsidRDefault="002B34C2" w:rsidP="00487A0F">
      <w:pPr>
        <w:spacing w:after="0" w:line="240" w:lineRule="auto"/>
        <w:ind w:left="4956"/>
        <w:jc w:val="center"/>
        <w:rPr>
          <w:rFonts w:cstheme="minorHAnsi"/>
          <w:sz w:val="18"/>
          <w:szCs w:val="18"/>
        </w:rPr>
      </w:pPr>
    </w:p>
    <w:p w14:paraId="3DE2318F" w14:textId="299401E8" w:rsidR="002B34C2" w:rsidRDefault="002B34C2" w:rsidP="00487A0F">
      <w:pPr>
        <w:spacing w:after="0" w:line="240" w:lineRule="auto"/>
        <w:ind w:left="4956"/>
        <w:jc w:val="center"/>
        <w:rPr>
          <w:rFonts w:cstheme="minorHAnsi"/>
          <w:sz w:val="18"/>
          <w:szCs w:val="18"/>
        </w:rPr>
      </w:pPr>
    </w:p>
    <w:p w14:paraId="2E19FBA5" w14:textId="35D7C507" w:rsidR="002B34C2" w:rsidRDefault="002B34C2" w:rsidP="00487A0F">
      <w:pPr>
        <w:spacing w:after="0" w:line="240" w:lineRule="auto"/>
        <w:ind w:left="4956"/>
        <w:jc w:val="center"/>
        <w:rPr>
          <w:rFonts w:cstheme="minorHAnsi"/>
          <w:sz w:val="18"/>
          <w:szCs w:val="18"/>
        </w:rPr>
      </w:pPr>
    </w:p>
    <w:p w14:paraId="31AE8073" w14:textId="0E828CA1" w:rsidR="002B34C2" w:rsidRDefault="002B34C2" w:rsidP="00487A0F">
      <w:pPr>
        <w:spacing w:after="0" w:line="240" w:lineRule="auto"/>
        <w:ind w:left="4956"/>
        <w:jc w:val="center"/>
        <w:rPr>
          <w:rFonts w:cstheme="minorHAnsi"/>
          <w:sz w:val="18"/>
          <w:szCs w:val="18"/>
        </w:rPr>
      </w:pPr>
    </w:p>
    <w:p w14:paraId="4159AF97" w14:textId="28B2090D" w:rsidR="002B34C2" w:rsidRDefault="002B34C2" w:rsidP="00487A0F">
      <w:pPr>
        <w:spacing w:after="0" w:line="240" w:lineRule="auto"/>
        <w:ind w:left="4956"/>
        <w:jc w:val="center"/>
        <w:rPr>
          <w:rFonts w:cstheme="minorHAnsi"/>
          <w:sz w:val="18"/>
          <w:szCs w:val="18"/>
        </w:rPr>
      </w:pPr>
    </w:p>
    <w:p w14:paraId="5111FF5A" w14:textId="3A7E1269" w:rsidR="002B34C2" w:rsidRDefault="002B34C2" w:rsidP="00487A0F">
      <w:pPr>
        <w:spacing w:after="0" w:line="240" w:lineRule="auto"/>
        <w:ind w:left="4956"/>
        <w:jc w:val="center"/>
        <w:rPr>
          <w:rFonts w:cstheme="minorHAnsi"/>
          <w:sz w:val="18"/>
          <w:szCs w:val="18"/>
        </w:rPr>
      </w:pPr>
    </w:p>
    <w:p w14:paraId="11952382" w14:textId="217FF225" w:rsidR="002B34C2" w:rsidRDefault="002B34C2" w:rsidP="00487A0F">
      <w:pPr>
        <w:spacing w:after="0" w:line="240" w:lineRule="auto"/>
        <w:ind w:left="4956"/>
        <w:jc w:val="center"/>
        <w:rPr>
          <w:rFonts w:cstheme="minorHAnsi"/>
          <w:sz w:val="18"/>
          <w:szCs w:val="18"/>
        </w:rPr>
      </w:pPr>
    </w:p>
    <w:p w14:paraId="44792698" w14:textId="76CA750D" w:rsidR="002B34C2" w:rsidRDefault="002B34C2" w:rsidP="00487A0F">
      <w:pPr>
        <w:spacing w:after="0" w:line="240" w:lineRule="auto"/>
        <w:ind w:left="4956"/>
        <w:jc w:val="center"/>
        <w:rPr>
          <w:rFonts w:cstheme="minorHAnsi"/>
          <w:sz w:val="18"/>
          <w:szCs w:val="18"/>
        </w:rPr>
      </w:pPr>
    </w:p>
    <w:p w14:paraId="4FF959C6" w14:textId="2BF5EA0E" w:rsidR="002B34C2" w:rsidRDefault="002B34C2" w:rsidP="00487A0F">
      <w:pPr>
        <w:spacing w:after="0" w:line="240" w:lineRule="auto"/>
        <w:ind w:left="4956"/>
        <w:jc w:val="center"/>
        <w:rPr>
          <w:rFonts w:cstheme="minorHAnsi"/>
          <w:sz w:val="18"/>
          <w:szCs w:val="18"/>
        </w:rPr>
      </w:pPr>
    </w:p>
    <w:p w14:paraId="1420EEDC" w14:textId="4E78243F" w:rsidR="002B34C2" w:rsidRDefault="002B34C2" w:rsidP="00487A0F">
      <w:pPr>
        <w:spacing w:after="0" w:line="240" w:lineRule="auto"/>
        <w:ind w:left="4956"/>
        <w:jc w:val="center"/>
        <w:rPr>
          <w:rFonts w:cstheme="minorHAnsi"/>
          <w:sz w:val="18"/>
          <w:szCs w:val="18"/>
        </w:rPr>
      </w:pPr>
    </w:p>
    <w:p w14:paraId="721352CF" w14:textId="6A5CCBCD" w:rsidR="002B34C2" w:rsidRDefault="002B34C2" w:rsidP="00487A0F">
      <w:pPr>
        <w:spacing w:after="0" w:line="240" w:lineRule="auto"/>
        <w:ind w:left="4956"/>
        <w:jc w:val="center"/>
        <w:rPr>
          <w:rFonts w:cstheme="minorHAnsi"/>
          <w:sz w:val="18"/>
          <w:szCs w:val="18"/>
        </w:rPr>
      </w:pPr>
    </w:p>
    <w:p w14:paraId="05037A60" w14:textId="717A74DC" w:rsidR="002B34C2" w:rsidRDefault="002B34C2" w:rsidP="00487A0F">
      <w:pPr>
        <w:spacing w:after="0" w:line="240" w:lineRule="auto"/>
        <w:ind w:left="4956"/>
        <w:jc w:val="center"/>
        <w:rPr>
          <w:rFonts w:cstheme="minorHAnsi"/>
          <w:sz w:val="18"/>
          <w:szCs w:val="18"/>
        </w:rPr>
      </w:pPr>
    </w:p>
    <w:p w14:paraId="01E220C6" w14:textId="5B10015A" w:rsidR="002B34C2" w:rsidRDefault="002B34C2" w:rsidP="00487A0F">
      <w:pPr>
        <w:spacing w:after="0" w:line="240" w:lineRule="auto"/>
        <w:ind w:left="4956"/>
        <w:jc w:val="center"/>
        <w:rPr>
          <w:rFonts w:cstheme="minorHAnsi"/>
          <w:sz w:val="18"/>
          <w:szCs w:val="18"/>
        </w:rPr>
      </w:pPr>
    </w:p>
    <w:p w14:paraId="1010C719" w14:textId="6EB2B5B0" w:rsidR="002B34C2" w:rsidRDefault="002B34C2" w:rsidP="00487A0F">
      <w:pPr>
        <w:spacing w:after="0" w:line="240" w:lineRule="auto"/>
        <w:ind w:left="4956"/>
        <w:jc w:val="center"/>
        <w:rPr>
          <w:rFonts w:cstheme="minorHAnsi"/>
          <w:sz w:val="18"/>
          <w:szCs w:val="18"/>
        </w:rPr>
      </w:pPr>
    </w:p>
    <w:p w14:paraId="58F11633" w14:textId="33ED86B5" w:rsidR="002B34C2" w:rsidRDefault="002B34C2" w:rsidP="00487A0F">
      <w:pPr>
        <w:spacing w:after="0" w:line="240" w:lineRule="auto"/>
        <w:ind w:left="4956"/>
        <w:jc w:val="center"/>
        <w:rPr>
          <w:rFonts w:cstheme="minorHAnsi"/>
          <w:sz w:val="18"/>
          <w:szCs w:val="18"/>
        </w:rPr>
      </w:pPr>
    </w:p>
    <w:p w14:paraId="3A55A1F9" w14:textId="0233AD98" w:rsidR="002B34C2" w:rsidRDefault="002B34C2" w:rsidP="00487A0F">
      <w:pPr>
        <w:spacing w:after="0" w:line="240" w:lineRule="auto"/>
        <w:ind w:left="4956"/>
        <w:jc w:val="center"/>
        <w:rPr>
          <w:rFonts w:cstheme="minorHAnsi"/>
          <w:sz w:val="18"/>
          <w:szCs w:val="18"/>
        </w:rPr>
      </w:pPr>
    </w:p>
    <w:p w14:paraId="1397556C" w14:textId="2FB4C25D" w:rsidR="002B34C2" w:rsidRDefault="002B34C2" w:rsidP="00487A0F">
      <w:pPr>
        <w:spacing w:after="0" w:line="240" w:lineRule="auto"/>
        <w:ind w:left="4956"/>
        <w:jc w:val="center"/>
        <w:rPr>
          <w:rFonts w:cstheme="minorHAnsi"/>
          <w:sz w:val="18"/>
          <w:szCs w:val="18"/>
        </w:rPr>
      </w:pPr>
    </w:p>
    <w:p w14:paraId="4491481F" w14:textId="14889B0A" w:rsidR="002B34C2" w:rsidRDefault="002B34C2" w:rsidP="00487A0F">
      <w:pPr>
        <w:spacing w:after="0" w:line="240" w:lineRule="auto"/>
        <w:ind w:left="4956"/>
        <w:jc w:val="center"/>
        <w:rPr>
          <w:rFonts w:cstheme="minorHAnsi"/>
          <w:sz w:val="18"/>
          <w:szCs w:val="18"/>
        </w:rPr>
      </w:pPr>
    </w:p>
    <w:p w14:paraId="57B096F0" w14:textId="2C9B59E5" w:rsidR="002B34C2" w:rsidRDefault="002B34C2" w:rsidP="00487A0F">
      <w:pPr>
        <w:spacing w:after="0" w:line="240" w:lineRule="auto"/>
        <w:ind w:left="4956"/>
        <w:jc w:val="center"/>
        <w:rPr>
          <w:rFonts w:cstheme="minorHAnsi"/>
          <w:sz w:val="18"/>
          <w:szCs w:val="18"/>
        </w:rPr>
      </w:pPr>
    </w:p>
    <w:p w14:paraId="5ED45E76" w14:textId="1438BE85" w:rsidR="002B34C2" w:rsidRDefault="002B34C2" w:rsidP="00487A0F">
      <w:pPr>
        <w:spacing w:after="0" w:line="240" w:lineRule="auto"/>
        <w:ind w:left="4956"/>
        <w:jc w:val="center"/>
        <w:rPr>
          <w:rFonts w:cstheme="minorHAnsi"/>
          <w:sz w:val="18"/>
          <w:szCs w:val="18"/>
        </w:rPr>
      </w:pPr>
    </w:p>
    <w:p w14:paraId="5FF1AC23" w14:textId="5565A0EB" w:rsidR="002B34C2" w:rsidRDefault="002B34C2" w:rsidP="00487A0F">
      <w:pPr>
        <w:spacing w:after="0" w:line="240" w:lineRule="auto"/>
        <w:ind w:left="4956"/>
        <w:jc w:val="center"/>
        <w:rPr>
          <w:rFonts w:cstheme="minorHAnsi"/>
          <w:sz w:val="18"/>
          <w:szCs w:val="18"/>
        </w:rPr>
      </w:pPr>
    </w:p>
    <w:p w14:paraId="36DB27EB" w14:textId="10974654" w:rsidR="002B34C2" w:rsidRDefault="002B34C2" w:rsidP="00487A0F">
      <w:pPr>
        <w:spacing w:after="0" w:line="240" w:lineRule="auto"/>
        <w:ind w:left="4956"/>
        <w:jc w:val="center"/>
        <w:rPr>
          <w:rFonts w:cstheme="minorHAnsi"/>
          <w:sz w:val="18"/>
          <w:szCs w:val="18"/>
        </w:rPr>
      </w:pPr>
    </w:p>
    <w:p w14:paraId="1671C3D5" w14:textId="25728884" w:rsidR="002B34C2" w:rsidRDefault="002B34C2" w:rsidP="00487A0F">
      <w:pPr>
        <w:spacing w:after="0" w:line="240" w:lineRule="auto"/>
        <w:ind w:left="4956"/>
        <w:jc w:val="center"/>
        <w:rPr>
          <w:rFonts w:cstheme="minorHAnsi"/>
          <w:sz w:val="18"/>
          <w:szCs w:val="18"/>
        </w:rPr>
      </w:pPr>
    </w:p>
    <w:p w14:paraId="35EBE407" w14:textId="3597C399" w:rsidR="002B34C2" w:rsidRDefault="002B34C2" w:rsidP="00487A0F">
      <w:pPr>
        <w:spacing w:after="0" w:line="240" w:lineRule="auto"/>
        <w:ind w:left="4956"/>
        <w:jc w:val="center"/>
        <w:rPr>
          <w:rFonts w:cstheme="minorHAnsi"/>
          <w:sz w:val="18"/>
          <w:szCs w:val="18"/>
        </w:rPr>
      </w:pPr>
    </w:p>
    <w:p w14:paraId="1A37A35E" w14:textId="63831E5E" w:rsidR="002B34C2" w:rsidRDefault="002B34C2" w:rsidP="00487A0F">
      <w:pPr>
        <w:spacing w:after="0" w:line="240" w:lineRule="auto"/>
        <w:ind w:left="4956"/>
        <w:jc w:val="center"/>
        <w:rPr>
          <w:rFonts w:cstheme="minorHAnsi"/>
          <w:sz w:val="18"/>
          <w:szCs w:val="18"/>
        </w:rPr>
      </w:pPr>
    </w:p>
    <w:p w14:paraId="3830F875" w14:textId="49B86118" w:rsidR="002B34C2" w:rsidRDefault="002B34C2" w:rsidP="00487A0F">
      <w:pPr>
        <w:spacing w:after="0" w:line="240" w:lineRule="auto"/>
        <w:ind w:left="4956"/>
        <w:jc w:val="center"/>
        <w:rPr>
          <w:rFonts w:cstheme="minorHAnsi"/>
          <w:sz w:val="18"/>
          <w:szCs w:val="18"/>
        </w:rPr>
      </w:pPr>
    </w:p>
    <w:p w14:paraId="1EC6BC51" w14:textId="77777777" w:rsidR="002B34C2" w:rsidRDefault="002B34C2" w:rsidP="00487A0F">
      <w:pPr>
        <w:spacing w:after="0" w:line="240" w:lineRule="auto"/>
        <w:ind w:left="4956"/>
        <w:jc w:val="center"/>
        <w:rPr>
          <w:rFonts w:cstheme="minorHAnsi"/>
          <w:sz w:val="18"/>
          <w:szCs w:val="18"/>
        </w:rPr>
      </w:pPr>
      <w:r>
        <w:rPr>
          <w:rFonts w:cstheme="minorHAnsi"/>
          <w:sz w:val="18"/>
          <w:szCs w:val="18"/>
        </w:rPr>
        <w:br w:type="page"/>
      </w:r>
    </w:p>
    <w:p w14:paraId="6CFB1824" w14:textId="77DA1C9A" w:rsidR="002B34C2" w:rsidRDefault="002B34C2" w:rsidP="00487A0F">
      <w:pPr>
        <w:spacing w:after="0" w:line="240" w:lineRule="auto"/>
        <w:ind w:left="4956"/>
        <w:jc w:val="center"/>
        <w:rPr>
          <w:rFonts w:cstheme="minorHAnsi"/>
          <w:sz w:val="18"/>
          <w:szCs w:val="18"/>
        </w:rPr>
        <w:sectPr w:rsidR="002B34C2" w:rsidSect="006C25D8">
          <w:pgSz w:w="11906" w:h="16838" w:code="9"/>
          <w:pgMar w:top="709" w:right="1417" w:bottom="1417" w:left="1417" w:header="709" w:footer="709" w:gutter="0"/>
          <w:cols w:space="708"/>
          <w:docGrid w:linePitch="360"/>
        </w:sectPr>
      </w:pPr>
    </w:p>
    <w:p w14:paraId="79573EF1" w14:textId="4003E0BD" w:rsidR="002B34C2" w:rsidRPr="00684232" w:rsidRDefault="002B34C2" w:rsidP="002B34C2">
      <w:pPr>
        <w:spacing w:after="0" w:line="240" w:lineRule="auto"/>
        <w:jc w:val="right"/>
        <w:rPr>
          <w:rFonts w:cstheme="minorHAnsi"/>
          <w:sz w:val="24"/>
          <w:szCs w:val="24"/>
        </w:rPr>
      </w:pPr>
      <w:bookmarkStart w:id="135" w:name="_Hlk117600318"/>
      <w:r>
        <w:rPr>
          <w:rFonts w:cstheme="minorHAnsi"/>
          <w:sz w:val="24"/>
          <w:szCs w:val="24"/>
        </w:rPr>
        <w:t>Za</w:t>
      </w:r>
      <w:r w:rsidRPr="00684232">
        <w:rPr>
          <w:rFonts w:cstheme="minorHAnsi"/>
          <w:sz w:val="24"/>
          <w:szCs w:val="24"/>
        </w:rPr>
        <w:t xml:space="preserve">łącznik nr 2 </w:t>
      </w:r>
    </w:p>
    <w:p w14:paraId="2316972B" w14:textId="77777777" w:rsidR="002B34C2" w:rsidRPr="00684232" w:rsidRDefault="002B34C2" w:rsidP="002B34C2">
      <w:pPr>
        <w:spacing w:after="0" w:line="240" w:lineRule="auto"/>
        <w:jc w:val="right"/>
        <w:rPr>
          <w:rFonts w:cstheme="minorHAnsi"/>
          <w:sz w:val="24"/>
          <w:szCs w:val="24"/>
        </w:rPr>
      </w:pPr>
      <w:r w:rsidRPr="00684232">
        <w:rPr>
          <w:rFonts w:cstheme="minorHAnsi"/>
          <w:sz w:val="24"/>
          <w:szCs w:val="24"/>
        </w:rPr>
        <w:t xml:space="preserve">do Zarządzenia Nr </w:t>
      </w:r>
      <w:r>
        <w:rPr>
          <w:rFonts w:cstheme="minorHAnsi"/>
          <w:sz w:val="24"/>
          <w:szCs w:val="24"/>
        </w:rPr>
        <w:t>120/62/</w:t>
      </w:r>
      <w:r w:rsidRPr="00684232">
        <w:rPr>
          <w:rFonts w:cstheme="minorHAnsi"/>
          <w:sz w:val="24"/>
          <w:szCs w:val="24"/>
        </w:rPr>
        <w:t>2023</w:t>
      </w:r>
    </w:p>
    <w:p w14:paraId="34B20A96" w14:textId="77777777" w:rsidR="002B34C2" w:rsidRPr="00684232" w:rsidRDefault="002B34C2" w:rsidP="002B34C2">
      <w:pPr>
        <w:spacing w:after="0" w:line="240" w:lineRule="auto"/>
        <w:jc w:val="right"/>
        <w:rPr>
          <w:rFonts w:cstheme="minorHAnsi"/>
          <w:sz w:val="24"/>
          <w:szCs w:val="24"/>
        </w:rPr>
      </w:pPr>
      <w:r w:rsidRPr="00684232">
        <w:rPr>
          <w:rFonts w:cstheme="minorHAnsi"/>
          <w:sz w:val="24"/>
          <w:szCs w:val="24"/>
        </w:rPr>
        <w:t xml:space="preserve">Prezydenta Miasta Rzeszowa </w:t>
      </w:r>
    </w:p>
    <w:p w14:paraId="2D4CFEA6" w14:textId="77777777" w:rsidR="002B34C2" w:rsidRPr="00684232" w:rsidRDefault="002B34C2" w:rsidP="002B34C2">
      <w:pPr>
        <w:spacing w:after="0" w:line="240" w:lineRule="auto"/>
        <w:jc w:val="right"/>
        <w:rPr>
          <w:rFonts w:cstheme="minorHAnsi"/>
          <w:sz w:val="24"/>
          <w:szCs w:val="24"/>
        </w:rPr>
      </w:pPr>
      <w:r w:rsidRPr="00684232">
        <w:rPr>
          <w:rFonts w:cstheme="minorHAnsi"/>
          <w:sz w:val="24"/>
          <w:szCs w:val="24"/>
        </w:rPr>
        <w:t xml:space="preserve">z dnia </w:t>
      </w:r>
      <w:r>
        <w:rPr>
          <w:rFonts w:cstheme="minorHAnsi"/>
          <w:sz w:val="24"/>
          <w:szCs w:val="24"/>
        </w:rPr>
        <w:t>23.08.</w:t>
      </w:r>
      <w:r w:rsidRPr="00684232">
        <w:rPr>
          <w:rFonts w:cstheme="minorHAnsi"/>
          <w:sz w:val="24"/>
          <w:szCs w:val="24"/>
        </w:rPr>
        <w:t>2023 r.</w:t>
      </w:r>
    </w:p>
    <w:bookmarkEnd w:id="135"/>
    <w:p w14:paraId="612DB514" w14:textId="77777777" w:rsidR="002B34C2" w:rsidRPr="008A7022" w:rsidRDefault="002B34C2" w:rsidP="002B34C2">
      <w:pPr>
        <w:spacing w:after="0" w:line="240" w:lineRule="auto"/>
        <w:jc w:val="center"/>
        <w:rPr>
          <w:rFonts w:cstheme="minorHAnsi"/>
          <w:sz w:val="32"/>
          <w:szCs w:val="32"/>
        </w:rPr>
      </w:pPr>
      <w:r w:rsidRPr="008A7022">
        <w:rPr>
          <w:rFonts w:cstheme="minorHAnsi"/>
          <w:sz w:val="32"/>
          <w:szCs w:val="32"/>
        </w:rPr>
        <w:t>WZÓR</w:t>
      </w:r>
    </w:p>
    <w:p w14:paraId="3188B215" w14:textId="77777777" w:rsidR="002B34C2" w:rsidRDefault="002B34C2" w:rsidP="002B34C2">
      <w:pPr>
        <w:spacing w:after="0" w:line="240" w:lineRule="auto"/>
        <w:rPr>
          <w:rFonts w:cstheme="minorHAnsi"/>
          <w:sz w:val="24"/>
          <w:szCs w:val="24"/>
        </w:rPr>
      </w:pPr>
    </w:p>
    <w:p w14:paraId="6424A618" w14:textId="77777777" w:rsidR="002B34C2" w:rsidRDefault="002B34C2" w:rsidP="002B34C2">
      <w:pPr>
        <w:spacing w:after="0" w:line="240" w:lineRule="auto"/>
        <w:jc w:val="center"/>
        <w:rPr>
          <w:rFonts w:cstheme="minorHAnsi"/>
          <w:b/>
          <w:bCs/>
          <w:sz w:val="24"/>
          <w:szCs w:val="24"/>
        </w:rPr>
      </w:pPr>
      <w:r>
        <w:rPr>
          <w:rFonts w:cstheme="minorHAnsi"/>
          <w:b/>
          <w:bCs/>
          <w:sz w:val="24"/>
          <w:szCs w:val="24"/>
        </w:rPr>
        <w:t>T</w:t>
      </w:r>
      <w:r w:rsidRPr="008A7022">
        <w:rPr>
          <w:rFonts w:cstheme="minorHAnsi"/>
          <w:b/>
          <w:bCs/>
          <w:sz w:val="24"/>
          <w:szCs w:val="24"/>
        </w:rPr>
        <w:t>abel</w:t>
      </w:r>
      <w:r>
        <w:rPr>
          <w:rFonts w:cstheme="minorHAnsi"/>
          <w:b/>
          <w:bCs/>
          <w:sz w:val="24"/>
          <w:szCs w:val="24"/>
        </w:rPr>
        <w:t>a</w:t>
      </w:r>
      <w:r w:rsidRPr="008A7022">
        <w:rPr>
          <w:rFonts w:cstheme="minorHAnsi"/>
          <w:b/>
          <w:bCs/>
          <w:sz w:val="24"/>
          <w:szCs w:val="24"/>
        </w:rPr>
        <w:t xml:space="preserve"> zmian </w:t>
      </w:r>
    </w:p>
    <w:p w14:paraId="6D04D815" w14:textId="77777777" w:rsidR="002B34C2" w:rsidRPr="00444408" w:rsidRDefault="002B34C2" w:rsidP="002B34C2">
      <w:pPr>
        <w:spacing w:after="0" w:line="240" w:lineRule="auto"/>
        <w:jc w:val="center"/>
        <w:rPr>
          <w:rFonts w:cstheme="minorHAnsi"/>
          <w:b/>
          <w:bCs/>
          <w:sz w:val="24"/>
          <w:szCs w:val="24"/>
        </w:rPr>
      </w:pPr>
      <w:r w:rsidRPr="008A7022">
        <w:rPr>
          <w:rFonts w:cstheme="minorHAnsi"/>
          <w:b/>
          <w:bCs/>
          <w:sz w:val="24"/>
          <w:szCs w:val="24"/>
        </w:rPr>
        <w:t xml:space="preserve">do </w:t>
      </w:r>
      <w:r w:rsidRPr="00684232">
        <w:rPr>
          <w:rFonts w:cstheme="minorHAnsi"/>
          <w:b/>
          <w:bCs/>
          <w:sz w:val="24"/>
          <w:szCs w:val="24"/>
        </w:rPr>
        <w:t>wzoru umowy na pełnienie usługi Inżyniera Kontraktu, z wyłączeniem pełnienia usługi nad wykonywaniem robót budowlanych w formule zaprojektuj – zbuduj oraz nad wykonaniem zamówienia udzielonego w trybie: zamówienie z wolnej ręki.</w:t>
      </w:r>
    </w:p>
    <w:p w14:paraId="6DE29703" w14:textId="77777777" w:rsidR="002B34C2" w:rsidRDefault="002B34C2" w:rsidP="002B34C2">
      <w:pPr>
        <w:spacing w:after="0" w:line="240" w:lineRule="auto"/>
        <w:rPr>
          <w:rFonts w:cstheme="minorHAnsi"/>
          <w:sz w:val="24"/>
          <w:szCs w:val="24"/>
        </w:rPr>
      </w:pPr>
    </w:p>
    <w:p w14:paraId="28C831D2" w14:textId="77777777" w:rsidR="002B34C2" w:rsidRDefault="002B34C2" w:rsidP="002B34C2">
      <w:pPr>
        <w:spacing w:after="0" w:line="240" w:lineRule="auto"/>
        <w:jc w:val="both"/>
        <w:rPr>
          <w:rFonts w:cstheme="minorHAnsi"/>
          <w:sz w:val="24"/>
          <w:szCs w:val="24"/>
        </w:rPr>
      </w:pPr>
      <w:r>
        <w:rPr>
          <w:rFonts w:cstheme="minorHAnsi"/>
          <w:sz w:val="24"/>
          <w:szCs w:val="24"/>
        </w:rPr>
        <w:t>Do wzoru umowy, przygotowywanego do postępowania o udzielenie zamówienia publicznego pn. ………………., w ramach zadania budżetowego pn. ………………… wprowadzono następujące zmiany:</w:t>
      </w:r>
    </w:p>
    <w:p w14:paraId="232C1624" w14:textId="77777777" w:rsidR="002B34C2" w:rsidRDefault="002B34C2" w:rsidP="002B34C2">
      <w:pPr>
        <w:spacing w:after="0" w:line="240" w:lineRule="auto"/>
        <w:rPr>
          <w:rFonts w:cstheme="minorHAnsi"/>
          <w:sz w:val="24"/>
          <w:szCs w:val="24"/>
        </w:rPr>
      </w:pPr>
    </w:p>
    <w:tbl>
      <w:tblPr>
        <w:tblStyle w:val="Tabela-Siatka"/>
        <w:tblW w:w="14029" w:type="dxa"/>
        <w:tblLook w:val="04A0" w:firstRow="1" w:lastRow="0" w:firstColumn="1" w:lastColumn="0" w:noHBand="0" w:noVBand="1"/>
      </w:tblPr>
      <w:tblGrid>
        <w:gridCol w:w="562"/>
        <w:gridCol w:w="2835"/>
        <w:gridCol w:w="2977"/>
        <w:gridCol w:w="7655"/>
      </w:tblGrid>
      <w:tr w:rsidR="002B34C2" w14:paraId="5BD60FAC" w14:textId="77777777" w:rsidTr="004E2B01">
        <w:trPr>
          <w:trHeight w:val="586"/>
        </w:trPr>
        <w:tc>
          <w:tcPr>
            <w:tcW w:w="562" w:type="dxa"/>
            <w:vAlign w:val="center"/>
          </w:tcPr>
          <w:p w14:paraId="6D5A162D" w14:textId="77777777" w:rsidR="002B34C2" w:rsidRPr="00654B5C" w:rsidRDefault="002B34C2" w:rsidP="004E2B01">
            <w:pPr>
              <w:jc w:val="center"/>
              <w:rPr>
                <w:rFonts w:cstheme="minorHAnsi"/>
                <w:b/>
                <w:bCs/>
                <w:sz w:val="24"/>
                <w:szCs w:val="24"/>
              </w:rPr>
            </w:pPr>
            <w:r w:rsidRPr="00654B5C">
              <w:rPr>
                <w:rFonts w:cstheme="minorHAnsi"/>
                <w:b/>
                <w:bCs/>
                <w:sz w:val="24"/>
                <w:szCs w:val="24"/>
              </w:rPr>
              <w:t>Lp.</w:t>
            </w:r>
          </w:p>
        </w:tc>
        <w:tc>
          <w:tcPr>
            <w:tcW w:w="2835" w:type="dxa"/>
            <w:vAlign w:val="center"/>
          </w:tcPr>
          <w:p w14:paraId="3411B7E8" w14:textId="77777777" w:rsidR="002B34C2" w:rsidRPr="00654B5C" w:rsidRDefault="002B34C2" w:rsidP="004E2B01">
            <w:pPr>
              <w:jc w:val="center"/>
              <w:rPr>
                <w:rFonts w:cstheme="minorHAnsi"/>
                <w:b/>
                <w:bCs/>
                <w:sz w:val="24"/>
                <w:szCs w:val="24"/>
              </w:rPr>
            </w:pPr>
            <w:r w:rsidRPr="00654B5C">
              <w:rPr>
                <w:rFonts w:cstheme="minorHAnsi"/>
                <w:b/>
                <w:bCs/>
                <w:sz w:val="24"/>
                <w:szCs w:val="24"/>
              </w:rPr>
              <w:t>Numer jednostki</w:t>
            </w:r>
          </w:p>
        </w:tc>
        <w:tc>
          <w:tcPr>
            <w:tcW w:w="2977" w:type="dxa"/>
            <w:vAlign w:val="center"/>
          </w:tcPr>
          <w:p w14:paraId="26C906FD" w14:textId="77777777" w:rsidR="002B34C2" w:rsidRPr="00654B5C" w:rsidRDefault="002B34C2" w:rsidP="004E2B01">
            <w:pPr>
              <w:jc w:val="center"/>
              <w:rPr>
                <w:rFonts w:cstheme="minorHAnsi"/>
                <w:b/>
                <w:bCs/>
                <w:sz w:val="24"/>
                <w:szCs w:val="24"/>
              </w:rPr>
            </w:pPr>
            <w:r w:rsidRPr="00654B5C">
              <w:rPr>
                <w:rFonts w:cstheme="minorHAnsi"/>
                <w:b/>
                <w:bCs/>
                <w:sz w:val="24"/>
                <w:szCs w:val="24"/>
              </w:rPr>
              <w:t>Tytuł jednostki</w:t>
            </w:r>
          </w:p>
        </w:tc>
        <w:tc>
          <w:tcPr>
            <w:tcW w:w="7655" w:type="dxa"/>
            <w:vAlign w:val="center"/>
          </w:tcPr>
          <w:p w14:paraId="091DEB3C" w14:textId="77777777" w:rsidR="002B34C2" w:rsidRPr="00654B5C" w:rsidRDefault="002B34C2" w:rsidP="004E2B01">
            <w:pPr>
              <w:jc w:val="center"/>
              <w:rPr>
                <w:rFonts w:cstheme="minorHAnsi"/>
                <w:b/>
                <w:bCs/>
                <w:sz w:val="24"/>
                <w:szCs w:val="24"/>
              </w:rPr>
            </w:pPr>
            <w:r w:rsidRPr="00654B5C">
              <w:rPr>
                <w:rFonts w:cstheme="minorHAnsi"/>
                <w:b/>
                <w:bCs/>
                <w:sz w:val="24"/>
                <w:szCs w:val="24"/>
              </w:rPr>
              <w:t>Opis wprowadzonej zmiany</w:t>
            </w:r>
          </w:p>
        </w:tc>
      </w:tr>
      <w:tr w:rsidR="002B34C2" w14:paraId="28DE56A2" w14:textId="77777777" w:rsidTr="004E2B01">
        <w:trPr>
          <w:trHeight w:val="586"/>
        </w:trPr>
        <w:tc>
          <w:tcPr>
            <w:tcW w:w="562" w:type="dxa"/>
            <w:vAlign w:val="center"/>
          </w:tcPr>
          <w:p w14:paraId="3E242023" w14:textId="77777777" w:rsidR="002B34C2" w:rsidRPr="002358A6" w:rsidRDefault="002B34C2" w:rsidP="002B34C2">
            <w:pPr>
              <w:pStyle w:val="Akapitzlist"/>
              <w:numPr>
                <w:ilvl w:val="0"/>
                <w:numId w:val="3"/>
              </w:numPr>
              <w:rPr>
                <w:rFonts w:cstheme="minorHAnsi"/>
                <w:sz w:val="24"/>
                <w:szCs w:val="24"/>
              </w:rPr>
            </w:pPr>
          </w:p>
        </w:tc>
        <w:tc>
          <w:tcPr>
            <w:tcW w:w="2835" w:type="dxa"/>
            <w:vAlign w:val="center"/>
          </w:tcPr>
          <w:p w14:paraId="0AF1B2B7" w14:textId="77777777" w:rsidR="002B34C2" w:rsidRDefault="002B34C2" w:rsidP="004E2B01">
            <w:pPr>
              <w:rPr>
                <w:rFonts w:cstheme="minorHAnsi"/>
                <w:sz w:val="24"/>
                <w:szCs w:val="24"/>
              </w:rPr>
            </w:pPr>
            <w:r>
              <w:rPr>
                <w:rFonts w:cstheme="minorHAnsi"/>
                <w:sz w:val="24"/>
                <w:szCs w:val="24"/>
              </w:rPr>
              <w:t xml:space="preserve">Np. § 3 ust. 2 </w:t>
            </w:r>
          </w:p>
        </w:tc>
        <w:tc>
          <w:tcPr>
            <w:tcW w:w="2977" w:type="dxa"/>
            <w:vAlign w:val="center"/>
          </w:tcPr>
          <w:p w14:paraId="7561BB58" w14:textId="77777777" w:rsidR="002B34C2" w:rsidRDefault="002B34C2" w:rsidP="004E2B01">
            <w:pPr>
              <w:jc w:val="center"/>
              <w:rPr>
                <w:rFonts w:cstheme="minorHAnsi"/>
                <w:sz w:val="24"/>
                <w:szCs w:val="24"/>
              </w:rPr>
            </w:pPr>
            <w:r>
              <w:rPr>
                <w:rFonts w:cstheme="minorHAnsi"/>
                <w:sz w:val="24"/>
                <w:szCs w:val="24"/>
              </w:rPr>
              <w:t>Np. Wynagrodzenie i płatności</w:t>
            </w:r>
          </w:p>
        </w:tc>
        <w:tc>
          <w:tcPr>
            <w:tcW w:w="7655" w:type="dxa"/>
            <w:vAlign w:val="center"/>
          </w:tcPr>
          <w:p w14:paraId="415D06E5" w14:textId="77777777" w:rsidR="002B34C2" w:rsidRDefault="002B34C2" w:rsidP="004E2B01">
            <w:pPr>
              <w:rPr>
                <w:rFonts w:cstheme="minorHAnsi"/>
                <w:sz w:val="24"/>
                <w:szCs w:val="24"/>
              </w:rPr>
            </w:pPr>
            <w:r>
              <w:rPr>
                <w:rFonts w:cstheme="minorHAnsi"/>
                <w:sz w:val="24"/>
                <w:szCs w:val="24"/>
              </w:rPr>
              <w:t>Np. Usunięto treść… i zastąpiono ją następującą treścią: …</w:t>
            </w:r>
          </w:p>
        </w:tc>
      </w:tr>
      <w:tr w:rsidR="002B34C2" w14:paraId="69844E4B" w14:textId="77777777" w:rsidTr="004E2B01">
        <w:trPr>
          <w:trHeight w:val="586"/>
        </w:trPr>
        <w:tc>
          <w:tcPr>
            <w:tcW w:w="562" w:type="dxa"/>
            <w:vAlign w:val="center"/>
          </w:tcPr>
          <w:p w14:paraId="74AE5DB7" w14:textId="77777777" w:rsidR="002B34C2" w:rsidRPr="002358A6" w:rsidRDefault="002B34C2" w:rsidP="002B34C2">
            <w:pPr>
              <w:pStyle w:val="Akapitzlist"/>
              <w:numPr>
                <w:ilvl w:val="0"/>
                <w:numId w:val="3"/>
              </w:numPr>
              <w:rPr>
                <w:rFonts w:cstheme="minorHAnsi"/>
                <w:sz w:val="24"/>
                <w:szCs w:val="24"/>
              </w:rPr>
            </w:pPr>
          </w:p>
        </w:tc>
        <w:tc>
          <w:tcPr>
            <w:tcW w:w="2835" w:type="dxa"/>
            <w:vAlign w:val="center"/>
          </w:tcPr>
          <w:p w14:paraId="604E1FA7" w14:textId="77777777" w:rsidR="002B34C2" w:rsidRDefault="002B34C2" w:rsidP="004E2B01">
            <w:pPr>
              <w:rPr>
                <w:rFonts w:cstheme="minorHAnsi"/>
                <w:sz w:val="24"/>
                <w:szCs w:val="24"/>
              </w:rPr>
            </w:pPr>
            <w:r w:rsidRPr="00C711B0">
              <w:rPr>
                <w:rFonts w:cstheme="minorHAnsi"/>
                <w:sz w:val="24"/>
                <w:szCs w:val="24"/>
              </w:rPr>
              <w:t xml:space="preserve">§ … ust. … </w:t>
            </w:r>
          </w:p>
        </w:tc>
        <w:tc>
          <w:tcPr>
            <w:tcW w:w="2977" w:type="dxa"/>
            <w:vAlign w:val="center"/>
          </w:tcPr>
          <w:p w14:paraId="30213258" w14:textId="77777777" w:rsidR="002B34C2" w:rsidRDefault="002B34C2" w:rsidP="004E2B01">
            <w:pPr>
              <w:jc w:val="center"/>
              <w:rPr>
                <w:rFonts w:cstheme="minorHAnsi"/>
                <w:sz w:val="24"/>
                <w:szCs w:val="24"/>
              </w:rPr>
            </w:pPr>
            <w:r>
              <w:rPr>
                <w:rFonts w:cstheme="minorHAnsi"/>
                <w:sz w:val="24"/>
                <w:szCs w:val="24"/>
              </w:rPr>
              <w:t>…………….</w:t>
            </w:r>
          </w:p>
        </w:tc>
        <w:tc>
          <w:tcPr>
            <w:tcW w:w="7655" w:type="dxa"/>
            <w:vAlign w:val="center"/>
          </w:tcPr>
          <w:p w14:paraId="04952A4C" w14:textId="77777777" w:rsidR="002B34C2" w:rsidRDefault="002B34C2" w:rsidP="004E2B01">
            <w:pPr>
              <w:rPr>
                <w:rFonts w:cstheme="minorHAnsi"/>
                <w:sz w:val="24"/>
                <w:szCs w:val="24"/>
              </w:rPr>
            </w:pPr>
            <w:r>
              <w:rPr>
                <w:rFonts w:cstheme="minorHAnsi"/>
                <w:sz w:val="24"/>
                <w:szCs w:val="24"/>
              </w:rPr>
              <w:t>Np. Po ust. … dodano ust. … o następującej treści: …</w:t>
            </w:r>
          </w:p>
        </w:tc>
      </w:tr>
      <w:tr w:rsidR="002B34C2" w14:paraId="27BCF3D9" w14:textId="77777777" w:rsidTr="004E2B01">
        <w:trPr>
          <w:trHeight w:val="586"/>
        </w:trPr>
        <w:tc>
          <w:tcPr>
            <w:tcW w:w="562" w:type="dxa"/>
            <w:vAlign w:val="center"/>
          </w:tcPr>
          <w:p w14:paraId="13BC854A" w14:textId="77777777" w:rsidR="002B34C2" w:rsidRPr="002358A6" w:rsidRDefault="002B34C2" w:rsidP="002B34C2">
            <w:pPr>
              <w:pStyle w:val="Akapitzlist"/>
              <w:numPr>
                <w:ilvl w:val="0"/>
                <w:numId w:val="3"/>
              </w:numPr>
              <w:rPr>
                <w:rFonts w:cstheme="minorHAnsi"/>
                <w:sz w:val="24"/>
                <w:szCs w:val="24"/>
              </w:rPr>
            </w:pPr>
          </w:p>
        </w:tc>
        <w:tc>
          <w:tcPr>
            <w:tcW w:w="2835" w:type="dxa"/>
            <w:vAlign w:val="center"/>
          </w:tcPr>
          <w:p w14:paraId="42522CE4" w14:textId="77777777" w:rsidR="002B34C2" w:rsidRDefault="002B34C2" w:rsidP="004E2B01">
            <w:pPr>
              <w:rPr>
                <w:rFonts w:cstheme="minorHAnsi"/>
                <w:sz w:val="24"/>
                <w:szCs w:val="24"/>
              </w:rPr>
            </w:pPr>
            <w:r w:rsidRPr="00C711B0">
              <w:rPr>
                <w:rFonts w:cstheme="minorHAnsi"/>
                <w:sz w:val="24"/>
                <w:szCs w:val="24"/>
              </w:rPr>
              <w:t>§ … ust. … pkt …</w:t>
            </w:r>
            <w:r>
              <w:rPr>
                <w:rFonts w:cstheme="minorHAnsi"/>
                <w:sz w:val="24"/>
                <w:szCs w:val="24"/>
              </w:rPr>
              <w:t xml:space="preserve"> lit. …</w:t>
            </w:r>
          </w:p>
        </w:tc>
        <w:tc>
          <w:tcPr>
            <w:tcW w:w="2977" w:type="dxa"/>
            <w:vAlign w:val="center"/>
          </w:tcPr>
          <w:p w14:paraId="65910BD4" w14:textId="77777777" w:rsidR="002B34C2" w:rsidRDefault="002B34C2" w:rsidP="004E2B01">
            <w:pPr>
              <w:jc w:val="center"/>
              <w:rPr>
                <w:rFonts w:cstheme="minorHAnsi"/>
                <w:sz w:val="24"/>
                <w:szCs w:val="24"/>
              </w:rPr>
            </w:pPr>
            <w:r>
              <w:rPr>
                <w:rFonts w:cstheme="minorHAnsi"/>
                <w:sz w:val="24"/>
                <w:szCs w:val="24"/>
              </w:rPr>
              <w:t>…………….</w:t>
            </w:r>
          </w:p>
        </w:tc>
        <w:tc>
          <w:tcPr>
            <w:tcW w:w="7655" w:type="dxa"/>
            <w:vAlign w:val="center"/>
          </w:tcPr>
          <w:p w14:paraId="087FBE87" w14:textId="77777777" w:rsidR="002B34C2" w:rsidRDefault="002B34C2" w:rsidP="004E2B01">
            <w:pPr>
              <w:rPr>
                <w:rFonts w:cstheme="minorHAnsi"/>
                <w:sz w:val="24"/>
                <w:szCs w:val="24"/>
              </w:rPr>
            </w:pPr>
            <w:r>
              <w:rPr>
                <w:rFonts w:cstheme="minorHAnsi"/>
                <w:sz w:val="24"/>
                <w:szCs w:val="24"/>
              </w:rPr>
              <w:t>Np. Usunięto treść… z powodu…</w:t>
            </w:r>
          </w:p>
        </w:tc>
      </w:tr>
      <w:tr w:rsidR="002B34C2" w14:paraId="56A9A5F9" w14:textId="77777777" w:rsidTr="004E2B01">
        <w:trPr>
          <w:trHeight w:val="586"/>
        </w:trPr>
        <w:tc>
          <w:tcPr>
            <w:tcW w:w="562" w:type="dxa"/>
            <w:vAlign w:val="center"/>
          </w:tcPr>
          <w:p w14:paraId="16E38528" w14:textId="77777777" w:rsidR="002B34C2" w:rsidRPr="002358A6" w:rsidRDefault="002B34C2" w:rsidP="002B34C2">
            <w:pPr>
              <w:pStyle w:val="Akapitzlist"/>
              <w:numPr>
                <w:ilvl w:val="0"/>
                <w:numId w:val="3"/>
              </w:numPr>
              <w:rPr>
                <w:rFonts w:cstheme="minorHAnsi"/>
                <w:sz w:val="24"/>
                <w:szCs w:val="24"/>
              </w:rPr>
            </w:pPr>
          </w:p>
        </w:tc>
        <w:tc>
          <w:tcPr>
            <w:tcW w:w="2835" w:type="dxa"/>
            <w:vAlign w:val="center"/>
          </w:tcPr>
          <w:p w14:paraId="31780149" w14:textId="77777777" w:rsidR="002B34C2" w:rsidRDefault="002B34C2" w:rsidP="004E2B01">
            <w:pPr>
              <w:rPr>
                <w:rFonts w:cstheme="minorHAnsi"/>
                <w:sz w:val="24"/>
                <w:szCs w:val="24"/>
              </w:rPr>
            </w:pPr>
            <w:r w:rsidRPr="00C711B0">
              <w:rPr>
                <w:rFonts w:cstheme="minorHAnsi"/>
                <w:sz w:val="24"/>
                <w:szCs w:val="24"/>
              </w:rPr>
              <w:t>§ … ust. …</w:t>
            </w:r>
            <w:r>
              <w:rPr>
                <w:rFonts w:cstheme="minorHAnsi"/>
                <w:sz w:val="24"/>
                <w:szCs w:val="24"/>
              </w:rPr>
              <w:t xml:space="preserve"> pkt …</w:t>
            </w:r>
          </w:p>
        </w:tc>
        <w:tc>
          <w:tcPr>
            <w:tcW w:w="2977" w:type="dxa"/>
            <w:vAlign w:val="center"/>
          </w:tcPr>
          <w:p w14:paraId="63D6185F" w14:textId="77777777" w:rsidR="002B34C2" w:rsidRDefault="002B34C2" w:rsidP="004E2B01">
            <w:pPr>
              <w:jc w:val="center"/>
              <w:rPr>
                <w:rFonts w:cstheme="minorHAnsi"/>
                <w:sz w:val="24"/>
                <w:szCs w:val="24"/>
              </w:rPr>
            </w:pPr>
            <w:r>
              <w:rPr>
                <w:rFonts w:cstheme="minorHAnsi"/>
                <w:sz w:val="24"/>
                <w:szCs w:val="24"/>
              </w:rPr>
              <w:t>…………….</w:t>
            </w:r>
          </w:p>
        </w:tc>
        <w:tc>
          <w:tcPr>
            <w:tcW w:w="7655" w:type="dxa"/>
            <w:vAlign w:val="center"/>
          </w:tcPr>
          <w:p w14:paraId="2771DFF6" w14:textId="77777777" w:rsidR="002B34C2" w:rsidRDefault="002B34C2" w:rsidP="004E2B01">
            <w:pPr>
              <w:rPr>
                <w:rFonts w:cstheme="minorHAnsi"/>
                <w:sz w:val="24"/>
                <w:szCs w:val="24"/>
              </w:rPr>
            </w:pPr>
          </w:p>
        </w:tc>
      </w:tr>
    </w:tbl>
    <w:p w14:paraId="455137D8" w14:textId="77777777" w:rsidR="002B34C2" w:rsidRDefault="002B34C2" w:rsidP="002B34C2">
      <w:pPr>
        <w:spacing w:after="0" w:line="240" w:lineRule="auto"/>
        <w:rPr>
          <w:rFonts w:cstheme="minorHAnsi"/>
          <w:sz w:val="24"/>
          <w:szCs w:val="24"/>
        </w:rPr>
      </w:pPr>
    </w:p>
    <w:p w14:paraId="57D83302" w14:textId="77777777" w:rsidR="002B34C2" w:rsidRDefault="002B34C2" w:rsidP="002B34C2">
      <w:pPr>
        <w:spacing w:after="0" w:line="240" w:lineRule="auto"/>
        <w:rPr>
          <w:rFonts w:cstheme="minorHAnsi"/>
          <w:sz w:val="24"/>
          <w:szCs w:val="24"/>
        </w:rPr>
      </w:pPr>
    </w:p>
    <w:p w14:paraId="1C29AFE4" w14:textId="77777777" w:rsidR="002B34C2" w:rsidRPr="005F1541" w:rsidRDefault="002B34C2" w:rsidP="002B34C2">
      <w:pPr>
        <w:spacing w:after="0" w:line="240" w:lineRule="auto"/>
        <w:rPr>
          <w:rFonts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7"/>
      </w:tblGrid>
      <w:tr w:rsidR="002B34C2" w14:paraId="19583A58" w14:textId="77777777" w:rsidTr="004E2B01">
        <w:trPr>
          <w:trHeight w:val="708"/>
        </w:trPr>
        <w:tc>
          <w:tcPr>
            <w:tcW w:w="6997" w:type="dxa"/>
            <w:vAlign w:val="center"/>
          </w:tcPr>
          <w:p w14:paraId="064D8158" w14:textId="77777777" w:rsidR="002B34C2" w:rsidRPr="00784FF7" w:rsidRDefault="002B34C2" w:rsidP="004E2B01">
            <w:pPr>
              <w:jc w:val="center"/>
              <w:rPr>
                <w:rFonts w:cstheme="minorHAnsi"/>
                <w:sz w:val="24"/>
                <w:szCs w:val="24"/>
              </w:rPr>
            </w:pPr>
            <w:r w:rsidRPr="00784FF7">
              <w:rPr>
                <w:rFonts w:cstheme="minorHAnsi"/>
                <w:sz w:val="24"/>
                <w:szCs w:val="24"/>
              </w:rPr>
              <w:t>……………………………………………………………….</w:t>
            </w:r>
          </w:p>
          <w:p w14:paraId="6667B354" w14:textId="77777777" w:rsidR="002B34C2" w:rsidRPr="00784FF7" w:rsidRDefault="002B34C2" w:rsidP="004E2B01">
            <w:pPr>
              <w:jc w:val="center"/>
              <w:rPr>
                <w:rFonts w:cstheme="minorHAnsi"/>
                <w:sz w:val="24"/>
                <w:szCs w:val="24"/>
              </w:rPr>
            </w:pPr>
            <w:r w:rsidRPr="00784FF7">
              <w:rPr>
                <w:rFonts w:cstheme="minorHAnsi"/>
                <w:sz w:val="24"/>
                <w:szCs w:val="24"/>
              </w:rPr>
              <w:t>Podpis pracownika</w:t>
            </w:r>
          </w:p>
        </w:tc>
        <w:tc>
          <w:tcPr>
            <w:tcW w:w="6997" w:type="dxa"/>
            <w:vAlign w:val="center"/>
          </w:tcPr>
          <w:p w14:paraId="33579DB8" w14:textId="77777777" w:rsidR="002B34C2" w:rsidRPr="00784FF7" w:rsidRDefault="002B34C2" w:rsidP="004E2B01">
            <w:pPr>
              <w:jc w:val="center"/>
              <w:rPr>
                <w:rFonts w:cstheme="minorHAnsi"/>
                <w:sz w:val="24"/>
                <w:szCs w:val="24"/>
              </w:rPr>
            </w:pPr>
            <w:r w:rsidRPr="00784FF7">
              <w:rPr>
                <w:rFonts w:cstheme="minorHAnsi"/>
                <w:sz w:val="24"/>
                <w:szCs w:val="24"/>
              </w:rPr>
              <w:t>……………………………………………………………….</w:t>
            </w:r>
          </w:p>
          <w:p w14:paraId="434A6D84" w14:textId="77777777" w:rsidR="002B34C2" w:rsidRPr="00784FF7" w:rsidRDefault="002B34C2" w:rsidP="004E2B01">
            <w:pPr>
              <w:jc w:val="center"/>
              <w:rPr>
                <w:rFonts w:cstheme="minorHAnsi"/>
                <w:sz w:val="24"/>
                <w:szCs w:val="24"/>
              </w:rPr>
            </w:pPr>
            <w:r w:rsidRPr="00784FF7">
              <w:rPr>
                <w:rFonts w:cstheme="minorHAnsi"/>
                <w:sz w:val="24"/>
                <w:szCs w:val="24"/>
              </w:rPr>
              <w:t>Podpis dyrektora wydziału</w:t>
            </w:r>
          </w:p>
        </w:tc>
      </w:tr>
    </w:tbl>
    <w:p w14:paraId="68C31031" w14:textId="77777777" w:rsidR="002B34C2" w:rsidRDefault="002B34C2" w:rsidP="002B34C2"/>
    <w:sectPr w:rsidR="002B34C2" w:rsidSect="002B34C2">
      <w:pgSz w:w="16838" w:h="11906" w:orient="landscape" w:code="9"/>
      <w:pgMar w:top="1418" w:right="110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DE20D" w14:textId="77777777" w:rsidR="004A4C78" w:rsidRDefault="004A4C78" w:rsidP="004A4C78">
      <w:pPr>
        <w:spacing w:after="0" w:line="240" w:lineRule="auto"/>
      </w:pPr>
      <w:r>
        <w:separator/>
      </w:r>
    </w:p>
  </w:endnote>
  <w:endnote w:type="continuationSeparator" w:id="0">
    <w:p w14:paraId="09335E5F" w14:textId="77777777" w:rsidR="004A4C78" w:rsidRDefault="004A4C78" w:rsidP="004A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4000ACFF" w:usb2="00000001" w:usb3="00000000" w:csb0="000001FF" w:csb1="00000000"/>
  </w:font>
  <w:font w:name="Century Schoolbook">
    <w:panose1 w:val="02040604050505020304"/>
    <w:charset w:val="EE"/>
    <w:family w:val="roman"/>
    <w:pitch w:val="variable"/>
    <w:sig w:usb0="00000287" w:usb1="00000000" w:usb2="00000000" w:usb3="00000000" w:csb0="0000009F" w:csb1="00000000"/>
  </w:font>
  <w:font w:name="F">
    <w:altName w:val="Times New Roman"/>
    <w:charset w:val="00"/>
    <w:family w:val="auto"/>
    <w:pitch w:val="variable"/>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62034" w14:textId="77777777" w:rsidR="004A4C78" w:rsidRDefault="004A4C78" w:rsidP="004A4C78">
      <w:pPr>
        <w:spacing w:after="0" w:line="240" w:lineRule="auto"/>
      </w:pPr>
      <w:r>
        <w:separator/>
      </w:r>
    </w:p>
  </w:footnote>
  <w:footnote w:type="continuationSeparator" w:id="0">
    <w:p w14:paraId="28A5658A" w14:textId="77777777" w:rsidR="004A4C78" w:rsidRDefault="004A4C78" w:rsidP="004A4C78">
      <w:pPr>
        <w:spacing w:after="0" w:line="240" w:lineRule="auto"/>
      </w:pPr>
      <w:r>
        <w:continuationSeparator/>
      </w:r>
    </w:p>
  </w:footnote>
  <w:footnote w:id="1">
    <w:p w14:paraId="31C7F346" w14:textId="77777777" w:rsidR="004A4C78" w:rsidRPr="00A26D54" w:rsidRDefault="004A4C78" w:rsidP="004A4C78">
      <w:pPr>
        <w:pStyle w:val="Tekstprzypisudolnego"/>
        <w:rPr>
          <w:rFonts w:ascii="Times New Roman" w:hAnsi="Times New Roman"/>
        </w:rPr>
      </w:pPr>
      <w:r>
        <w:rPr>
          <w:rStyle w:val="Odwoanieprzypisudolnego"/>
        </w:rPr>
        <w:footnoteRef/>
      </w:r>
      <w:r>
        <w:t xml:space="preserve"> </w:t>
      </w:r>
      <w:r>
        <w:rPr>
          <w:rFonts w:ascii="Times New Roman" w:hAnsi="Times New Roman"/>
        </w:rPr>
        <w:t>Zapis dla</w:t>
      </w:r>
      <w:r w:rsidRPr="00A26D54">
        <w:rPr>
          <w:rFonts w:ascii="Times New Roman" w:hAnsi="Times New Roman"/>
        </w:rPr>
        <w:t xml:space="preserve"> umow</w:t>
      </w:r>
      <w:r>
        <w:rPr>
          <w:rFonts w:ascii="Times New Roman" w:hAnsi="Times New Roman"/>
        </w:rPr>
        <w:t xml:space="preserve">y zawieranej </w:t>
      </w:r>
      <w:r w:rsidRPr="00A26D54">
        <w:rPr>
          <w:rFonts w:ascii="Times New Roman" w:hAnsi="Times New Roman"/>
        </w:rPr>
        <w:t>w wersji elektronicznej.</w:t>
      </w:r>
    </w:p>
  </w:footnote>
  <w:footnote w:id="2">
    <w:p w14:paraId="5ECC967A" w14:textId="77777777" w:rsidR="004A4C78" w:rsidRPr="00A26D54" w:rsidRDefault="004A4C78" w:rsidP="004A4C78">
      <w:pPr>
        <w:pStyle w:val="Tekstprzypisudolnego"/>
        <w:rPr>
          <w:rFonts w:ascii="Times New Roman" w:hAnsi="Times New Roman"/>
        </w:rPr>
      </w:pPr>
      <w:r w:rsidRPr="00A26D54">
        <w:rPr>
          <w:rStyle w:val="Odwoanieprzypisudolnego"/>
          <w:rFonts w:ascii="Times New Roman" w:hAnsi="Times New Roman"/>
        </w:rPr>
        <w:footnoteRef/>
      </w:r>
      <w:r w:rsidRPr="00A26D54">
        <w:rPr>
          <w:rFonts w:ascii="Times New Roman" w:hAnsi="Times New Roman"/>
        </w:rPr>
        <w:t xml:space="preserve"> Pkt 1-4 usunąć w przypadku, gdy umowa zawierana jest w wersji elektronicznej.</w:t>
      </w:r>
    </w:p>
  </w:footnote>
  <w:footnote w:id="3">
    <w:p w14:paraId="69B59C30" w14:textId="77777777" w:rsidR="004A4C78" w:rsidRPr="006D1B1E" w:rsidRDefault="004A4C78" w:rsidP="004A4C78">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spółek: z o. o., akcyjnej i prostej spółki akcyjnej</w:t>
      </w:r>
      <w:r w:rsidRPr="006D1B1E">
        <w:rPr>
          <w:rFonts w:ascii="Times New Roman" w:hAnsi="Times New Roman"/>
        </w:rPr>
        <w:t>.</w:t>
      </w:r>
    </w:p>
  </w:footnote>
  <w:footnote w:id="4">
    <w:p w14:paraId="7735BD6B" w14:textId="77777777" w:rsidR="004A4C78" w:rsidRPr="006D1B1E" w:rsidRDefault="004A4C78" w:rsidP="004A4C78">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spółki akcyjnej.</w:t>
      </w:r>
    </w:p>
  </w:footnote>
  <w:footnote w:id="5">
    <w:p w14:paraId="63B0A5DC" w14:textId="77777777" w:rsidR="004A4C78" w:rsidRDefault="004A4C78" w:rsidP="004A4C78">
      <w:pPr>
        <w:pStyle w:val="Tekstprzypisudolnego"/>
      </w:pPr>
      <w:r>
        <w:rPr>
          <w:rStyle w:val="Odwoanieprzypisudolnego"/>
        </w:rPr>
        <w:footnoteRef/>
      </w:r>
      <w:r>
        <w:t xml:space="preserve"> </w:t>
      </w:r>
      <w:r>
        <w:rPr>
          <w:rFonts w:ascii="Times New Roman" w:hAnsi="Times New Roman"/>
          <w:color w:val="000000"/>
        </w:rPr>
        <w:t>Należy wpisać i</w:t>
      </w:r>
      <w:r w:rsidRPr="00FD7B01">
        <w:rPr>
          <w:rFonts w:ascii="Times New Roman" w:hAnsi="Times New Roman"/>
          <w:color w:val="000000"/>
        </w:rPr>
        <w:t>mię, nazwisko i pełnion</w:t>
      </w:r>
      <w:r>
        <w:rPr>
          <w:rFonts w:ascii="Times New Roman" w:hAnsi="Times New Roman"/>
          <w:color w:val="000000"/>
        </w:rPr>
        <w:t>ą</w:t>
      </w:r>
      <w:r w:rsidRPr="00FD7B01">
        <w:rPr>
          <w:rFonts w:ascii="Times New Roman" w:hAnsi="Times New Roman"/>
          <w:color w:val="000000"/>
        </w:rPr>
        <w:t xml:space="preserve"> funkcj</w:t>
      </w:r>
      <w:r>
        <w:rPr>
          <w:rFonts w:ascii="Times New Roman" w:hAnsi="Times New Roman"/>
          <w:color w:val="000000"/>
        </w:rPr>
        <w:t>ę</w:t>
      </w:r>
      <w:r w:rsidRPr="00FD7B01">
        <w:rPr>
          <w:rFonts w:ascii="Times New Roman" w:hAnsi="Times New Roman"/>
          <w:color w:val="000000"/>
        </w:rPr>
        <w:t xml:space="preserve"> reprezentanta Wykonawcy</w:t>
      </w:r>
      <w:r>
        <w:rPr>
          <w:rFonts w:ascii="Times New Roman" w:hAnsi="Times New Roman"/>
          <w:color w:val="000000"/>
        </w:rPr>
        <w:t>.</w:t>
      </w:r>
    </w:p>
  </w:footnote>
  <w:footnote w:id="6">
    <w:p w14:paraId="0AD7C9A8" w14:textId="77777777" w:rsidR="004A4C78" w:rsidRDefault="004A4C78" w:rsidP="004A4C78">
      <w:pPr>
        <w:pStyle w:val="Tekstprzypisudolnego"/>
      </w:pPr>
      <w:r>
        <w:rPr>
          <w:rStyle w:val="Odwoanieprzypisudolnego"/>
        </w:rPr>
        <w:footnoteRef/>
      </w:r>
      <w:r>
        <w:t xml:space="preserve"> </w:t>
      </w:r>
      <w:r>
        <w:rPr>
          <w:rFonts w:ascii="Times New Roman" w:hAnsi="Times New Roman"/>
          <w:color w:val="000000"/>
        </w:rPr>
        <w:t>Należy wpisać i</w:t>
      </w:r>
      <w:r w:rsidRPr="00FD7B01">
        <w:rPr>
          <w:rFonts w:ascii="Times New Roman" w:hAnsi="Times New Roman"/>
          <w:color w:val="000000"/>
        </w:rPr>
        <w:t>mię, nazwisko i pełnion</w:t>
      </w:r>
      <w:r>
        <w:rPr>
          <w:rFonts w:ascii="Times New Roman" w:hAnsi="Times New Roman"/>
          <w:color w:val="000000"/>
        </w:rPr>
        <w:t>ą</w:t>
      </w:r>
      <w:r w:rsidRPr="00FD7B01">
        <w:rPr>
          <w:rFonts w:ascii="Times New Roman" w:hAnsi="Times New Roman"/>
          <w:color w:val="000000"/>
        </w:rPr>
        <w:t xml:space="preserve"> funkcj</w:t>
      </w:r>
      <w:r>
        <w:rPr>
          <w:rFonts w:ascii="Times New Roman" w:hAnsi="Times New Roman"/>
          <w:color w:val="000000"/>
        </w:rPr>
        <w:t>ę</w:t>
      </w:r>
      <w:r w:rsidRPr="00FD7B01">
        <w:rPr>
          <w:rFonts w:ascii="Times New Roman" w:hAnsi="Times New Roman"/>
          <w:color w:val="000000"/>
        </w:rPr>
        <w:t xml:space="preserve"> reprezentanta Wykonawcy</w:t>
      </w:r>
      <w:r>
        <w:rPr>
          <w:rFonts w:ascii="Times New Roman" w:hAnsi="Times New Roman"/>
          <w:color w:val="000000"/>
        </w:rPr>
        <w:t>.</w:t>
      </w:r>
    </w:p>
  </w:footnote>
  <w:footnote w:id="7">
    <w:p w14:paraId="135FF89E" w14:textId="77777777" w:rsidR="004A4C78" w:rsidRPr="006D1B1E" w:rsidRDefault="004A4C78" w:rsidP="004A4C78">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spółek: z o. o., akcyjnej i prostej spółki akcyjnej</w:t>
      </w:r>
      <w:r w:rsidRPr="006D1B1E">
        <w:rPr>
          <w:rFonts w:ascii="Times New Roman" w:hAnsi="Times New Roman"/>
        </w:rPr>
        <w:t>.</w:t>
      </w:r>
    </w:p>
  </w:footnote>
  <w:footnote w:id="8">
    <w:p w14:paraId="63D17CEB" w14:textId="77777777" w:rsidR="004A4C78" w:rsidRPr="006D1B1E" w:rsidRDefault="004A4C78" w:rsidP="004A4C78">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spółki akcyjnej.</w:t>
      </w:r>
    </w:p>
  </w:footnote>
  <w:footnote w:id="9">
    <w:p w14:paraId="76B2340F" w14:textId="77777777" w:rsidR="004A4C78" w:rsidRDefault="004A4C78" w:rsidP="004A4C78">
      <w:pPr>
        <w:pStyle w:val="Tekstprzypisudolnego"/>
      </w:pPr>
      <w:r>
        <w:rPr>
          <w:rStyle w:val="Odwoanieprzypisudolnego"/>
        </w:rPr>
        <w:footnoteRef/>
      </w:r>
      <w:r>
        <w:t xml:space="preserve"> </w:t>
      </w:r>
      <w:r>
        <w:rPr>
          <w:rFonts w:ascii="Times New Roman" w:hAnsi="Times New Roman"/>
          <w:color w:val="000000"/>
        </w:rPr>
        <w:t>Należy wpisać i</w:t>
      </w:r>
      <w:r w:rsidRPr="00FD7B01">
        <w:rPr>
          <w:rFonts w:ascii="Times New Roman" w:hAnsi="Times New Roman"/>
          <w:color w:val="000000"/>
        </w:rPr>
        <w:t>mię, nazwisko i pełnion</w:t>
      </w:r>
      <w:r>
        <w:rPr>
          <w:rFonts w:ascii="Times New Roman" w:hAnsi="Times New Roman"/>
          <w:color w:val="000000"/>
        </w:rPr>
        <w:t>ą</w:t>
      </w:r>
      <w:r w:rsidRPr="00FD7B01">
        <w:rPr>
          <w:rFonts w:ascii="Times New Roman" w:hAnsi="Times New Roman"/>
          <w:color w:val="000000"/>
        </w:rPr>
        <w:t xml:space="preserve"> funkcj</w:t>
      </w:r>
      <w:r>
        <w:rPr>
          <w:rFonts w:ascii="Times New Roman" w:hAnsi="Times New Roman"/>
          <w:color w:val="000000"/>
        </w:rPr>
        <w:t>ę</w:t>
      </w:r>
      <w:r w:rsidRPr="00FD7B01">
        <w:rPr>
          <w:rFonts w:ascii="Times New Roman" w:hAnsi="Times New Roman"/>
          <w:color w:val="000000"/>
        </w:rPr>
        <w:t xml:space="preserve"> reprezentanta Wykonawcy</w:t>
      </w:r>
      <w:r>
        <w:rPr>
          <w:rFonts w:ascii="Times New Roman" w:hAnsi="Times New Roman"/>
          <w:color w:val="000000"/>
        </w:rPr>
        <w:t>.</w:t>
      </w:r>
    </w:p>
  </w:footnote>
  <w:footnote w:id="10">
    <w:p w14:paraId="2D842AD9" w14:textId="77777777" w:rsidR="004A4C78" w:rsidRPr="000C63D3" w:rsidRDefault="004A4C78" w:rsidP="004A4C78">
      <w:pPr>
        <w:pStyle w:val="Tekstprzypisudolnego"/>
        <w:rPr>
          <w:rFonts w:ascii="Times New Roman" w:hAnsi="Times New Roman"/>
        </w:rPr>
      </w:pPr>
      <w:r w:rsidRPr="000C63D3">
        <w:rPr>
          <w:rStyle w:val="Odwoanieprzypisudolnego"/>
          <w:rFonts w:ascii="Times New Roman" w:hAnsi="Times New Roman"/>
        </w:rPr>
        <w:footnoteRef/>
      </w:r>
      <w:r w:rsidRPr="000C63D3">
        <w:rPr>
          <w:rFonts w:ascii="Times New Roman" w:hAnsi="Times New Roman"/>
        </w:rPr>
        <w:t xml:space="preserve"> Należy wskazać właściwy tryb, np. podstawowy, przetarg nieograniczony, przetarg ograniczony</w:t>
      </w:r>
      <w:r>
        <w:rPr>
          <w:rFonts w:ascii="Times New Roman" w:hAnsi="Times New Roman"/>
        </w:rPr>
        <w:t xml:space="preserve"> itd</w:t>
      </w:r>
      <w:r w:rsidRPr="000C63D3">
        <w:rPr>
          <w:rFonts w:ascii="Times New Roman" w:hAnsi="Times New Roman"/>
        </w:rPr>
        <w:t>.</w:t>
      </w:r>
    </w:p>
  </w:footnote>
  <w:footnote w:id="11">
    <w:p w14:paraId="426C8300" w14:textId="77777777" w:rsidR="004A4C78" w:rsidRDefault="004A4C78" w:rsidP="004A4C78">
      <w:pPr>
        <w:pStyle w:val="Tekstprzypisudolnego"/>
        <w:rPr>
          <w:rFonts w:ascii="Times New Roman" w:hAnsi="Times New Roman"/>
        </w:rPr>
      </w:pPr>
      <w:r w:rsidRPr="002D2950">
        <w:rPr>
          <w:rStyle w:val="Odwoanieprzypisudolnego"/>
          <w:rFonts w:ascii="Times New Roman" w:hAnsi="Times New Roman"/>
          <w:color w:val="FF0000"/>
        </w:rPr>
        <w:footnoteRef/>
      </w:r>
      <w:r w:rsidRPr="002D2950">
        <w:rPr>
          <w:rFonts w:ascii="Times New Roman" w:hAnsi="Times New Roman"/>
        </w:rPr>
        <w:t xml:space="preserve"> Każdorazowo dostosować zapis w zależności od  etapów</w:t>
      </w:r>
      <w:r>
        <w:rPr>
          <w:rFonts w:ascii="Times New Roman" w:hAnsi="Times New Roman"/>
        </w:rPr>
        <w:t xml:space="preserve"> i momentu w</w:t>
      </w:r>
      <w:r w:rsidRPr="002D2950">
        <w:rPr>
          <w:rFonts w:ascii="Times New Roman" w:hAnsi="Times New Roman"/>
        </w:rPr>
        <w:t xml:space="preserve"> któr</w:t>
      </w:r>
      <w:r>
        <w:rPr>
          <w:rFonts w:ascii="Times New Roman" w:hAnsi="Times New Roman"/>
        </w:rPr>
        <w:t>ym</w:t>
      </w:r>
      <w:r w:rsidRPr="002D2950">
        <w:rPr>
          <w:rFonts w:ascii="Times New Roman" w:hAnsi="Times New Roman"/>
        </w:rPr>
        <w:t xml:space="preserve"> </w:t>
      </w:r>
      <w:proofErr w:type="spellStart"/>
      <w:r w:rsidRPr="002D2950">
        <w:rPr>
          <w:rFonts w:ascii="Times New Roman" w:hAnsi="Times New Roman"/>
        </w:rPr>
        <w:t>zostałaje</w:t>
      </w:r>
      <w:proofErr w:type="spellEnd"/>
      <w:r w:rsidRPr="002D2950">
        <w:rPr>
          <w:rFonts w:ascii="Times New Roman" w:hAnsi="Times New Roman"/>
        </w:rPr>
        <w:t xml:space="preserve"> zawarta umowa z IK</w:t>
      </w:r>
    </w:p>
    <w:p w14:paraId="57EA6B5E" w14:textId="77777777" w:rsidR="004A4C78" w:rsidRPr="002D2950" w:rsidRDefault="004A4C78" w:rsidP="004A4C78">
      <w:pPr>
        <w:pStyle w:val="Tekstprzypisudolnego"/>
        <w:rPr>
          <w:rFonts w:ascii="Times New Roman" w:hAnsi="Times New Roman"/>
        </w:rPr>
      </w:pPr>
    </w:p>
  </w:footnote>
  <w:footnote w:id="12">
    <w:p w14:paraId="5725E338" w14:textId="77777777" w:rsidR="004A4C78" w:rsidRPr="000730F9" w:rsidRDefault="004A4C78" w:rsidP="004A4C78">
      <w:pPr>
        <w:pStyle w:val="Tekstprzypisudolnego"/>
        <w:rPr>
          <w:rFonts w:ascii="Times New Roman" w:hAnsi="Times New Roman"/>
          <w:color w:val="FF0000"/>
        </w:rPr>
      </w:pPr>
      <w:r w:rsidRPr="000730F9">
        <w:rPr>
          <w:rStyle w:val="Odwoanieprzypisudolnego"/>
          <w:rFonts w:ascii="Times New Roman" w:hAnsi="Times New Roman"/>
          <w:color w:val="FF0000"/>
        </w:rPr>
        <w:footnoteRef/>
      </w:r>
      <w:r w:rsidRPr="000730F9">
        <w:rPr>
          <w:rFonts w:ascii="Times New Roman" w:hAnsi="Times New Roman"/>
          <w:color w:val="FF0000"/>
        </w:rPr>
        <w:t xml:space="preserve"> W przypadku rozpoczęcia pracy Inżyniera Kontraktu w trakcie realizacji umowy na dokumentację projektową należy proporcjonalnie pomniejszyć wynagrodzenie IK</w:t>
      </w:r>
    </w:p>
  </w:footnote>
  <w:footnote w:id="13">
    <w:p w14:paraId="638AAEAA" w14:textId="77777777" w:rsidR="004A4C78" w:rsidRPr="000730F9" w:rsidRDefault="004A4C78" w:rsidP="004A4C78">
      <w:pPr>
        <w:pStyle w:val="Tekstprzypisudolnego"/>
        <w:rPr>
          <w:rFonts w:ascii="Times New Roman" w:hAnsi="Times New Roman"/>
          <w:color w:val="FF0000"/>
        </w:rPr>
      </w:pPr>
      <w:r w:rsidRPr="000730F9">
        <w:rPr>
          <w:rStyle w:val="Odwoanieprzypisudolnego"/>
          <w:rFonts w:ascii="Times New Roman" w:hAnsi="Times New Roman"/>
          <w:color w:val="FF0000"/>
        </w:rPr>
        <w:footnoteRef/>
      </w:r>
      <w:r w:rsidRPr="000730F9">
        <w:rPr>
          <w:rFonts w:ascii="Times New Roman" w:hAnsi="Times New Roman"/>
          <w:color w:val="FF0000"/>
        </w:rPr>
        <w:t xml:space="preserve"> </w:t>
      </w:r>
      <w:r w:rsidRPr="002D2950">
        <w:rPr>
          <w:rFonts w:ascii="Times New Roman" w:hAnsi="Times New Roman"/>
        </w:rPr>
        <w:t>Każdorazowo dostosować zapis w zależności od  etapów</w:t>
      </w:r>
      <w:r>
        <w:rPr>
          <w:rFonts w:ascii="Times New Roman" w:hAnsi="Times New Roman"/>
        </w:rPr>
        <w:t xml:space="preserve"> i momentu w</w:t>
      </w:r>
      <w:r w:rsidRPr="002D2950">
        <w:rPr>
          <w:rFonts w:ascii="Times New Roman" w:hAnsi="Times New Roman"/>
        </w:rPr>
        <w:t xml:space="preserve"> któr</w:t>
      </w:r>
      <w:r>
        <w:rPr>
          <w:rFonts w:ascii="Times New Roman" w:hAnsi="Times New Roman"/>
        </w:rPr>
        <w:t>ym</w:t>
      </w:r>
      <w:r w:rsidRPr="002D2950">
        <w:rPr>
          <w:rFonts w:ascii="Times New Roman" w:hAnsi="Times New Roman"/>
        </w:rPr>
        <w:t xml:space="preserve"> </w:t>
      </w:r>
      <w:proofErr w:type="spellStart"/>
      <w:r w:rsidRPr="002D2950">
        <w:rPr>
          <w:rFonts w:ascii="Times New Roman" w:hAnsi="Times New Roman"/>
        </w:rPr>
        <w:t>zostałaje</w:t>
      </w:r>
      <w:proofErr w:type="spellEnd"/>
      <w:r w:rsidRPr="002D2950">
        <w:rPr>
          <w:rFonts w:ascii="Times New Roman" w:hAnsi="Times New Roman"/>
        </w:rPr>
        <w:t xml:space="preserve"> zawarta umowa z IK</w:t>
      </w:r>
    </w:p>
  </w:footnote>
  <w:footnote w:id="14">
    <w:p w14:paraId="5A5B88FF" w14:textId="77777777" w:rsidR="004A4C78" w:rsidRPr="000730F9" w:rsidRDefault="004A4C78" w:rsidP="004A4C78">
      <w:pPr>
        <w:pStyle w:val="Tekstprzypisudolnego"/>
        <w:rPr>
          <w:rFonts w:ascii="Times New Roman" w:hAnsi="Times New Roman"/>
          <w:color w:val="FF0000"/>
        </w:rPr>
      </w:pPr>
      <w:r w:rsidRPr="000730F9">
        <w:rPr>
          <w:rStyle w:val="Odwoanieprzypisudolnego"/>
          <w:rFonts w:ascii="Times New Roman" w:hAnsi="Times New Roman"/>
          <w:color w:val="FF0000"/>
        </w:rPr>
        <w:footnoteRef/>
      </w:r>
      <w:r w:rsidRPr="000730F9">
        <w:rPr>
          <w:rFonts w:ascii="Times New Roman" w:hAnsi="Times New Roman"/>
          <w:color w:val="FF0000"/>
        </w:rPr>
        <w:t xml:space="preserve"> </w:t>
      </w:r>
      <w:r w:rsidRPr="002D2950">
        <w:rPr>
          <w:rFonts w:ascii="Times New Roman" w:hAnsi="Times New Roman"/>
        </w:rPr>
        <w:t>Każdorazowo dostosować zapis w zależności od  etapów</w:t>
      </w:r>
      <w:r>
        <w:rPr>
          <w:rFonts w:ascii="Times New Roman" w:hAnsi="Times New Roman"/>
        </w:rPr>
        <w:t xml:space="preserve"> i momentu w</w:t>
      </w:r>
      <w:r w:rsidRPr="002D2950">
        <w:rPr>
          <w:rFonts w:ascii="Times New Roman" w:hAnsi="Times New Roman"/>
        </w:rPr>
        <w:t xml:space="preserve"> któr</w:t>
      </w:r>
      <w:r>
        <w:rPr>
          <w:rFonts w:ascii="Times New Roman" w:hAnsi="Times New Roman"/>
        </w:rPr>
        <w:t>ym</w:t>
      </w:r>
      <w:r w:rsidRPr="002D2950">
        <w:rPr>
          <w:rFonts w:ascii="Times New Roman" w:hAnsi="Times New Roman"/>
        </w:rPr>
        <w:t xml:space="preserve"> </w:t>
      </w:r>
      <w:proofErr w:type="spellStart"/>
      <w:r w:rsidRPr="002D2950">
        <w:rPr>
          <w:rFonts w:ascii="Times New Roman" w:hAnsi="Times New Roman"/>
        </w:rPr>
        <w:t>zostałaje</w:t>
      </w:r>
      <w:proofErr w:type="spellEnd"/>
      <w:r w:rsidRPr="002D2950">
        <w:rPr>
          <w:rFonts w:ascii="Times New Roman" w:hAnsi="Times New Roman"/>
        </w:rPr>
        <w:t xml:space="preserve"> zawarta umowa z IK</w:t>
      </w:r>
    </w:p>
  </w:footnote>
  <w:footnote w:id="15">
    <w:p w14:paraId="04A3854B" w14:textId="77777777" w:rsidR="004A4C78" w:rsidRDefault="004A4C78" w:rsidP="004A4C78">
      <w:pPr>
        <w:pStyle w:val="Tekstprzypisudolnego"/>
      </w:pPr>
      <w:r>
        <w:rPr>
          <w:rStyle w:val="Odwoanieprzypisudolnego"/>
        </w:rPr>
        <w:footnoteRef/>
      </w:r>
      <w:r>
        <w:t xml:space="preserve"> Opcja do wyboru</w:t>
      </w:r>
    </w:p>
  </w:footnote>
  <w:footnote w:id="16">
    <w:p w14:paraId="103D3BE1" w14:textId="77777777" w:rsidR="004A4C78" w:rsidRDefault="004A4C78" w:rsidP="004A4C78">
      <w:pPr>
        <w:pStyle w:val="Tekstprzypisudolnego"/>
      </w:pPr>
      <w:r>
        <w:rPr>
          <w:rStyle w:val="Odwoanieprzypisudolnego"/>
        </w:rPr>
        <w:footnoteRef/>
      </w:r>
      <w:r>
        <w:t xml:space="preserve"> Zgodnie z określeniem częstotliwości przeglądów</w:t>
      </w:r>
    </w:p>
  </w:footnote>
  <w:footnote w:id="17">
    <w:p w14:paraId="182EF1F8" w14:textId="77777777" w:rsidR="004A4C78" w:rsidRDefault="004A4C78" w:rsidP="004A4C78">
      <w:pPr>
        <w:pStyle w:val="Tekstprzypisudolnego"/>
      </w:pPr>
      <w:r>
        <w:rPr>
          <w:rStyle w:val="Odwoanieprzypisudolnego"/>
        </w:rPr>
        <w:footnoteRef/>
      </w:r>
      <w:r>
        <w:t xml:space="preserve"> Dostosować właściwy raport w zależności etapu, na którym Inżynier Kontraktu kończy usługę.</w:t>
      </w:r>
    </w:p>
  </w:footnote>
  <w:footnote w:id="18">
    <w:p w14:paraId="5C0578A8" w14:textId="77777777" w:rsidR="004A4C78" w:rsidRPr="0015605B" w:rsidRDefault="004A4C78" w:rsidP="004A4C78">
      <w:pPr>
        <w:pStyle w:val="Tekstprzypisudolnego"/>
        <w:rPr>
          <w:rFonts w:ascii="Times New Roman" w:hAnsi="Times New Roman"/>
        </w:rPr>
      </w:pPr>
      <w:r w:rsidRPr="0015605B">
        <w:rPr>
          <w:rStyle w:val="Odwoanieprzypisudolnego"/>
          <w:rFonts w:ascii="Times New Roman" w:hAnsi="Times New Roman"/>
        </w:rPr>
        <w:footnoteRef/>
      </w:r>
      <w:r w:rsidRPr="0015605B">
        <w:rPr>
          <w:rFonts w:ascii="Times New Roman" w:hAnsi="Times New Roman"/>
        </w:rPr>
        <w:t xml:space="preserve"> Wymienić, jakie dokumenty.</w:t>
      </w:r>
    </w:p>
  </w:footnote>
  <w:footnote w:id="19">
    <w:p w14:paraId="58F29C65" w14:textId="77777777" w:rsidR="004A4C78" w:rsidRPr="0015605B" w:rsidRDefault="004A4C78" w:rsidP="004A4C78">
      <w:pPr>
        <w:pStyle w:val="Tekstprzypisudolnego"/>
        <w:rPr>
          <w:rFonts w:ascii="Times New Roman" w:hAnsi="Times New Roman"/>
        </w:rPr>
      </w:pPr>
      <w:r w:rsidRPr="0015605B">
        <w:rPr>
          <w:rStyle w:val="Odwoanieprzypisudolnego"/>
          <w:rFonts w:ascii="Times New Roman" w:hAnsi="Times New Roman"/>
        </w:rPr>
        <w:footnoteRef/>
      </w:r>
      <w:r w:rsidRPr="0015605B">
        <w:rPr>
          <w:rFonts w:ascii="Times New Roman" w:hAnsi="Times New Roman"/>
        </w:rPr>
        <w:t xml:space="preserve"> Uzupełnić nr umowy.</w:t>
      </w:r>
    </w:p>
  </w:footnote>
  <w:footnote w:id="20">
    <w:p w14:paraId="6E66C6F3" w14:textId="77777777" w:rsidR="004A4C78" w:rsidRPr="00256B5B" w:rsidRDefault="004A4C78" w:rsidP="004A4C78">
      <w:pPr>
        <w:pStyle w:val="Tekstprzypisudolnego"/>
        <w:rPr>
          <w:rFonts w:ascii="Times New Roman" w:hAnsi="Times New Roman"/>
        </w:rPr>
      </w:pPr>
      <w:r w:rsidRPr="00256B5B">
        <w:rPr>
          <w:rStyle w:val="Odwoanieprzypisudolnego"/>
          <w:rFonts w:ascii="Times New Roman" w:hAnsi="Times New Roman"/>
        </w:rPr>
        <w:footnoteRef/>
      </w:r>
      <w:r w:rsidRPr="00256B5B">
        <w:rPr>
          <w:rFonts w:ascii="Times New Roman" w:hAnsi="Times New Roman"/>
        </w:rPr>
        <w:t xml:space="preserve"> Dotyczy etapu opracowania dokumentacji projektowej lub rozliczeń</w:t>
      </w:r>
    </w:p>
  </w:footnote>
  <w:footnote w:id="21">
    <w:p w14:paraId="77EB4692" w14:textId="77777777" w:rsidR="004A4C78" w:rsidRDefault="004A4C78" w:rsidP="004A4C78">
      <w:pPr>
        <w:pStyle w:val="Tekstprzypisudolnego"/>
      </w:pPr>
      <w:r>
        <w:rPr>
          <w:rStyle w:val="Odwoanieprzypisudolnego"/>
        </w:rPr>
        <w:footnoteRef/>
      </w:r>
      <w:r>
        <w:t xml:space="preserve"> Opcja do usunięcia</w:t>
      </w:r>
    </w:p>
  </w:footnote>
  <w:footnote w:id="22">
    <w:p w14:paraId="17FF3744" w14:textId="77777777" w:rsidR="004A4C78" w:rsidRPr="00D40665" w:rsidRDefault="004A4C78" w:rsidP="004A4C78">
      <w:pPr>
        <w:pStyle w:val="Tekstprzypisudolnego"/>
        <w:rPr>
          <w:rFonts w:ascii="Times New Roman" w:hAnsi="Times New Roman"/>
        </w:rPr>
      </w:pPr>
      <w:r w:rsidRPr="00D40665">
        <w:rPr>
          <w:rStyle w:val="Odwoanieprzypisudolnego"/>
          <w:rFonts w:ascii="Times New Roman" w:hAnsi="Times New Roman"/>
        </w:rPr>
        <w:footnoteRef/>
      </w:r>
      <w:r w:rsidRPr="00D40665">
        <w:rPr>
          <w:rFonts w:ascii="Times New Roman" w:hAnsi="Times New Roman"/>
        </w:rPr>
        <w:t xml:space="preserve"> Tj. od daty zawarcia aneksu do umowy.</w:t>
      </w:r>
    </w:p>
  </w:footnote>
  <w:footnote w:id="23">
    <w:p w14:paraId="34F7F8A8" w14:textId="77777777" w:rsidR="004A4C78" w:rsidRPr="00B417B0" w:rsidRDefault="004A4C78" w:rsidP="004A4C78">
      <w:pPr>
        <w:pStyle w:val="Tekstprzypisudolnego"/>
        <w:jc w:val="both"/>
        <w:rPr>
          <w:rFonts w:ascii="Times New Roman" w:hAnsi="Times New Roman"/>
        </w:rPr>
      </w:pPr>
      <w:r w:rsidRPr="00B417B0">
        <w:rPr>
          <w:rStyle w:val="Odwoanieprzypisudolnego"/>
          <w:rFonts w:ascii="Times New Roman" w:hAnsi="Times New Roman"/>
        </w:rPr>
        <w:footnoteRef/>
      </w:r>
      <w:r w:rsidRPr="00B417B0">
        <w:rPr>
          <w:rFonts w:ascii="Times New Roman" w:hAnsi="Times New Roman"/>
        </w:rPr>
        <w:t xml:space="preserve"> Zamawiający dopuszcza wniesienie zabezpieczenia w jednej lub kilku formach wskazanych w art. 450 ust. 1 </w:t>
      </w:r>
      <w:proofErr w:type="spellStart"/>
      <w:r w:rsidRPr="00B417B0">
        <w:rPr>
          <w:rFonts w:ascii="Times New Roman" w:hAnsi="Times New Roman"/>
        </w:rPr>
        <w:t>Pzp</w:t>
      </w:r>
      <w:proofErr w:type="spellEnd"/>
      <w:r w:rsidRPr="00B417B0">
        <w:rPr>
          <w:rFonts w:ascii="Times New Roman" w:hAnsi="Times New Roman"/>
        </w:rPr>
        <w:t>.</w:t>
      </w:r>
    </w:p>
  </w:footnote>
  <w:footnote w:id="24">
    <w:p w14:paraId="280B0D6A" w14:textId="77777777" w:rsidR="004A4C78" w:rsidRPr="00272CAF" w:rsidRDefault="004A4C78" w:rsidP="004A4C78">
      <w:pPr>
        <w:pStyle w:val="Tekstprzypisudolnego"/>
        <w:jc w:val="both"/>
        <w:rPr>
          <w:rFonts w:ascii="Times New Roman" w:hAnsi="Times New Roman"/>
        </w:rPr>
      </w:pPr>
      <w:r w:rsidRPr="00272CAF">
        <w:rPr>
          <w:rStyle w:val="Odwoanieprzypisudolnego"/>
          <w:rFonts w:ascii="Times New Roman" w:hAnsi="Times New Roman"/>
        </w:rPr>
        <w:footnoteRef/>
      </w:r>
      <w:r w:rsidRPr="00272CAF">
        <w:rPr>
          <w:rFonts w:ascii="Times New Roman" w:hAnsi="Times New Roman"/>
        </w:rPr>
        <w:t xml:space="preserve"> Zapis o tej treści powinien znaleźć się w treści </w:t>
      </w:r>
      <w:r>
        <w:rPr>
          <w:rFonts w:ascii="Times New Roman" w:hAnsi="Times New Roman"/>
        </w:rPr>
        <w:t xml:space="preserve">gwarancji ubezpieczeniowej/bankowej. Wymagania </w:t>
      </w:r>
      <w:proofErr w:type="spellStart"/>
      <w:r>
        <w:rPr>
          <w:rFonts w:ascii="Times New Roman" w:hAnsi="Times New Roman"/>
        </w:rPr>
        <w:t>Zamawiajacego</w:t>
      </w:r>
      <w:proofErr w:type="spellEnd"/>
      <w:r>
        <w:rPr>
          <w:rFonts w:ascii="Times New Roman" w:hAnsi="Times New Roman"/>
        </w:rPr>
        <w:t xml:space="preserve"> co do treści ubezpieczeniowej lub bankowej gwarancji należytego wykonania umowy oraz właściwego usunięcia wad stanowią załącznik do SWZ.</w:t>
      </w:r>
    </w:p>
  </w:footnote>
  <w:footnote w:id="25">
    <w:p w14:paraId="4B0E60D1" w14:textId="77777777" w:rsidR="004A4C78" w:rsidRPr="00252AEF" w:rsidRDefault="004A4C78" w:rsidP="004A4C78">
      <w:pPr>
        <w:pStyle w:val="Tekstprzypisudolnego"/>
        <w:jc w:val="both"/>
        <w:rPr>
          <w:rFonts w:ascii="Times New Roman" w:hAnsi="Times New Roman"/>
        </w:rPr>
      </w:pPr>
      <w:r w:rsidRPr="00252AEF">
        <w:rPr>
          <w:rStyle w:val="Odwoanieprzypisudolnego"/>
          <w:rFonts w:ascii="Times New Roman" w:hAnsi="Times New Roman"/>
        </w:rPr>
        <w:footnoteRef/>
      </w:r>
      <w:r w:rsidRPr="00252AEF">
        <w:rPr>
          <w:rFonts w:ascii="Times New Roman" w:hAnsi="Times New Roman"/>
        </w:rPr>
        <w:t xml:space="preserve"> </w:t>
      </w:r>
      <w:r>
        <w:rPr>
          <w:rFonts w:ascii="Times New Roman" w:hAnsi="Times New Roman"/>
        </w:rPr>
        <w:t>Zwołując naradę należy wskazać, czy ma się ona odbyć w formie stacjonarnej, czy zdalnej, przy użyciu środków komunikowania na odległość.</w:t>
      </w:r>
    </w:p>
  </w:footnote>
  <w:footnote w:id="26">
    <w:p w14:paraId="01A50C71" w14:textId="77777777" w:rsidR="004A4C78" w:rsidRPr="00DA5731" w:rsidRDefault="004A4C78" w:rsidP="004A4C78">
      <w:pPr>
        <w:pStyle w:val="Tekstprzypisudolnego"/>
        <w:jc w:val="both"/>
        <w:rPr>
          <w:rFonts w:ascii="Times New Roman" w:hAnsi="Times New Roman"/>
        </w:rPr>
      </w:pPr>
      <w:r w:rsidRPr="00E176A2">
        <w:rPr>
          <w:rStyle w:val="Odwoanieprzypisudolnego"/>
          <w:rFonts w:ascii="Times New Roman" w:hAnsi="Times New Roman"/>
        </w:rPr>
        <w:footnoteRef/>
      </w:r>
      <w:r w:rsidRPr="00DA5731">
        <w:rPr>
          <w:rFonts w:ascii="Times New Roman" w:hAnsi="Times New Roman"/>
        </w:rPr>
        <w:t xml:space="preserve"> </w:t>
      </w:r>
      <w:r>
        <w:rPr>
          <w:rFonts w:ascii="Times New Roman" w:hAnsi="Times New Roman"/>
        </w:rPr>
        <w:t>Wyszczególnione terminy zgodnie z KPA, nie obejmują okresu uprawomocnienia decyzji</w:t>
      </w:r>
      <w:r w:rsidRPr="00DA5731">
        <w:rPr>
          <w:rFonts w:ascii="Times New Roman" w:hAnsi="Times New Roman"/>
        </w:rPr>
        <w:t>.</w:t>
      </w:r>
    </w:p>
  </w:footnote>
  <w:footnote w:id="27">
    <w:p w14:paraId="33DB0EB6" w14:textId="77777777" w:rsidR="004A4C78" w:rsidRDefault="004A4C78" w:rsidP="004A4C78">
      <w:pPr>
        <w:pStyle w:val="Tekstprzypisudolnego"/>
      </w:pPr>
      <w:r>
        <w:rPr>
          <w:rStyle w:val="Odwoanieprzypisudolnego"/>
        </w:rPr>
        <w:footnoteRef/>
      </w:r>
      <w:r>
        <w:t xml:space="preserve"> Dostosować do opisu zamówienia</w:t>
      </w:r>
    </w:p>
  </w:footnote>
  <w:footnote w:id="28">
    <w:p w14:paraId="75D036C7" w14:textId="77777777" w:rsidR="004A4C78" w:rsidRPr="00D77974" w:rsidRDefault="004A4C78" w:rsidP="004A4C78">
      <w:pPr>
        <w:pStyle w:val="Tekstprzypisudolnego"/>
        <w:rPr>
          <w:rFonts w:ascii="Times New Roman" w:hAnsi="Times New Roman"/>
        </w:rPr>
      </w:pPr>
      <w:r w:rsidRPr="00D77974">
        <w:rPr>
          <w:rStyle w:val="Odwoanieprzypisudolnego"/>
          <w:rFonts w:ascii="Times New Roman" w:hAnsi="Times New Roman"/>
        </w:rPr>
        <w:footnoteRef/>
      </w:r>
      <w:r w:rsidRPr="00D77974">
        <w:rPr>
          <w:rFonts w:ascii="Times New Roman" w:hAnsi="Times New Roman"/>
        </w:rPr>
        <w:t xml:space="preserve"> Należy </w:t>
      </w:r>
      <w:r>
        <w:rPr>
          <w:rFonts w:ascii="Times New Roman" w:hAnsi="Times New Roman"/>
        </w:rPr>
        <w:t>utworzyć</w:t>
      </w:r>
      <w:r w:rsidRPr="00D77974">
        <w:rPr>
          <w:rFonts w:ascii="Times New Roman" w:hAnsi="Times New Roman"/>
        </w:rPr>
        <w:t xml:space="preserve"> adres mailowy dedykowany dla danej inwestycji.</w:t>
      </w:r>
    </w:p>
  </w:footnote>
  <w:footnote w:id="29">
    <w:p w14:paraId="4FD273C1" w14:textId="77777777" w:rsidR="004A4C78" w:rsidRPr="00694A16" w:rsidRDefault="004A4C78" w:rsidP="004A4C78">
      <w:pPr>
        <w:pStyle w:val="Tekstprzypisudolnego"/>
        <w:rPr>
          <w:rFonts w:ascii="Times New Roman" w:hAnsi="Times New Roman"/>
        </w:rPr>
      </w:pPr>
      <w:r w:rsidRPr="00694A16">
        <w:rPr>
          <w:rStyle w:val="Odwoanieprzypisudolnego"/>
          <w:rFonts w:ascii="Times New Roman" w:hAnsi="Times New Roman"/>
        </w:rPr>
        <w:footnoteRef/>
      </w:r>
      <w:r w:rsidRPr="00694A16">
        <w:rPr>
          <w:rFonts w:ascii="Times New Roman" w:hAnsi="Times New Roman"/>
        </w:rPr>
        <w:t xml:space="preserve"> Odpowiednio pisemnej lub elektronicznej.</w:t>
      </w:r>
    </w:p>
  </w:footnote>
  <w:footnote w:id="30">
    <w:p w14:paraId="513A3BD4" w14:textId="77777777" w:rsidR="004A4C78" w:rsidRDefault="004A4C78" w:rsidP="004A4C78">
      <w:pPr>
        <w:pStyle w:val="Tekstprzypisudolnego"/>
      </w:pPr>
      <w:r>
        <w:rPr>
          <w:rStyle w:val="Odwoanieprzypisudolnego"/>
        </w:rPr>
        <w:footnoteRef/>
      </w:r>
      <w:r>
        <w:t xml:space="preserve"> </w:t>
      </w:r>
      <w:r w:rsidRPr="00A234CB">
        <w:rPr>
          <w:rFonts w:ascii="Times New Roman" w:hAnsi="Times New Roman"/>
        </w:rPr>
        <w:t xml:space="preserve">Dostosować indywidualnie do </w:t>
      </w:r>
      <w:r>
        <w:rPr>
          <w:rFonts w:ascii="Times New Roman" w:hAnsi="Times New Roman"/>
        </w:rPr>
        <w:t>potrzeb Zamawiającego</w:t>
      </w:r>
    </w:p>
  </w:footnote>
  <w:footnote w:id="31">
    <w:p w14:paraId="4216052A" w14:textId="77777777" w:rsidR="004A4C78" w:rsidRPr="00A234CB" w:rsidRDefault="004A4C78" w:rsidP="004A4C78">
      <w:pPr>
        <w:pStyle w:val="Tekstprzypisudolnego"/>
        <w:rPr>
          <w:rFonts w:ascii="Times New Roman" w:hAnsi="Times New Roman"/>
        </w:rPr>
      </w:pPr>
      <w:r w:rsidRPr="00A234CB">
        <w:rPr>
          <w:rStyle w:val="Odwoanieprzypisudolnego"/>
          <w:rFonts w:ascii="Times New Roman" w:hAnsi="Times New Roman"/>
        </w:rPr>
        <w:footnoteRef/>
      </w:r>
      <w:r w:rsidRPr="00A234CB">
        <w:rPr>
          <w:rFonts w:ascii="Times New Roman" w:hAnsi="Times New Roman"/>
        </w:rPr>
        <w:t xml:space="preserve"> </w:t>
      </w:r>
      <w:bookmarkStart w:id="60" w:name="_Hlk138745519"/>
      <w:r w:rsidRPr="00A234CB">
        <w:rPr>
          <w:rFonts w:ascii="Times New Roman" w:hAnsi="Times New Roman"/>
        </w:rPr>
        <w:t>Dostosować indywidualnie do charakteru umowy</w:t>
      </w:r>
      <w:bookmarkEnd w:id="60"/>
    </w:p>
  </w:footnote>
  <w:footnote w:id="32">
    <w:p w14:paraId="61D0EB3B" w14:textId="77777777" w:rsidR="004A4C78" w:rsidRPr="00CD5F89" w:rsidRDefault="004A4C78" w:rsidP="004A4C78">
      <w:pPr>
        <w:pStyle w:val="Tekstprzypisudolnego"/>
        <w:rPr>
          <w:rFonts w:ascii="Times New Roman" w:hAnsi="Times New Roman"/>
        </w:rPr>
      </w:pPr>
      <w:r w:rsidRPr="00CD5F89">
        <w:rPr>
          <w:rStyle w:val="Odwoanieprzypisudolnego"/>
          <w:rFonts w:ascii="Times New Roman" w:hAnsi="Times New Roman"/>
        </w:rPr>
        <w:footnoteRef/>
      </w:r>
      <w:r w:rsidRPr="00CD5F89">
        <w:rPr>
          <w:rFonts w:ascii="Times New Roman" w:hAnsi="Times New Roman"/>
        </w:rPr>
        <w:t xml:space="preserve"> Termin każdorazowo dostosować dla konkretnego zadania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eastAsia="SimSun" w:cs="Times New Roman" w:hint="default"/>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2B25DF"/>
    <w:multiLevelType w:val="hybridMultilevel"/>
    <w:tmpl w:val="4016DEBA"/>
    <w:name w:val="WW8Num4922"/>
    <w:lvl w:ilvl="0" w:tplc="2146F8DE">
      <w:start w:val="1"/>
      <w:numFmt w:val="decimal"/>
      <w:lvlText w:val="%1."/>
      <w:lvlJc w:val="left"/>
      <w:pPr>
        <w:ind w:left="375" w:hanging="375"/>
      </w:pPr>
      <w:rPr>
        <w:rFonts w:ascii="Times New Roman" w:eastAsia="SimSu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7D47"/>
    <w:multiLevelType w:val="hybridMultilevel"/>
    <w:tmpl w:val="1F7C2844"/>
    <w:name w:val="WW8Num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AA1CBC"/>
    <w:multiLevelType w:val="multilevel"/>
    <w:tmpl w:val="25324806"/>
    <w:lvl w:ilvl="0">
      <w:start w:val="1"/>
      <w:numFmt w:val="decimal"/>
      <w:lvlText w:val="%1."/>
      <w:lvlJc w:val="left"/>
      <w:pPr>
        <w:ind w:left="502" w:hanging="360"/>
      </w:pPr>
      <w:rPr>
        <w:rFonts w:ascii="Times New Roman" w:hAnsi="Times New Roman" w:cs="Times New Roman" w:hint="default"/>
        <w:b w:val="0"/>
        <w:bCs/>
        <w:strike w:val="0"/>
        <w:dstrike w:val="0"/>
        <w:color w:val="auto"/>
        <w:sz w:val="24"/>
        <w:szCs w:val="24"/>
        <w:u w:val="none"/>
        <w:effect w:val="none"/>
      </w:rPr>
    </w:lvl>
    <w:lvl w:ilvl="1">
      <w:start w:val="1"/>
      <w:numFmt w:val="decimal"/>
      <w:lvlText w:val="%2)"/>
      <w:lvlJc w:val="left"/>
      <w:pPr>
        <w:ind w:left="786"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04BA003A"/>
    <w:multiLevelType w:val="hybridMultilevel"/>
    <w:tmpl w:val="D38AE8AA"/>
    <w:lvl w:ilvl="0" w:tplc="99EC9F1E">
      <w:start w:val="10"/>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5A5633"/>
    <w:multiLevelType w:val="hybridMultilevel"/>
    <w:tmpl w:val="63DEAA84"/>
    <w:lvl w:ilvl="0" w:tplc="99EC9F1E">
      <w:start w:val="10"/>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6C6259"/>
    <w:multiLevelType w:val="hybridMultilevel"/>
    <w:tmpl w:val="E83E22CA"/>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07B55644"/>
    <w:multiLevelType w:val="hybridMultilevel"/>
    <w:tmpl w:val="58762730"/>
    <w:lvl w:ilvl="0" w:tplc="A8ECF918">
      <w:start w:val="5"/>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D820E6"/>
    <w:multiLevelType w:val="hybridMultilevel"/>
    <w:tmpl w:val="AC548E32"/>
    <w:lvl w:ilvl="0" w:tplc="0486DB70">
      <w:start w:val="11"/>
      <w:numFmt w:val="decimal"/>
      <w:lvlText w:val="%1."/>
      <w:lvlJc w:val="left"/>
      <w:pPr>
        <w:ind w:left="928"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1F403F"/>
    <w:multiLevelType w:val="hybridMultilevel"/>
    <w:tmpl w:val="F9B893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582591"/>
    <w:multiLevelType w:val="hybridMultilevel"/>
    <w:tmpl w:val="CFC20436"/>
    <w:lvl w:ilvl="0" w:tplc="A8ECF918">
      <w:start w:val="5"/>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FD2B40"/>
    <w:multiLevelType w:val="hybridMultilevel"/>
    <w:tmpl w:val="32FE81F2"/>
    <w:lvl w:ilvl="0" w:tplc="B8C02C2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792E11"/>
    <w:multiLevelType w:val="hybridMultilevel"/>
    <w:tmpl w:val="A5AA1C68"/>
    <w:lvl w:ilvl="0" w:tplc="99EC9F1E">
      <w:start w:val="10"/>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D869B4"/>
    <w:multiLevelType w:val="hybridMultilevel"/>
    <w:tmpl w:val="75C8E26E"/>
    <w:lvl w:ilvl="0" w:tplc="04150019">
      <w:start w:val="1"/>
      <w:numFmt w:val="lowerLetter"/>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14" w15:restartNumberingAfterBreak="0">
    <w:nsid w:val="0DE3684D"/>
    <w:multiLevelType w:val="hybridMultilevel"/>
    <w:tmpl w:val="39B4FE7C"/>
    <w:lvl w:ilvl="0" w:tplc="99EC9F1E">
      <w:start w:val="10"/>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F40D67"/>
    <w:multiLevelType w:val="multilevel"/>
    <w:tmpl w:val="6B7AB31C"/>
    <w:styleLink w:val="WWNum30"/>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1.%2.%3."/>
      <w:lvlJc w:val="right"/>
      <w:pPr>
        <w:ind w:left="2158" w:hanging="180"/>
      </w:pPr>
    </w:lvl>
    <w:lvl w:ilvl="3">
      <w:start w:val="1"/>
      <w:numFmt w:val="decimal"/>
      <w:lvlText w:val="%1.%2.%3.%4."/>
      <w:lvlJc w:val="left"/>
      <w:pPr>
        <w:ind w:left="2878" w:hanging="360"/>
      </w:pPr>
    </w:lvl>
    <w:lvl w:ilvl="4">
      <w:start w:val="1"/>
      <w:numFmt w:val="lowerLetter"/>
      <w:lvlText w:val="%1.%2.%3.%4.%5."/>
      <w:lvlJc w:val="left"/>
      <w:pPr>
        <w:ind w:left="3598" w:hanging="360"/>
      </w:pPr>
    </w:lvl>
    <w:lvl w:ilvl="5">
      <w:start w:val="1"/>
      <w:numFmt w:val="lowerRoman"/>
      <w:lvlText w:val="%1.%2.%3.%4.%5.%6."/>
      <w:lvlJc w:val="right"/>
      <w:pPr>
        <w:ind w:left="4318" w:hanging="180"/>
      </w:pPr>
    </w:lvl>
    <w:lvl w:ilvl="6">
      <w:start w:val="1"/>
      <w:numFmt w:val="decimal"/>
      <w:lvlText w:val="%1.%2.%3.%4.%5.%6.%7."/>
      <w:lvlJc w:val="left"/>
      <w:pPr>
        <w:ind w:left="5038" w:hanging="360"/>
      </w:pPr>
    </w:lvl>
    <w:lvl w:ilvl="7">
      <w:start w:val="1"/>
      <w:numFmt w:val="lowerLetter"/>
      <w:lvlText w:val="%1.%2.%3.%4.%5.%6.%7.%8."/>
      <w:lvlJc w:val="left"/>
      <w:pPr>
        <w:ind w:left="5758" w:hanging="360"/>
      </w:pPr>
    </w:lvl>
    <w:lvl w:ilvl="8">
      <w:start w:val="1"/>
      <w:numFmt w:val="lowerRoman"/>
      <w:lvlText w:val="%1.%2.%3.%4.%5.%6.%7.%8.%9."/>
      <w:lvlJc w:val="right"/>
      <w:pPr>
        <w:ind w:left="6478" w:hanging="180"/>
      </w:pPr>
    </w:lvl>
  </w:abstractNum>
  <w:abstractNum w:abstractNumId="16" w15:restartNumberingAfterBreak="0">
    <w:nsid w:val="0F2E7BA5"/>
    <w:multiLevelType w:val="hybridMultilevel"/>
    <w:tmpl w:val="120A75C0"/>
    <w:lvl w:ilvl="0" w:tplc="99EC9F1E">
      <w:start w:val="10"/>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3462F7"/>
    <w:multiLevelType w:val="hybridMultilevel"/>
    <w:tmpl w:val="BD469B4C"/>
    <w:name w:val="WW8Num62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7B2113"/>
    <w:multiLevelType w:val="hybridMultilevel"/>
    <w:tmpl w:val="350C9E38"/>
    <w:lvl w:ilvl="0" w:tplc="B03C5EA2">
      <w:start w:val="1"/>
      <w:numFmt w:val="upperRoman"/>
      <w:lvlText w:val="%1."/>
      <w:lvlJc w:val="right"/>
      <w:pPr>
        <w:ind w:left="567" w:hanging="567"/>
      </w:pPr>
      <w:rPr>
        <w:rFonts w:hint="default"/>
      </w:rPr>
    </w:lvl>
    <w:lvl w:ilvl="1" w:tplc="D0B2EBDC">
      <w:start w:val="1"/>
      <w:numFmt w:val="decimal"/>
      <w:lvlText w:val="%2."/>
      <w:lvlJc w:val="left"/>
      <w:pPr>
        <w:ind w:left="284" w:hanging="284"/>
      </w:pPr>
      <w:rPr>
        <w:rFonts w:hint="default"/>
      </w:rPr>
    </w:lvl>
    <w:lvl w:ilvl="2" w:tplc="C99856C6">
      <w:start w:val="1"/>
      <w:numFmt w:val="decimal"/>
      <w:lvlText w:val="%3)"/>
      <w:lvlJc w:val="left"/>
      <w:pPr>
        <w:ind w:left="180" w:hanging="180"/>
      </w:pPr>
      <w:rPr>
        <w:sz w:val="24"/>
        <w:szCs w:val="24"/>
      </w:rPr>
    </w:lvl>
    <w:lvl w:ilvl="3" w:tplc="04150011">
      <w:start w:val="1"/>
      <w:numFmt w:val="decimal"/>
      <w:lvlText w:val="%4)"/>
      <w:lvlJc w:val="left"/>
      <w:pPr>
        <w:ind w:left="107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0A12002"/>
    <w:multiLevelType w:val="hybridMultilevel"/>
    <w:tmpl w:val="E96C9068"/>
    <w:lvl w:ilvl="0" w:tplc="48CE9304">
      <w:start w:val="9"/>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022F28"/>
    <w:multiLevelType w:val="hybridMultilevel"/>
    <w:tmpl w:val="8C2ACC24"/>
    <w:lvl w:ilvl="0" w:tplc="F0709192">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10E019E"/>
    <w:multiLevelType w:val="hybridMultilevel"/>
    <w:tmpl w:val="70C0E440"/>
    <w:lvl w:ilvl="0" w:tplc="B03C5EA2">
      <w:start w:val="1"/>
      <w:numFmt w:val="upperRoman"/>
      <w:lvlText w:val="%1."/>
      <w:lvlJc w:val="right"/>
      <w:pPr>
        <w:ind w:left="567" w:hanging="567"/>
      </w:pPr>
      <w:rPr>
        <w:rFonts w:hint="default"/>
      </w:rPr>
    </w:lvl>
    <w:lvl w:ilvl="1" w:tplc="FC087576">
      <w:numFmt w:val="bullet"/>
      <w:lvlText w:val="•"/>
      <w:lvlJc w:val="left"/>
      <w:pPr>
        <w:ind w:left="284" w:hanging="284"/>
      </w:pPr>
      <w:rPr>
        <w:rFonts w:hint="default"/>
      </w:rPr>
    </w:lvl>
    <w:lvl w:ilvl="2" w:tplc="C99856C6">
      <w:start w:val="1"/>
      <w:numFmt w:val="decimal"/>
      <w:lvlText w:val="%3)"/>
      <w:lvlJc w:val="left"/>
      <w:pPr>
        <w:ind w:left="180" w:hanging="180"/>
      </w:pPr>
      <w:rPr>
        <w:sz w:val="24"/>
        <w:szCs w:val="24"/>
      </w:rPr>
    </w:lvl>
    <w:lvl w:ilvl="3" w:tplc="04150017">
      <w:start w:val="1"/>
      <w:numFmt w:val="lowerLetter"/>
      <w:lvlText w:val="%4)"/>
      <w:lvlJc w:val="left"/>
      <w:pPr>
        <w:ind w:left="206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00332B"/>
    <w:multiLevelType w:val="hybridMultilevel"/>
    <w:tmpl w:val="39C8160A"/>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0A2FDD"/>
    <w:multiLevelType w:val="hybridMultilevel"/>
    <w:tmpl w:val="41E421EC"/>
    <w:lvl w:ilvl="0" w:tplc="04150019">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24" w15:restartNumberingAfterBreak="0">
    <w:nsid w:val="12851CD0"/>
    <w:multiLevelType w:val="multilevel"/>
    <w:tmpl w:val="F2C897B4"/>
    <w:lvl w:ilvl="0">
      <w:start w:val="1"/>
      <w:numFmt w:val="decimal"/>
      <w:lvlText w:val="%1."/>
      <w:lvlJc w:val="left"/>
      <w:pPr>
        <w:ind w:left="1920" w:hanging="360"/>
      </w:pPr>
      <w:rPr>
        <w:rFonts w:ascii="Times New Roman" w:hAnsi="Times New Roman" w:cs="Times New Roman" w:hint="default"/>
        <w:strike w:val="0"/>
        <w:dstrike w:val="0"/>
        <w:sz w:val="24"/>
        <w:szCs w:val="24"/>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3D34CCC"/>
    <w:multiLevelType w:val="hybridMultilevel"/>
    <w:tmpl w:val="226E5944"/>
    <w:lvl w:ilvl="0" w:tplc="7C485722">
      <w:start w:val="8"/>
      <w:numFmt w:val="decimal"/>
      <w:lvlText w:val="%1."/>
      <w:lvlJc w:val="left"/>
      <w:pPr>
        <w:ind w:left="216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95509C"/>
    <w:multiLevelType w:val="hybridMultilevel"/>
    <w:tmpl w:val="5C70CD86"/>
    <w:lvl w:ilvl="0" w:tplc="48CE9304">
      <w:start w:val="9"/>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59F30C2"/>
    <w:multiLevelType w:val="hybridMultilevel"/>
    <w:tmpl w:val="99E688B6"/>
    <w:lvl w:ilvl="0" w:tplc="4770F096">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6061553"/>
    <w:multiLevelType w:val="hybridMultilevel"/>
    <w:tmpl w:val="C976281E"/>
    <w:lvl w:ilvl="0" w:tplc="F0709192">
      <w:start w:val="1"/>
      <w:numFmt w:val="decimal"/>
      <w:lvlText w:val="%1."/>
      <w:lvlJc w:val="left"/>
      <w:pPr>
        <w:ind w:left="720" w:hanging="360"/>
      </w:pPr>
      <w:rPr>
        <w:rFonts w:hint="default"/>
      </w:rPr>
    </w:lvl>
    <w:lvl w:ilvl="1" w:tplc="F070919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6241203"/>
    <w:multiLevelType w:val="hybridMultilevel"/>
    <w:tmpl w:val="737604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68066C3"/>
    <w:multiLevelType w:val="hybridMultilevel"/>
    <w:tmpl w:val="645CA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494BDE"/>
    <w:multiLevelType w:val="hybridMultilevel"/>
    <w:tmpl w:val="A2E82FB2"/>
    <w:lvl w:ilvl="0" w:tplc="35FEDCA2">
      <w:start w:val="1"/>
      <w:numFmt w:val="bullet"/>
      <w:lvlText w:val=""/>
      <w:lvlJc w:val="left"/>
      <w:pPr>
        <w:ind w:left="567" w:hanging="567"/>
      </w:pPr>
      <w:rPr>
        <w:rFonts w:ascii="Symbol" w:hAnsi="Symbol" w:hint="default"/>
        <w:b w:val="0"/>
        <w:bCs w:val="0"/>
        <w:i w:val="0"/>
        <w:iCs w:val="0"/>
        <w:w w:val="99"/>
        <w:sz w:val="24"/>
        <w:szCs w:val="24"/>
      </w:rPr>
    </w:lvl>
    <w:lvl w:ilvl="1" w:tplc="D0B2EBDC">
      <w:start w:val="1"/>
      <w:numFmt w:val="decimal"/>
      <w:lvlText w:val="%2."/>
      <w:lvlJc w:val="left"/>
      <w:pPr>
        <w:ind w:left="284" w:hanging="284"/>
      </w:pPr>
      <w:rPr>
        <w:rFonts w:hint="default"/>
      </w:rPr>
    </w:lvl>
    <w:lvl w:ilvl="2" w:tplc="C99856C6">
      <w:start w:val="1"/>
      <w:numFmt w:val="decimal"/>
      <w:lvlText w:val="%3)"/>
      <w:lvlJc w:val="left"/>
      <w:pPr>
        <w:ind w:left="180" w:hanging="180"/>
      </w:pPr>
      <w:rPr>
        <w:sz w:val="24"/>
        <w:szCs w:val="24"/>
      </w:rPr>
    </w:lvl>
    <w:lvl w:ilvl="3" w:tplc="04150017">
      <w:start w:val="1"/>
      <w:numFmt w:val="lowerLetter"/>
      <w:lvlText w:val="%4)"/>
      <w:lvlJc w:val="left"/>
      <w:pPr>
        <w:ind w:left="206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AD2DDD"/>
    <w:multiLevelType w:val="hybridMultilevel"/>
    <w:tmpl w:val="5E1E23B8"/>
    <w:lvl w:ilvl="0" w:tplc="B03C5EA2">
      <w:start w:val="1"/>
      <w:numFmt w:val="upperRoman"/>
      <w:lvlText w:val="%1."/>
      <w:lvlJc w:val="right"/>
      <w:pPr>
        <w:ind w:left="567" w:hanging="567"/>
      </w:pPr>
      <w:rPr>
        <w:rFonts w:hint="default"/>
      </w:rPr>
    </w:lvl>
    <w:lvl w:ilvl="1" w:tplc="FC087576">
      <w:numFmt w:val="bullet"/>
      <w:lvlText w:val="•"/>
      <w:lvlJc w:val="left"/>
      <w:pPr>
        <w:ind w:left="284" w:hanging="284"/>
      </w:pPr>
      <w:rPr>
        <w:rFonts w:hint="default"/>
      </w:rPr>
    </w:lvl>
    <w:lvl w:ilvl="2" w:tplc="C99856C6">
      <w:start w:val="1"/>
      <w:numFmt w:val="decimal"/>
      <w:lvlText w:val="%3)"/>
      <w:lvlJc w:val="left"/>
      <w:pPr>
        <w:ind w:left="180" w:hanging="180"/>
      </w:pPr>
      <w:rPr>
        <w:sz w:val="24"/>
        <w:szCs w:val="24"/>
      </w:rPr>
    </w:lvl>
    <w:lvl w:ilvl="3" w:tplc="04150017">
      <w:start w:val="1"/>
      <w:numFmt w:val="lowerLetter"/>
      <w:lvlText w:val="%4)"/>
      <w:lvlJc w:val="left"/>
      <w:pPr>
        <w:ind w:left="206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A0B424C"/>
    <w:multiLevelType w:val="hybridMultilevel"/>
    <w:tmpl w:val="F87EC6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A170CC3"/>
    <w:multiLevelType w:val="multilevel"/>
    <w:tmpl w:val="60EC98F8"/>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364844"/>
    <w:multiLevelType w:val="hybridMultilevel"/>
    <w:tmpl w:val="5DBC8EC4"/>
    <w:lvl w:ilvl="0" w:tplc="04150019">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36" w15:restartNumberingAfterBreak="0">
    <w:nsid w:val="1CAC2370"/>
    <w:multiLevelType w:val="multilevel"/>
    <w:tmpl w:val="AE3CC0B2"/>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1F36BB"/>
    <w:multiLevelType w:val="multilevel"/>
    <w:tmpl w:val="8206BD8C"/>
    <w:lvl w:ilvl="0">
      <w:start w:val="1"/>
      <w:numFmt w:val="lowerLetter"/>
      <w:lvlText w:val="%1)"/>
      <w:lvlJc w:val="left"/>
      <w:pPr>
        <w:ind w:left="405" w:hanging="405"/>
      </w:pPr>
      <w:rPr>
        <w:rFonts w:hint="default"/>
      </w:rPr>
    </w:lvl>
    <w:lvl w:ilvl="1">
      <w:start w:val="1"/>
      <w:numFmt w:val="decimal"/>
      <w:lvlText w:val="%1.%2."/>
      <w:lvlJc w:val="left"/>
      <w:pPr>
        <w:tabs>
          <w:tab w:val="num" w:pos="66"/>
        </w:tabs>
        <w:ind w:left="831" w:hanging="405"/>
      </w:pPr>
      <w:rPr>
        <w:rFonts w:cs="Arial" w:hint="default"/>
      </w:rPr>
    </w:lvl>
    <w:lvl w:ilvl="2">
      <w:start w:val="1"/>
      <w:numFmt w:val="decimal"/>
      <w:lvlText w:val="%3)"/>
      <w:lvlJc w:val="left"/>
      <w:pPr>
        <w:ind w:left="1440" w:hanging="720"/>
      </w:pPr>
      <w:rPr>
        <w:rFonts w:ascii="Times New Roman" w:eastAsia="MS Mincho" w:hAnsi="Times New Roman" w:cs="Times New Roman" w:hint="default"/>
        <w:color w:val="auto"/>
        <w:sz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E7A57BF"/>
    <w:multiLevelType w:val="hybridMultilevel"/>
    <w:tmpl w:val="39C8160A"/>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6D3E07"/>
    <w:multiLevelType w:val="multilevel"/>
    <w:tmpl w:val="FF8094E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0F46628"/>
    <w:multiLevelType w:val="hybridMultilevel"/>
    <w:tmpl w:val="6B6C9102"/>
    <w:lvl w:ilvl="0" w:tplc="7256C286">
      <w:start w:val="1"/>
      <w:numFmt w:val="lowerLetter"/>
      <w:lvlText w:val="%1)"/>
      <w:lvlJc w:val="left"/>
      <w:pPr>
        <w:ind w:left="1364" w:hanging="360"/>
      </w:pPr>
      <w:rPr>
        <w:color w:val="auto"/>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1" w15:restartNumberingAfterBreak="0">
    <w:nsid w:val="22CC2232"/>
    <w:multiLevelType w:val="hybridMultilevel"/>
    <w:tmpl w:val="39C8160A"/>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34D722C"/>
    <w:multiLevelType w:val="hybridMultilevel"/>
    <w:tmpl w:val="41E421EC"/>
    <w:lvl w:ilvl="0" w:tplc="04150019">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43" w15:restartNumberingAfterBreak="0">
    <w:nsid w:val="23D4289C"/>
    <w:multiLevelType w:val="hybridMultilevel"/>
    <w:tmpl w:val="8D2EB398"/>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42C5BAB"/>
    <w:multiLevelType w:val="hybridMultilevel"/>
    <w:tmpl w:val="16AC1980"/>
    <w:lvl w:ilvl="0" w:tplc="04150019">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45" w15:restartNumberingAfterBreak="0">
    <w:nsid w:val="24DE12F9"/>
    <w:multiLevelType w:val="hybridMultilevel"/>
    <w:tmpl w:val="41CA591A"/>
    <w:lvl w:ilvl="0" w:tplc="83DE4890">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5863C24"/>
    <w:multiLevelType w:val="multilevel"/>
    <w:tmpl w:val="1CE49FDC"/>
    <w:lvl w:ilvl="0">
      <w:start w:val="1"/>
      <w:numFmt w:val="decimal"/>
      <w:lvlText w:val="%1."/>
      <w:lvlJc w:val="left"/>
      <w:pPr>
        <w:ind w:left="720" w:hanging="360"/>
      </w:pPr>
      <w:rPr>
        <w:rFonts w:ascii="Times New Roman" w:hAnsi="Times New Roman" w:cs="Times New Roman" w:hint="default"/>
        <w:b w:val="0"/>
        <w:bCs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6F66416"/>
    <w:multiLevelType w:val="hybridMultilevel"/>
    <w:tmpl w:val="AF68A362"/>
    <w:lvl w:ilvl="0" w:tplc="04150019">
      <w:start w:val="1"/>
      <w:numFmt w:val="lowerLetter"/>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48" w15:restartNumberingAfterBreak="0">
    <w:nsid w:val="26FA0AFD"/>
    <w:multiLevelType w:val="hybridMultilevel"/>
    <w:tmpl w:val="5D48F94E"/>
    <w:lvl w:ilvl="0" w:tplc="04150011">
      <w:start w:val="1"/>
      <w:numFmt w:val="decimal"/>
      <w:lvlText w:val="%1)"/>
      <w:lvlJc w:val="left"/>
      <w:pPr>
        <w:ind w:left="1075" w:hanging="360"/>
      </w:pPr>
    </w:lvl>
    <w:lvl w:ilvl="1" w:tplc="04150019">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49" w15:restartNumberingAfterBreak="0">
    <w:nsid w:val="27122380"/>
    <w:multiLevelType w:val="hybridMultilevel"/>
    <w:tmpl w:val="5560A2E6"/>
    <w:lvl w:ilvl="0" w:tplc="0D30333E">
      <w:start w:val="3"/>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71A581A"/>
    <w:multiLevelType w:val="hybridMultilevel"/>
    <w:tmpl w:val="4A702A72"/>
    <w:lvl w:ilvl="0" w:tplc="B03C5EA2">
      <w:start w:val="1"/>
      <w:numFmt w:val="upperRoman"/>
      <w:lvlText w:val="%1."/>
      <w:lvlJc w:val="right"/>
      <w:pPr>
        <w:ind w:left="567" w:hanging="567"/>
      </w:pPr>
      <w:rPr>
        <w:rFonts w:hint="default"/>
      </w:rPr>
    </w:lvl>
    <w:lvl w:ilvl="1" w:tplc="35FEDCA2">
      <w:start w:val="1"/>
      <w:numFmt w:val="bullet"/>
      <w:lvlText w:val=""/>
      <w:lvlJc w:val="left"/>
      <w:pPr>
        <w:ind w:left="284" w:hanging="284"/>
      </w:pPr>
      <w:rPr>
        <w:rFonts w:ascii="Symbol" w:hAnsi="Symbol" w:hint="default"/>
        <w:b w:val="0"/>
        <w:bCs w:val="0"/>
        <w:i w:val="0"/>
        <w:iCs w:val="0"/>
        <w:w w:val="99"/>
        <w:sz w:val="24"/>
        <w:szCs w:val="24"/>
      </w:rPr>
    </w:lvl>
    <w:lvl w:ilvl="2" w:tplc="C99856C6">
      <w:start w:val="1"/>
      <w:numFmt w:val="decimal"/>
      <w:lvlText w:val="%3)"/>
      <w:lvlJc w:val="left"/>
      <w:pPr>
        <w:ind w:left="180" w:hanging="180"/>
      </w:pPr>
      <w:rPr>
        <w:sz w:val="24"/>
        <w:szCs w:val="24"/>
      </w:rPr>
    </w:lvl>
    <w:lvl w:ilvl="3" w:tplc="04150017">
      <w:start w:val="1"/>
      <w:numFmt w:val="lowerLetter"/>
      <w:lvlText w:val="%4)"/>
      <w:lvlJc w:val="left"/>
      <w:pPr>
        <w:ind w:left="107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7243B13"/>
    <w:multiLevelType w:val="hybridMultilevel"/>
    <w:tmpl w:val="BBD6B8EE"/>
    <w:lvl w:ilvl="0" w:tplc="2270A8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7772895"/>
    <w:multiLevelType w:val="hybridMultilevel"/>
    <w:tmpl w:val="146E256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97B08F9"/>
    <w:multiLevelType w:val="hybridMultilevel"/>
    <w:tmpl w:val="488816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A8C0051"/>
    <w:multiLevelType w:val="multilevel"/>
    <w:tmpl w:val="50BE14D8"/>
    <w:lvl w:ilvl="0">
      <w:start w:val="4"/>
      <w:numFmt w:val="decimal"/>
      <w:lvlText w:val="%1."/>
      <w:lvlJc w:val="left"/>
      <w:pPr>
        <w:ind w:left="390" w:hanging="360"/>
      </w:pPr>
      <w:rPr>
        <w:rFonts w:ascii="Times New Roman" w:hAnsi="Times New Roman" w:cs="Times New Roman" w:hint="default"/>
        <w:strike w:val="0"/>
        <w:dstrike w:val="0"/>
        <w:color w:val="auto"/>
        <w:sz w:val="24"/>
        <w:szCs w:val="24"/>
        <w:u w:val="none"/>
        <w:effect w:val="none"/>
      </w:rPr>
    </w:lvl>
    <w:lvl w:ilvl="1">
      <w:start w:val="1"/>
      <w:numFmt w:val="decimal"/>
      <w:lvlText w:val="%2)"/>
      <w:lvlJc w:val="left"/>
      <w:pPr>
        <w:ind w:left="390" w:hanging="360"/>
      </w:pPr>
    </w:lvl>
    <w:lvl w:ilvl="2">
      <w:start w:val="1"/>
      <w:numFmt w:val="decimal"/>
      <w:lvlText w:val="%3)"/>
      <w:lvlJc w:val="left"/>
      <w:pPr>
        <w:ind w:left="750" w:hanging="720"/>
      </w:pPr>
    </w:lvl>
    <w:lvl w:ilvl="3">
      <w:start w:val="1"/>
      <w:numFmt w:val="decimal"/>
      <w:lvlText w:val="%1.%2.%3.%4"/>
      <w:lvlJc w:val="left"/>
      <w:pPr>
        <w:ind w:left="750" w:hanging="720"/>
      </w:pPr>
    </w:lvl>
    <w:lvl w:ilvl="4">
      <w:start w:val="1"/>
      <w:numFmt w:val="decimal"/>
      <w:lvlText w:val="%1.%2.%3.%4.%5"/>
      <w:lvlJc w:val="left"/>
      <w:pPr>
        <w:ind w:left="1110" w:hanging="1080"/>
      </w:pPr>
    </w:lvl>
    <w:lvl w:ilvl="5">
      <w:start w:val="1"/>
      <w:numFmt w:val="decimal"/>
      <w:lvlText w:val="%1.%2.%3.%4.%5.%6"/>
      <w:lvlJc w:val="left"/>
      <w:pPr>
        <w:ind w:left="1110" w:hanging="1080"/>
      </w:pPr>
    </w:lvl>
    <w:lvl w:ilvl="6">
      <w:start w:val="1"/>
      <w:numFmt w:val="decimal"/>
      <w:lvlText w:val="%1.%2.%3.%4.%5.%6.%7"/>
      <w:lvlJc w:val="left"/>
      <w:pPr>
        <w:ind w:left="1470" w:hanging="1440"/>
      </w:pPr>
    </w:lvl>
    <w:lvl w:ilvl="7">
      <w:start w:val="1"/>
      <w:numFmt w:val="decimal"/>
      <w:lvlText w:val="%1.%2.%3.%4.%5.%6.%7.%8"/>
      <w:lvlJc w:val="left"/>
      <w:pPr>
        <w:ind w:left="1470" w:hanging="1440"/>
      </w:pPr>
    </w:lvl>
    <w:lvl w:ilvl="8">
      <w:start w:val="1"/>
      <w:numFmt w:val="decimal"/>
      <w:lvlText w:val="%1.%2.%3.%4.%5.%6.%7.%8.%9"/>
      <w:lvlJc w:val="left"/>
      <w:pPr>
        <w:ind w:left="1470" w:hanging="1440"/>
      </w:pPr>
    </w:lvl>
  </w:abstractNum>
  <w:abstractNum w:abstractNumId="55" w15:restartNumberingAfterBreak="0">
    <w:nsid w:val="2B424E88"/>
    <w:multiLevelType w:val="hybridMultilevel"/>
    <w:tmpl w:val="2566153A"/>
    <w:lvl w:ilvl="0" w:tplc="99EC9F1E">
      <w:start w:val="10"/>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9775D0"/>
    <w:multiLevelType w:val="hybridMultilevel"/>
    <w:tmpl w:val="8D2EB398"/>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C492C0D"/>
    <w:multiLevelType w:val="multilevel"/>
    <w:tmpl w:val="F7E82A9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2C58575D"/>
    <w:multiLevelType w:val="hybridMultilevel"/>
    <w:tmpl w:val="B40A6C40"/>
    <w:lvl w:ilvl="0" w:tplc="B03C5EA2">
      <w:start w:val="1"/>
      <w:numFmt w:val="upperRoman"/>
      <w:lvlText w:val="%1."/>
      <w:lvlJc w:val="right"/>
      <w:pPr>
        <w:ind w:left="567" w:hanging="567"/>
      </w:pPr>
      <w:rPr>
        <w:rFonts w:hint="default"/>
      </w:rPr>
    </w:lvl>
    <w:lvl w:ilvl="1" w:tplc="04150011">
      <w:start w:val="1"/>
      <w:numFmt w:val="decimal"/>
      <w:lvlText w:val="%2)"/>
      <w:lvlJc w:val="left"/>
      <w:pPr>
        <w:ind w:left="284" w:hanging="284"/>
      </w:pPr>
      <w:rPr>
        <w:rFonts w:hint="default"/>
      </w:rPr>
    </w:lvl>
    <w:lvl w:ilvl="2" w:tplc="C99856C6">
      <w:start w:val="1"/>
      <w:numFmt w:val="decimal"/>
      <w:lvlText w:val="%3)"/>
      <w:lvlJc w:val="left"/>
      <w:pPr>
        <w:ind w:left="180" w:hanging="180"/>
      </w:pPr>
      <w:rPr>
        <w:sz w:val="24"/>
        <w:szCs w:val="24"/>
      </w:rPr>
    </w:lvl>
    <w:lvl w:ilvl="3" w:tplc="04150017">
      <w:start w:val="1"/>
      <w:numFmt w:val="lowerLetter"/>
      <w:lvlText w:val="%4)"/>
      <w:lvlJc w:val="left"/>
      <w:pPr>
        <w:ind w:left="107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E565A5B"/>
    <w:multiLevelType w:val="hybridMultilevel"/>
    <w:tmpl w:val="FFD406E0"/>
    <w:lvl w:ilvl="0" w:tplc="0AB04C5A">
      <w:start w:val="1"/>
      <w:numFmt w:val="lowerLetter"/>
      <w:lvlText w:val="%1."/>
      <w:lvlJc w:val="left"/>
      <w:pPr>
        <w:ind w:left="2880" w:hanging="360"/>
      </w:pPr>
      <w:rPr>
        <w:b w:val="0"/>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0" w15:restartNumberingAfterBreak="0">
    <w:nsid w:val="300B5F3C"/>
    <w:multiLevelType w:val="hybridMultilevel"/>
    <w:tmpl w:val="E14844AE"/>
    <w:lvl w:ilvl="0" w:tplc="04150019">
      <w:start w:val="1"/>
      <w:numFmt w:val="lowerLetter"/>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61" w15:restartNumberingAfterBreak="0">
    <w:nsid w:val="31293218"/>
    <w:multiLevelType w:val="hybridMultilevel"/>
    <w:tmpl w:val="1640D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2EA6EED"/>
    <w:multiLevelType w:val="hybridMultilevel"/>
    <w:tmpl w:val="C64AC286"/>
    <w:lvl w:ilvl="0" w:tplc="04150011">
      <w:start w:val="1"/>
      <w:numFmt w:val="decimal"/>
      <w:lvlText w:val="%1)"/>
      <w:lvlJc w:val="left"/>
      <w:pPr>
        <w:ind w:left="822" w:hanging="284"/>
      </w:pPr>
      <w:rPr>
        <w:rFonts w:hint="default"/>
        <w:b w:val="0"/>
        <w:bCs w:val="0"/>
        <w:i w:val="0"/>
        <w:iCs w:val="0"/>
        <w:w w:val="100"/>
        <w:sz w:val="22"/>
        <w:szCs w:val="22"/>
        <w:lang w:val="pl-PL" w:eastAsia="en-US" w:bidi="ar-SA"/>
      </w:rPr>
    </w:lvl>
    <w:lvl w:ilvl="1" w:tplc="FFFFFFFF">
      <w:numFmt w:val="bullet"/>
      <w:lvlText w:val="•"/>
      <w:lvlJc w:val="left"/>
      <w:pPr>
        <w:ind w:left="1696" w:hanging="284"/>
      </w:pPr>
      <w:rPr>
        <w:rFonts w:hint="default"/>
        <w:lang w:val="pl-PL" w:eastAsia="en-US" w:bidi="ar-SA"/>
      </w:rPr>
    </w:lvl>
    <w:lvl w:ilvl="2" w:tplc="FFFFFFFF">
      <w:numFmt w:val="bullet"/>
      <w:lvlText w:val="•"/>
      <w:lvlJc w:val="left"/>
      <w:pPr>
        <w:ind w:left="2573" w:hanging="284"/>
      </w:pPr>
      <w:rPr>
        <w:rFonts w:hint="default"/>
        <w:lang w:val="pl-PL" w:eastAsia="en-US" w:bidi="ar-SA"/>
      </w:rPr>
    </w:lvl>
    <w:lvl w:ilvl="3" w:tplc="FFFFFFFF">
      <w:numFmt w:val="bullet"/>
      <w:lvlText w:val="•"/>
      <w:lvlJc w:val="left"/>
      <w:pPr>
        <w:ind w:left="3449" w:hanging="284"/>
      </w:pPr>
      <w:rPr>
        <w:rFonts w:hint="default"/>
        <w:lang w:val="pl-PL" w:eastAsia="en-US" w:bidi="ar-SA"/>
      </w:rPr>
    </w:lvl>
    <w:lvl w:ilvl="4" w:tplc="FFFFFFFF">
      <w:numFmt w:val="bullet"/>
      <w:lvlText w:val="•"/>
      <w:lvlJc w:val="left"/>
      <w:pPr>
        <w:ind w:left="4326" w:hanging="284"/>
      </w:pPr>
      <w:rPr>
        <w:rFonts w:hint="default"/>
        <w:lang w:val="pl-PL" w:eastAsia="en-US" w:bidi="ar-SA"/>
      </w:rPr>
    </w:lvl>
    <w:lvl w:ilvl="5" w:tplc="FFFFFFFF">
      <w:numFmt w:val="bullet"/>
      <w:lvlText w:val="•"/>
      <w:lvlJc w:val="left"/>
      <w:pPr>
        <w:ind w:left="5203" w:hanging="284"/>
      </w:pPr>
      <w:rPr>
        <w:rFonts w:hint="default"/>
        <w:lang w:val="pl-PL" w:eastAsia="en-US" w:bidi="ar-SA"/>
      </w:rPr>
    </w:lvl>
    <w:lvl w:ilvl="6" w:tplc="FFFFFFFF">
      <w:numFmt w:val="bullet"/>
      <w:lvlText w:val="•"/>
      <w:lvlJc w:val="left"/>
      <w:pPr>
        <w:ind w:left="6079" w:hanging="284"/>
      </w:pPr>
      <w:rPr>
        <w:rFonts w:hint="default"/>
        <w:lang w:val="pl-PL" w:eastAsia="en-US" w:bidi="ar-SA"/>
      </w:rPr>
    </w:lvl>
    <w:lvl w:ilvl="7" w:tplc="FFFFFFFF">
      <w:numFmt w:val="bullet"/>
      <w:lvlText w:val="•"/>
      <w:lvlJc w:val="left"/>
      <w:pPr>
        <w:ind w:left="6956" w:hanging="284"/>
      </w:pPr>
      <w:rPr>
        <w:rFonts w:hint="default"/>
        <w:lang w:val="pl-PL" w:eastAsia="en-US" w:bidi="ar-SA"/>
      </w:rPr>
    </w:lvl>
    <w:lvl w:ilvl="8" w:tplc="FFFFFFFF">
      <w:numFmt w:val="bullet"/>
      <w:lvlText w:val="•"/>
      <w:lvlJc w:val="left"/>
      <w:pPr>
        <w:ind w:left="7833" w:hanging="284"/>
      </w:pPr>
      <w:rPr>
        <w:rFonts w:hint="default"/>
        <w:lang w:val="pl-PL" w:eastAsia="en-US" w:bidi="ar-SA"/>
      </w:rPr>
    </w:lvl>
  </w:abstractNum>
  <w:abstractNum w:abstractNumId="63" w15:restartNumberingAfterBreak="0">
    <w:nsid w:val="33A74026"/>
    <w:multiLevelType w:val="hybridMultilevel"/>
    <w:tmpl w:val="051C53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4875CD7"/>
    <w:multiLevelType w:val="multilevel"/>
    <w:tmpl w:val="C84A52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4FB3223"/>
    <w:multiLevelType w:val="hybridMultilevel"/>
    <w:tmpl w:val="44143D60"/>
    <w:lvl w:ilvl="0" w:tplc="A8ECF918">
      <w:start w:val="5"/>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74211B3"/>
    <w:multiLevelType w:val="hybridMultilevel"/>
    <w:tmpl w:val="8D2EB398"/>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8822157"/>
    <w:multiLevelType w:val="hybridMultilevel"/>
    <w:tmpl w:val="C8DAE91E"/>
    <w:lvl w:ilvl="0" w:tplc="04150019">
      <w:start w:val="1"/>
      <w:numFmt w:val="lowerLetter"/>
      <w:lvlText w:val="%1."/>
      <w:lvlJc w:val="left"/>
      <w:pPr>
        <w:ind w:left="567" w:hanging="567"/>
      </w:pPr>
      <w:rPr>
        <w:rFonts w:hint="default"/>
        <w:b w:val="0"/>
        <w:bCs w:val="0"/>
        <w:i w:val="0"/>
        <w:iCs w:val="0"/>
        <w:w w:val="99"/>
        <w:sz w:val="24"/>
        <w:szCs w:val="24"/>
      </w:rPr>
    </w:lvl>
    <w:lvl w:ilvl="1" w:tplc="D0B2EBDC">
      <w:start w:val="1"/>
      <w:numFmt w:val="decimal"/>
      <w:lvlText w:val="%2."/>
      <w:lvlJc w:val="left"/>
      <w:pPr>
        <w:ind w:left="284" w:hanging="284"/>
      </w:pPr>
      <w:rPr>
        <w:rFonts w:hint="default"/>
      </w:rPr>
    </w:lvl>
    <w:lvl w:ilvl="2" w:tplc="C99856C6">
      <w:start w:val="1"/>
      <w:numFmt w:val="decimal"/>
      <w:lvlText w:val="%3)"/>
      <w:lvlJc w:val="left"/>
      <w:pPr>
        <w:ind w:left="180" w:hanging="180"/>
      </w:pPr>
      <w:rPr>
        <w:sz w:val="24"/>
        <w:szCs w:val="24"/>
      </w:rPr>
    </w:lvl>
    <w:lvl w:ilvl="3" w:tplc="04150017">
      <w:start w:val="1"/>
      <w:numFmt w:val="lowerLetter"/>
      <w:lvlText w:val="%4)"/>
      <w:lvlJc w:val="left"/>
      <w:pPr>
        <w:ind w:left="206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8EE4BF2"/>
    <w:multiLevelType w:val="hybridMultilevel"/>
    <w:tmpl w:val="80B871EA"/>
    <w:lvl w:ilvl="0" w:tplc="A8ECF918">
      <w:start w:val="5"/>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974614D"/>
    <w:multiLevelType w:val="hybridMultilevel"/>
    <w:tmpl w:val="3B2447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3ABC7FAA"/>
    <w:multiLevelType w:val="multilevel"/>
    <w:tmpl w:val="CD62CF1E"/>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B100B6F"/>
    <w:multiLevelType w:val="hybridMultilevel"/>
    <w:tmpl w:val="93F817CA"/>
    <w:lvl w:ilvl="0" w:tplc="76760E56">
      <w:start w:val="6"/>
      <w:numFmt w:val="decimal"/>
      <w:lvlText w:val="%1."/>
      <w:lvlJc w:val="left"/>
      <w:pPr>
        <w:ind w:left="928"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B352512"/>
    <w:multiLevelType w:val="hybridMultilevel"/>
    <w:tmpl w:val="D2D025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B4C2249"/>
    <w:multiLevelType w:val="hybridMultilevel"/>
    <w:tmpl w:val="6E0AFBD2"/>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75" w15:restartNumberingAfterBreak="0">
    <w:nsid w:val="3BC24840"/>
    <w:multiLevelType w:val="multilevel"/>
    <w:tmpl w:val="1C7C10E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C105F9E"/>
    <w:multiLevelType w:val="multilevel"/>
    <w:tmpl w:val="FF5E4FD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7" w15:restartNumberingAfterBreak="0">
    <w:nsid w:val="3C1E0459"/>
    <w:multiLevelType w:val="hybridMultilevel"/>
    <w:tmpl w:val="577CA870"/>
    <w:lvl w:ilvl="0" w:tplc="0232AE7C">
      <w:start w:val="5"/>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78" w15:restartNumberingAfterBreak="0">
    <w:nsid w:val="3CF8448D"/>
    <w:multiLevelType w:val="hybridMultilevel"/>
    <w:tmpl w:val="C2BE7486"/>
    <w:lvl w:ilvl="0" w:tplc="C3DA0358">
      <w:start w:val="1"/>
      <w:numFmt w:val="decimal"/>
      <w:lvlText w:val="%1."/>
      <w:lvlJc w:val="left"/>
      <w:pPr>
        <w:ind w:left="851"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D801B97"/>
    <w:multiLevelType w:val="hybridMultilevel"/>
    <w:tmpl w:val="576AE01E"/>
    <w:lvl w:ilvl="0" w:tplc="370E625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DAD44DA"/>
    <w:multiLevelType w:val="multilevel"/>
    <w:tmpl w:val="201AE1BA"/>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81" w15:restartNumberingAfterBreak="0">
    <w:nsid w:val="3DFB0803"/>
    <w:multiLevelType w:val="hybridMultilevel"/>
    <w:tmpl w:val="15941662"/>
    <w:lvl w:ilvl="0" w:tplc="99EC9F1E">
      <w:start w:val="10"/>
      <w:numFmt w:val="upperRoman"/>
      <w:lvlText w:val="%1."/>
      <w:lvlJc w:val="right"/>
      <w:pPr>
        <w:ind w:left="567" w:hanging="567"/>
      </w:pPr>
      <w:rPr>
        <w:rFonts w:hint="default"/>
      </w:rPr>
    </w:lvl>
    <w:lvl w:ilvl="1" w:tplc="F070919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EEF1371"/>
    <w:multiLevelType w:val="hybridMultilevel"/>
    <w:tmpl w:val="0E24FF8C"/>
    <w:lvl w:ilvl="0" w:tplc="48CE9304">
      <w:start w:val="9"/>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F893AE0"/>
    <w:multiLevelType w:val="hybridMultilevel"/>
    <w:tmpl w:val="250466E2"/>
    <w:lvl w:ilvl="0" w:tplc="04150019">
      <w:start w:val="1"/>
      <w:numFmt w:val="lowerLetter"/>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84" w15:restartNumberingAfterBreak="0">
    <w:nsid w:val="3F8C23A7"/>
    <w:multiLevelType w:val="hybridMultilevel"/>
    <w:tmpl w:val="0FE8AD8A"/>
    <w:lvl w:ilvl="0" w:tplc="B03C5EA2">
      <w:start w:val="1"/>
      <w:numFmt w:val="upperRoman"/>
      <w:lvlText w:val="%1."/>
      <w:lvlJc w:val="right"/>
      <w:pPr>
        <w:ind w:left="567" w:hanging="567"/>
      </w:pPr>
      <w:rPr>
        <w:rFonts w:hint="default"/>
      </w:rPr>
    </w:lvl>
    <w:lvl w:ilvl="1" w:tplc="3C3C4074">
      <w:start w:val="1"/>
      <w:numFmt w:val="decimal"/>
      <w:lvlText w:val="%2."/>
      <w:lvlJc w:val="left"/>
      <w:pPr>
        <w:ind w:left="567" w:hanging="567"/>
      </w:pPr>
      <w:rPr>
        <w:rFonts w:hint="default"/>
        <w:b w:val="0"/>
      </w:rPr>
    </w:lvl>
    <w:lvl w:ilvl="2" w:tplc="C99856C6">
      <w:start w:val="1"/>
      <w:numFmt w:val="decimal"/>
      <w:lvlText w:val="%3)"/>
      <w:lvlJc w:val="left"/>
      <w:pPr>
        <w:ind w:left="180" w:hanging="180"/>
      </w:pPr>
      <w:rPr>
        <w:sz w:val="24"/>
        <w:szCs w:val="24"/>
      </w:rPr>
    </w:lvl>
    <w:lvl w:ilvl="3" w:tplc="04150017">
      <w:start w:val="1"/>
      <w:numFmt w:val="lowerLetter"/>
      <w:lvlText w:val="%4)"/>
      <w:lvlJc w:val="left"/>
      <w:pPr>
        <w:ind w:left="107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0500B1D"/>
    <w:multiLevelType w:val="hybridMultilevel"/>
    <w:tmpl w:val="DBEA2EEA"/>
    <w:lvl w:ilvl="0" w:tplc="04150019">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6" w15:restartNumberingAfterBreak="0">
    <w:nsid w:val="421267C2"/>
    <w:multiLevelType w:val="hybridMultilevel"/>
    <w:tmpl w:val="C77EBA5A"/>
    <w:lvl w:ilvl="0" w:tplc="04150017">
      <w:start w:val="1"/>
      <w:numFmt w:val="lowerLetter"/>
      <w:lvlText w:val="%1)"/>
      <w:lvlJc w:val="left"/>
      <w:pPr>
        <w:ind w:left="1635"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7" w15:restartNumberingAfterBreak="0">
    <w:nsid w:val="42450D7C"/>
    <w:multiLevelType w:val="hybridMultilevel"/>
    <w:tmpl w:val="69E0427C"/>
    <w:lvl w:ilvl="0" w:tplc="EE2EDA40">
      <w:start w:val="1"/>
      <w:numFmt w:val="decimal"/>
      <w:lvlText w:val="%1)"/>
      <w:lvlJc w:val="left"/>
      <w:pPr>
        <w:ind w:left="720" w:hanging="360"/>
      </w:pPr>
      <w:rPr>
        <w:rFonts w:ascii="Times New Roman" w:eastAsia="Calibri" w:hAnsi="Times New Roman" w:cs="Times New Roman" w:hint="default"/>
        <w:b w:val="0"/>
        <w:bCs w:val="0"/>
        <w:i w:val="0"/>
        <w:iCs w:val="0"/>
        <w:color w:val="auto"/>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24D49D7"/>
    <w:multiLevelType w:val="multilevel"/>
    <w:tmpl w:val="6F98A194"/>
    <w:lvl w:ilvl="0">
      <w:start w:val="1"/>
      <w:numFmt w:val="decimal"/>
      <w:lvlText w:val="%1)"/>
      <w:lvlJc w:val="left"/>
      <w:pPr>
        <w:ind w:left="644" w:hanging="360"/>
      </w:pPr>
      <w:rPr>
        <w:rFonts w:ascii="Times New Roman" w:hAnsi="Times New Roman" w:cs="Times New Roman" w:hint="default"/>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9" w15:restartNumberingAfterBreak="0">
    <w:nsid w:val="435560C2"/>
    <w:multiLevelType w:val="hybridMultilevel"/>
    <w:tmpl w:val="0F881B6C"/>
    <w:lvl w:ilvl="0" w:tplc="0415000F">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7001C92"/>
    <w:multiLevelType w:val="hybridMultilevel"/>
    <w:tmpl w:val="A74C8C8C"/>
    <w:lvl w:ilvl="0" w:tplc="10A8657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9C00FE6"/>
    <w:multiLevelType w:val="hybridMultilevel"/>
    <w:tmpl w:val="8D2EB398"/>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B234E4A"/>
    <w:multiLevelType w:val="hybridMultilevel"/>
    <w:tmpl w:val="53AC79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4DCA0727"/>
    <w:multiLevelType w:val="hybridMultilevel"/>
    <w:tmpl w:val="FDAC34C8"/>
    <w:lvl w:ilvl="0" w:tplc="04150019">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94" w15:restartNumberingAfterBreak="0">
    <w:nsid w:val="51700D58"/>
    <w:multiLevelType w:val="hybridMultilevel"/>
    <w:tmpl w:val="8D2EB398"/>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1E328C5"/>
    <w:multiLevelType w:val="multilevel"/>
    <w:tmpl w:val="7DF8148E"/>
    <w:lvl w:ilvl="0">
      <w:start w:val="1"/>
      <w:numFmt w:val="decimal"/>
      <w:lvlText w:val="%1."/>
      <w:lvlJc w:val="left"/>
      <w:pPr>
        <w:ind w:left="405" w:hanging="360"/>
      </w:pPr>
      <w:rPr>
        <w:rFonts w:ascii="Arial" w:hAnsi="Arial"/>
        <w:color w:val="auto"/>
        <w:sz w:val="22"/>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6" w15:restartNumberingAfterBreak="0">
    <w:nsid w:val="524E2E3C"/>
    <w:multiLevelType w:val="hybridMultilevel"/>
    <w:tmpl w:val="E342EFDE"/>
    <w:lvl w:ilvl="0" w:tplc="D8E20B2A">
      <w:start w:val="13"/>
      <w:numFmt w:val="upperRoman"/>
      <w:lvlText w:val="%1."/>
      <w:lvlJc w:val="right"/>
      <w:pPr>
        <w:ind w:left="567" w:hanging="567"/>
      </w:pPr>
      <w:rPr>
        <w:rFonts w:hint="default"/>
      </w:rPr>
    </w:lvl>
    <w:lvl w:ilvl="1" w:tplc="F0709192">
      <w:start w:val="1"/>
      <w:numFmt w:val="decimal"/>
      <w:lvlText w:val="%2."/>
      <w:lvlJc w:val="left"/>
      <w:pPr>
        <w:ind w:left="1440" w:hanging="360"/>
      </w:pPr>
      <w:rPr>
        <w:rFonts w:hint="default"/>
      </w:rPr>
    </w:lvl>
    <w:lvl w:ilvl="2" w:tplc="04150011">
      <w:start w:val="1"/>
      <w:numFmt w:val="decimal"/>
      <w:lvlText w:val="%3)"/>
      <w:lvlJc w:val="left"/>
      <w:pPr>
        <w:ind w:left="748" w:hanging="180"/>
      </w:pPr>
    </w:lvl>
    <w:lvl w:ilvl="3" w:tplc="04150019">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2584DF9"/>
    <w:multiLevelType w:val="hybridMultilevel"/>
    <w:tmpl w:val="8B1EA18A"/>
    <w:lvl w:ilvl="0" w:tplc="99EC9F1E">
      <w:start w:val="10"/>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55A1AB1"/>
    <w:multiLevelType w:val="hybridMultilevel"/>
    <w:tmpl w:val="458C69D4"/>
    <w:lvl w:ilvl="0" w:tplc="04150017">
      <w:start w:val="1"/>
      <w:numFmt w:val="lowerLetter"/>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99" w15:restartNumberingAfterBreak="0">
    <w:nsid w:val="556D70AB"/>
    <w:multiLevelType w:val="hybridMultilevel"/>
    <w:tmpl w:val="D2A487D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0" w15:restartNumberingAfterBreak="0">
    <w:nsid w:val="56570635"/>
    <w:multiLevelType w:val="hybridMultilevel"/>
    <w:tmpl w:val="E1BC6E4A"/>
    <w:lvl w:ilvl="0" w:tplc="04150019">
      <w:start w:val="1"/>
      <w:numFmt w:val="lowerLetter"/>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101" w15:restartNumberingAfterBreak="0">
    <w:nsid w:val="58296720"/>
    <w:multiLevelType w:val="hybridMultilevel"/>
    <w:tmpl w:val="96A49C68"/>
    <w:lvl w:ilvl="0" w:tplc="04150017">
      <w:start w:val="1"/>
      <w:numFmt w:val="lowerLetter"/>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102" w15:restartNumberingAfterBreak="0">
    <w:nsid w:val="585A4C07"/>
    <w:multiLevelType w:val="hybridMultilevel"/>
    <w:tmpl w:val="D80CE2B8"/>
    <w:lvl w:ilvl="0" w:tplc="B03C5EA2">
      <w:start w:val="1"/>
      <w:numFmt w:val="upperRoman"/>
      <w:lvlText w:val="%1."/>
      <w:lvlJc w:val="right"/>
      <w:pPr>
        <w:ind w:left="567" w:hanging="567"/>
      </w:pPr>
      <w:rPr>
        <w:rFonts w:hint="default"/>
      </w:rPr>
    </w:lvl>
    <w:lvl w:ilvl="1" w:tplc="D0B2EBDC">
      <w:start w:val="1"/>
      <w:numFmt w:val="decimal"/>
      <w:lvlText w:val="%2."/>
      <w:lvlJc w:val="left"/>
      <w:pPr>
        <w:ind w:left="284" w:hanging="284"/>
      </w:pPr>
      <w:rPr>
        <w:rFonts w:hint="default"/>
      </w:rPr>
    </w:lvl>
    <w:lvl w:ilvl="2" w:tplc="C99856C6">
      <w:start w:val="1"/>
      <w:numFmt w:val="decimal"/>
      <w:lvlText w:val="%3)"/>
      <w:lvlJc w:val="left"/>
      <w:pPr>
        <w:ind w:left="180" w:hanging="180"/>
      </w:pPr>
      <w:rPr>
        <w:sz w:val="24"/>
        <w:szCs w:val="24"/>
      </w:rPr>
    </w:lvl>
    <w:lvl w:ilvl="3" w:tplc="04150017">
      <w:start w:val="1"/>
      <w:numFmt w:val="lowerLetter"/>
      <w:lvlText w:val="%4)"/>
      <w:lvlJc w:val="left"/>
      <w:pPr>
        <w:ind w:left="2062" w:hanging="360"/>
      </w:pPr>
    </w:lvl>
    <w:lvl w:ilvl="4" w:tplc="35FEDCA2">
      <w:start w:val="1"/>
      <w:numFmt w:val="bullet"/>
      <w:lvlText w:val=""/>
      <w:lvlJc w:val="left"/>
      <w:pPr>
        <w:ind w:left="3600" w:hanging="360"/>
      </w:pPr>
      <w:rPr>
        <w:rFonts w:ascii="Symbol" w:hAnsi="Symbol" w:hint="default"/>
        <w:b w:val="0"/>
        <w:bCs w:val="0"/>
        <w:i w:val="0"/>
        <w:iCs w:val="0"/>
        <w:w w:val="99"/>
        <w:sz w:val="24"/>
        <w:szCs w:val="24"/>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A0942B0"/>
    <w:multiLevelType w:val="hybridMultilevel"/>
    <w:tmpl w:val="8D2EB398"/>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A0C4A4B"/>
    <w:multiLevelType w:val="hybridMultilevel"/>
    <w:tmpl w:val="6A20D8D4"/>
    <w:lvl w:ilvl="0" w:tplc="D6007F70">
      <w:start w:val="1"/>
      <w:numFmt w:val="decimal"/>
      <w:lvlText w:val="%1)"/>
      <w:lvlJc w:val="left"/>
      <w:pPr>
        <w:ind w:left="1212" w:hanging="360"/>
      </w:pPr>
      <w:rPr>
        <w:rFonts w:hint="default"/>
      </w:rPr>
    </w:lvl>
    <w:lvl w:ilvl="1" w:tplc="04150019">
      <w:start w:val="1"/>
      <w:numFmt w:val="lowerLetter"/>
      <w:lvlText w:val="%2."/>
      <w:lvlJc w:val="left"/>
      <w:pPr>
        <w:ind w:left="1932" w:hanging="360"/>
      </w:pPr>
    </w:lvl>
    <w:lvl w:ilvl="2" w:tplc="0415001B">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05" w15:restartNumberingAfterBreak="0">
    <w:nsid w:val="5A53762C"/>
    <w:multiLevelType w:val="multilevel"/>
    <w:tmpl w:val="A0F20AA2"/>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A93154A"/>
    <w:multiLevelType w:val="hybridMultilevel"/>
    <w:tmpl w:val="C2BE7486"/>
    <w:lvl w:ilvl="0" w:tplc="C3DA0358">
      <w:start w:val="1"/>
      <w:numFmt w:val="decimal"/>
      <w:lvlText w:val="%1."/>
      <w:lvlJc w:val="left"/>
      <w:pPr>
        <w:ind w:left="851"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AD86617"/>
    <w:multiLevelType w:val="hybridMultilevel"/>
    <w:tmpl w:val="31503D36"/>
    <w:lvl w:ilvl="0" w:tplc="212AAA3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C4C2439"/>
    <w:multiLevelType w:val="hybridMultilevel"/>
    <w:tmpl w:val="8D2EB398"/>
    <w:lvl w:ilvl="0" w:tplc="04150011">
      <w:start w:val="1"/>
      <w:numFmt w:val="decimal"/>
      <w:lvlText w:val="%1)"/>
      <w:lvlJc w:val="left"/>
      <w:pPr>
        <w:ind w:left="2160" w:hanging="18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C94598B"/>
    <w:multiLevelType w:val="hybridMultilevel"/>
    <w:tmpl w:val="FB7C58A0"/>
    <w:lvl w:ilvl="0" w:tplc="7FC4F31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D141326"/>
    <w:multiLevelType w:val="multilevel"/>
    <w:tmpl w:val="529A55C6"/>
    <w:lvl w:ilvl="0">
      <w:start w:val="1"/>
      <w:numFmt w:val="lowerLetter"/>
      <w:lvlText w:val="%1)"/>
      <w:lvlJc w:val="left"/>
      <w:pPr>
        <w:ind w:left="644" w:hanging="360"/>
      </w:pPr>
      <w:rPr>
        <w:rFonts w:ascii="Times New Roman" w:hAnsi="Times New Roman" w:cs="Times New Roman" w:hint="default"/>
        <w:color w:val="auto"/>
        <w:sz w:val="24"/>
        <w:szCs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1" w15:restartNumberingAfterBreak="0">
    <w:nsid w:val="5D4857B6"/>
    <w:multiLevelType w:val="hybridMultilevel"/>
    <w:tmpl w:val="F634E028"/>
    <w:lvl w:ilvl="0" w:tplc="99EC9F1E">
      <w:start w:val="10"/>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F162CD6"/>
    <w:multiLevelType w:val="hybridMultilevel"/>
    <w:tmpl w:val="8B8621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FF46061"/>
    <w:multiLevelType w:val="hybridMultilevel"/>
    <w:tmpl w:val="5C164D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4" w15:restartNumberingAfterBreak="0">
    <w:nsid w:val="6066660A"/>
    <w:multiLevelType w:val="hybridMultilevel"/>
    <w:tmpl w:val="E24636E6"/>
    <w:lvl w:ilvl="0" w:tplc="04150019">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115" w15:restartNumberingAfterBreak="0">
    <w:nsid w:val="63EC3050"/>
    <w:multiLevelType w:val="hybridMultilevel"/>
    <w:tmpl w:val="11C2B61A"/>
    <w:lvl w:ilvl="0" w:tplc="E272B1F0">
      <w:start w:val="9"/>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59F4ECE"/>
    <w:multiLevelType w:val="hybridMultilevel"/>
    <w:tmpl w:val="0BBC67F6"/>
    <w:lvl w:ilvl="0" w:tplc="50B6CB4C">
      <w:start w:val="13"/>
      <w:numFmt w:val="upperRoman"/>
      <w:lvlText w:val="%1."/>
      <w:lvlJc w:val="right"/>
      <w:pPr>
        <w:ind w:left="851"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6260FF8"/>
    <w:multiLevelType w:val="hybridMultilevel"/>
    <w:tmpl w:val="BDFCE14E"/>
    <w:lvl w:ilvl="0" w:tplc="B5C242A4">
      <w:start w:val="4"/>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7671C72"/>
    <w:multiLevelType w:val="multilevel"/>
    <w:tmpl w:val="D73E1E0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31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7673446"/>
    <w:multiLevelType w:val="hybridMultilevel"/>
    <w:tmpl w:val="B8FA0296"/>
    <w:lvl w:ilvl="0" w:tplc="B03C5EA2">
      <w:start w:val="1"/>
      <w:numFmt w:val="upperRoman"/>
      <w:lvlText w:val="%1."/>
      <w:lvlJc w:val="right"/>
      <w:pPr>
        <w:ind w:left="567" w:hanging="567"/>
      </w:pPr>
      <w:rPr>
        <w:rFonts w:hint="default"/>
      </w:rPr>
    </w:lvl>
    <w:lvl w:ilvl="1" w:tplc="D0B2EBDC">
      <w:start w:val="1"/>
      <w:numFmt w:val="decimal"/>
      <w:lvlText w:val="%2."/>
      <w:lvlJc w:val="left"/>
      <w:pPr>
        <w:ind w:left="284" w:hanging="284"/>
      </w:pPr>
      <w:rPr>
        <w:rFonts w:hint="default"/>
      </w:rPr>
    </w:lvl>
    <w:lvl w:ilvl="2" w:tplc="04150019">
      <w:start w:val="1"/>
      <w:numFmt w:val="lowerLetter"/>
      <w:lvlText w:val="%3."/>
      <w:lvlJc w:val="left"/>
      <w:pPr>
        <w:ind w:left="180" w:hanging="180"/>
      </w:pPr>
      <w:rPr>
        <w:rFonts w:hint="default"/>
        <w:b w:val="0"/>
        <w:bCs w:val="0"/>
        <w:i w:val="0"/>
        <w:iCs w:val="0"/>
        <w:w w:val="99"/>
        <w:sz w:val="24"/>
        <w:szCs w:val="24"/>
      </w:rPr>
    </w:lvl>
    <w:lvl w:ilvl="3" w:tplc="04150017">
      <w:start w:val="1"/>
      <w:numFmt w:val="lowerLetter"/>
      <w:lvlText w:val="%4)"/>
      <w:lvlJc w:val="left"/>
      <w:pPr>
        <w:ind w:left="2062"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A3C46AC"/>
    <w:multiLevelType w:val="hybridMultilevel"/>
    <w:tmpl w:val="41E421EC"/>
    <w:lvl w:ilvl="0" w:tplc="04150019">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121" w15:restartNumberingAfterBreak="0">
    <w:nsid w:val="6C2A63F2"/>
    <w:multiLevelType w:val="hybridMultilevel"/>
    <w:tmpl w:val="A59E3232"/>
    <w:lvl w:ilvl="0" w:tplc="48CE9304">
      <w:start w:val="9"/>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9">
      <w:start w:val="1"/>
      <w:numFmt w:val="lowerLetter"/>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C7A4D64"/>
    <w:multiLevelType w:val="hybridMultilevel"/>
    <w:tmpl w:val="FDAC34C8"/>
    <w:lvl w:ilvl="0" w:tplc="04150019">
      <w:start w:val="1"/>
      <w:numFmt w:val="lowerLetter"/>
      <w:lvlText w:val="%1."/>
      <w:lvlJc w:val="left"/>
      <w:pPr>
        <w:ind w:left="2771" w:hanging="360"/>
      </w:pPr>
    </w:lvl>
    <w:lvl w:ilvl="1" w:tplc="04150019" w:tentative="1">
      <w:start w:val="1"/>
      <w:numFmt w:val="lowerLetter"/>
      <w:lvlText w:val="%2."/>
      <w:lvlJc w:val="left"/>
      <w:pPr>
        <w:ind w:left="3491" w:hanging="360"/>
      </w:pPr>
    </w:lvl>
    <w:lvl w:ilvl="2" w:tplc="0415001B" w:tentative="1">
      <w:start w:val="1"/>
      <w:numFmt w:val="lowerRoman"/>
      <w:lvlText w:val="%3."/>
      <w:lvlJc w:val="right"/>
      <w:pPr>
        <w:ind w:left="4211" w:hanging="180"/>
      </w:pPr>
    </w:lvl>
    <w:lvl w:ilvl="3" w:tplc="0415000F" w:tentative="1">
      <w:start w:val="1"/>
      <w:numFmt w:val="decimal"/>
      <w:lvlText w:val="%4."/>
      <w:lvlJc w:val="left"/>
      <w:pPr>
        <w:ind w:left="4931" w:hanging="360"/>
      </w:pPr>
    </w:lvl>
    <w:lvl w:ilvl="4" w:tplc="04150019" w:tentative="1">
      <w:start w:val="1"/>
      <w:numFmt w:val="lowerLetter"/>
      <w:lvlText w:val="%5."/>
      <w:lvlJc w:val="left"/>
      <w:pPr>
        <w:ind w:left="5651" w:hanging="360"/>
      </w:pPr>
    </w:lvl>
    <w:lvl w:ilvl="5" w:tplc="0415001B" w:tentative="1">
      <w:start w:val="1"/>
      <w:numFmt w:val="lowerRoman"/>
      <w:lvlText w:val="%6."/>
      <w:lvlJc w:val="right"/>
      <w:pPr>
        <w:ind w:left="6371" w:hanging="180"/>
      </w:pPr>
    </w:lvl>
    <w:lvl w:ilvl="6" w:tplc="0415000F" w:tentative="1">
      <w:start w:val="1"/>
      <w:numFmt w:val="decimal"/>
      <w:lvlText w:val="%7."/>
      <w:lvlJc w:val="left"/>
      <w:pPr>
        <w:ind w:left="7091" w:hanging="360"/>
      </w:pPr>
    </w:lvl>
    <w:lvl w:ilvl="7" w:tplc="04150019" w:tentative="1">
      <w:start w:val="1"/>
      <w:numFmt w:val="lowerLetter"/>
      <w:lvlText w:val="%8."/>
      <w:lvlJc w:val="left"/>
      <w:pPr>
        <w:ind w:left="7811" w:hanging="360"/>
      </w:pPr>
    </w:lvl>
    <w:lvl w:ilvl="8" w:tplc="0415001B" w:tentative="1">
      <w:start w:val="1"/>
      <w:numFmt w:val="lowerRoman"/>
      <w:lvlText w:val="%9."/>
      <w:lvlJc w:val="right"/>
      <w:pPr>
        <w:ind w:left="8531" w:hanging="180"/>
      </w:pPr>
    </w:lvl>
  </w:abstractNum>
  <w:abstractNum w:abstractNumId="123" w15:restartNumberingAfterBreak="0">
    <w:nsid w:val="6E102182"/>
    <w:multiLevelType w:val="hybridMultilevel"/>
    <w:tmpl w:val="494EA62E"/>
    <w:lvl w:ilvl="0" w:tplc="B03C5EA2">
      <w:start w:val="1"/>
      <w:numFmt w:val="upperRoman"/>
      <w:lvlText w:val="%1."/>
      <w:lvlJc w:val="right"/>
      <w:pPr>
        <w:ind w:left="567" w:hanging="567"/>
      </w:pPr>
      <w:rPr>
        <w:rFonts w:hint="default"/>
      </w:rPr>
    </w:lvl>
    <w:lvl w:ilvl="1" w:tplc="D0B2EBDC">
      <w:start w:val="1"/>
      <w:numFmt w:val="decimal"/>
      <w:lvlText w:val="%2."/>
      <w:lvlJc w:val="left"/>
      <w:pPr>
        <w:ind w:left="284" w:hanging="284"/>
      </w:pPr>
      <w:rPr>
        <w:rFonts w:hint="default"/>
      </w:rPr>
    </w:lvl>
    <w:lvl w:ilvl="2" w:tplc="C99856C6">
      <w:start w:val="1"/>
      <w:numFmt w:val="decimal"/>
      <w:lvlText w:val="%3)"/>
      <w:lvlJc w:val="left"/>
      <w:pPr>
        <w:ind w:left="180" w:hanging="180"/>
      </w:pPr>
      <w:rPr>
        <w:sz w:val="24"/>
        <w:szCs w:val="24"/>
      </w:rPr>
    </w:lvl>
    <w:lvl w:ilvl="3" w:tplc="35FEDCA2">
      <w:start w:val="1"/>
      <w:numFmt w:val="bullet"/>
      <w:lvlText w:val=""/>
      <w:lvlJc w:val="left"/>
      <w:pPr>
        <w:ind w:left="1070" w:hanging="360"/>
      </w:pPr>
      <w:rPr>
        <w:rFonts w:ascii="Symbol" w:hAnsi="Symbol" w:hint="default"/>
        <w:b w:val="0"/>
        <w:bCs w:val="0"/>
        <w:i w:val="0"/>
        <w:iCs w:val="0"/>
        <w:w w:val="99"/>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0083889"/>
    <w:multiLevelType w:val="hybridMultilevel"/>
    <w:tmpl w:val="0F629B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700E23F9"/>
    <w:multiLevelType w:val="hybridMultilevel"/>
    <w:tmpl w:val="9EA6E65E"/>
    <w:lvl w:ilvl="0" w:tplc="04150011">
      <w:start w:val="1"/>
      <w:numFmt w:val="decimal"/>
      <w:lvlText w:val="%1)"/>
      <w:lvlJc w:val="left"/>
      <w:pPr>
        <w:ind w:left="748" w:hanging="180"/>
      </w:p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126" w15:restartNumberingAfterBreak="0">
    <w:nsid w:val="70CB590A"/>
    <w:multiLevelType w:val="hybridMultilevel"/>
    <w:tmpl w:val="2E248BF4"/>
    <w:lvl w:ilvl="0" w:tplc="B6FEB64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1AA5823"/>
    <w:multiLevelType w:val="hybridMultilevel"/>
    <w:tmpl w:val="31E80E9E"/>
    <w:lvl w:ilvl="0" w:tplc="DACE93F6">
      <w:start w:val="6"/>
      <w:numFmt w:val="upperRoman"/>
      <w:lvlText w:val="%1."/>
      <w:lvlJc w:val="right"/>
      <w:pPr>
        <w:ind w:left="567" w:hanging="567"/>
      </w:pPr>
      <w:rPr>
        <w:rFonts w:hint="default"/>
      </w:rPr>
    </w:lvl>
    <w:lvl w:ilvl="1" w:tplc="3EB8A97E">
      <w:start w:val="1"/>
      <w:numFmt w:val="decimal"/>
      <w:lvlText w:val="%2."/>
      <w:lvlJc w:val="left"/>
      <w:pPr>
        <w:ind w:left="1440" w:hanging="360"/>
      </w:pPr>
      <w:rPr>
        <w:rFonts w:hint="default"/>
        <w:color w:val="auto"/>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22A174A"/>
    <w:multiLevelType w:val="hybridMultilevel"/>
    <w:tmpl w:val="6B647736"/>
    <w:lvl w:ilvl="0" w:tplc="1CDC8D7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727B36A4"/>
    <w:multiLevelType w:val="hybridMultilevel"/>
    <w:tmpl w:val="C582AD5A"/>
    <w:lvl w:ilvl="0" w:tplc="A65A4F5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497209D"/>
    <w:multiLevelType w:val="hybridMultilevel"/>
    <w:tmpl w:val="AA8A0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6DF0D6D"/>
    <w:multiLevelType w:val="hybridMultilevel"/>
    <w:tmpl w:val="39C8160A"/>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6FE50D9"/>
    <w:multiLevelType w:val="multilevel"/>
    <w:tmpl w:val="644AEDEA"/>
    <w:lvl w:ilvl="0">
      <w:start w:val="1"/>
      <w:numFmt w:val="decimal"/>
      <w:pStyle w:val="Nagwekpkt1"/>
      <w:lvlText w:val="%1."/>
      <w:lvlJc w:val="left"/>
      <w:pPr>
        <w:ind w:left="360" w:hanging="360"/>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681" w:hanging="397"/>
      </w:pPr>
      <w:rPr>
        <w:rFonts w:hint="default"/>
      </w:rPr>
    </w:lvl>
    <w:lvl w:ilvl="2">
      <w:start w:val="1"/>
      <w:numFmt w:val="decimal"/>
      <w:isLgl/>
      <w:lvlText w:val="%1.%2.%3."/>
      <w:lvlJc w:val="left"/>
      <w:pPr>
        <w:ind w:left="965" w:hanging="397"/>
      </w:pPr>
      <w:rPr>
        <w:rFonts w:hint="default"/>
      </w:rPr>
    </w:lvl>
    <w:lvl w:ilvl="3">
      <w:start w:val="1"/>
      <w:numFmt w:val="decimal"/>
      <w:isLgl/>
      <w:lvlText w:val="%1.%2.%3.%4."/>
      <w:lvlJc w:val="left"/>
      <w:pPr>
        <w:ind w:left="1249" w:hanging="397"/>
      </w:pPr>
      <w:rPr>
        <w:rFonts w:hint="default"/>
      </w:rPr>
    </w:lvl>
    <w:lvl w:ilvl="4">
      <w:start w:val="1"/>
      <w:numFmt w:val="decimal"/>
      <w:isLgl/>
      <w:lvlText w:val="%1.%2.%3.%4.%5."/>
      <w:lvlJc w:val="left"/>
      <w:pPr>
        <w:ind w:left="1533" w:hanging="397"/>
      </w:pPr>
      <w:rPr>
        <w:rFonts w:hint="default"/>
      </w:rPr>
    </w:lvl>
    <w:lvl w:ilvl="5">
      <w:start w:val="1"/>
      <w:numFmt w:val="decimal"/>
      <w:isLgl/>
      <w:lvlText w:val="%1.%2.%3.%4.%5.%6."/>
      <w:lvlJc w:val="left"/>
      <w:pPr>
        <w:ind w:left="1817" w:hanging="397"/>
      </w:pPr>
      <w:rPr>
        <w:rFonts w:hint="default"/>
      </w:rPr>
    </w:lvl>
    <w:lvl w:ilvl="6">
      <w:start w:val="1"/>
      <w:numFmt w:val="decimal"/>
      <w:isLgl/>
      <w:lvlText w:val="%1.%2.%3.%4.%5.%6.%7."/>
      <w:lvlJc w:val="left"/>
      <w:pPr>
        <w:ind w:left="2101" w:hanging="397"/>
      </w:pPr>
      <w:rPr>
        <w:rFonts w:hint="default"/>
      </w:rPr>
    </w:lvl>
    <w:lvl w:ilvl="7">
      <w:start w:val="1"/>
      <w:numFmt w:val="decimal"/>
      <w:isLgl/>
      <w:lvlText w:val="%1.%2.%3.%4.%5.%6.%7.%8."/>
      <w:lvlJc w:val="left"/>
      <w:pPr>
        <w:ind w:left="2385" w:hanging="397"/>
      </w:pPr>
      <w:rPr>
        <w:rFonts w:hint="default"/>
      </w:rPr>
    </w:lvl>
    <w:lvl w:ilvl="8">
      <w:start w:val="1"/>
      <w:numFmt w:val="decimal"/>
      <w:isLgl/>
      <w:lvlText w:val="%1.%2.%3.%4.%5.%6.%7.%8.%9."/>
      <w:lvlJc w:val="left"/>
      <w:pPr>
        <w:ind w:left="2669" w:hanging="397"/>
      </w:pPr>
      <w:rPr>
        <w:rFonts w:hint="default"/>
      </w:rPr>
    </w:lvl>
  </w:abstractNum>
  <w:abstractNum w:abstractNumId="133" w15:restartNumberingAfterBreak="0">
    <w:nsid w:val="78651C89"/>
    <w:multiLevelType w:val="hybridMultilevel"/>
    <w:tmpl w:val="B9FC78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89822B0"/>
    <w:multiLevelType w:val="hybridMultilevel"/>
    <w:tmpl w:val="39C8160A"/>
    <w:lvl w:ilvl="0" w:tplc="04150011">
      <w:start w:val="1"/>
      <w:numFmt w:val="decimal"/>
      <w:lvlText w:val="%1)"/>
      <w:lvlJc w:val="left"/>
      <w:pPr>
        <w:ind w:left="216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A696C2C"/>
    <w:multiLevelType w:val="hybridMultilevel"/>
    <w:tmpl w:val="BCCEC30C"/>
    <w:lvl w:ilvl="0" w:tplc="0415000F">
      <w:start w:val="1"/>
      <w:numFmt w:val="decimal"/>
      <w:lvlText w:val="%1."/>
      <w:lvlJc w:val="left"/>
      <w:pPr>
        <w:ind w:left="322" w:hanging="18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AC10DF9"/>
    <w:multiLevelType w:val="multilevel"/>
    <w:tmpl w:val="F32456FE"/>
    <w:lvl w:ilvl="0">
      <w:start w:val="1"/>
      <w:numFmt w:val="decimal"/>
      <w:lvlText w:val="%1."/>
      <w:lvlJc w:val="left"/>
      <w:pPr>
        <w:ind w:left="360" w:hanging="360"/>
      </w:pPr>
      <w:rPr>
        <w:rFonts w:ascii="Times New Roman" w:hAnsi="Times New Roman" w:cs="Times New Roman" w:hint="default"/>
        <w:strike w:val="0"/>
        <w:dstrike w:val="0"/>
        <w:color w:val="auto"/>
        <w:sz w:val="24"/>
        <w:szCs w:val="24"/>
        <w:u w:val="none"/>
        <w:effect w:val="none"/>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7B1C248C"/>
    <w:multiLevelType w:val="hybridMultilevel"/>
    <w:tmpl w:val="045A57BA"/>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8" w15:restartNumberingAfterBreak="0">
    <w:nsid w:val="7D545C58"/>
    <w:multiLevelType w:val="hybridMultilevel"/>
    <w:tmpl w:val="07E2D3C8"/>
    <w:lvl w:ilvl="0" w:tplc="04150011">
      <w:start w:val="1"/>
      <w:numFmt w:val="decimal"/>
      <w:lvlText w:val="%1)"/>
      <w:lvlJc w:val="left"/>
      <w:pPr>
        <w:ind w:left="2160" w:hanging="18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E3339F8"/>
    <w:multiLevelType w:val="hybridMultilevel"/>
    <w:tmpl w:val="96A49C68"/>
    <w:lvl w:ilvl="0" w:tplc="04150017">
      <w:start w:val="1"/>
      <w:numFmt w:val="lowerLetter"/>
      <w:lvlText w:val="%1)"/>
      <w:lvlJc w:val="left"/>
      <w:pPr>
        <w:ind w:left="1075" w:hanging="360"/>
      </w:pPr>
    </w:lvl>
    <w:lvl w:ilvl="1" w:tplc="04150019" w:tentative="1">
      <w:start w:val="1"/>
      <w:numFmt w:val="lowerLetter"/>
      <w:lvlText w:val="%2."/>
      <w:lvlJc w:val="left"/>
      <w:pPr>
        <w:ind w:left="1795" w:hanging="360"/>
      </w:pPr>
    </w:lvl>
    <w:lvl w:ilvl="2" w:tplc="0415001B" w:tentative="1">
      <w:start w:val="1"/>
      <w:numFmt w:val="lowerRoman"/>
      <w:lvlText w:val="%3."/>
      <w:lvlJc w:val="right"/>
      <w:pPr>
        <w:ind w:left="2515" w:hanging="180"/>
      </w:pPr>
    </w:lvl>
    <w:lvl w:ilvl="3" w:tplc="0415000F" w:tentative="1">
      <w:start w:val="1"/>
      <w:numFmt w:val="decimal"/>
      <w:lvlText w:val="%4."/>
      <w:lvlJc w:val="left"/>
      <w:pPr>
        <w:ind w:left="3235" w:hanging="360"/>
      </w:pPr>
    </w:lvl>
    <w:lvl w:ilvl="4" w:tplc="04150019" w:tentative="1">
      <w:start w:val="1"/>
      <w:numFmt w:val="lowerLetter"/>
      <w:lvlText w:val="%5."/>
      <w:lvlJc w:val="left"/>
      <w:pPr>
        <w:ind w:left="3955" w:hanging="360"/>
      </w:pPr>
    </w:lvl>
    <w:lvl w:ilvl="5" w:tplc="0415001B" w:tentative="1">
      <w:start w:val="1"/>
      <w:numFmt w:val="lowerRoman"/>
      <w:lvlText w:val="%6."/>
      <w:lvlJc w:val="right"/>
      <w:pPr>
        <w:ind w:left="4675" w:hanging="180"/>
      </w:pPr>
    </w:lvl>
    <w:lvl w:ilvl="6" w:tplc="0415000F" w:tentative="1">
      <w:start w:val="1"/>
      <w:numFmt w:val="decimal"/>
      <w:lvlText w:val="%7."/>
      <w:lvlJc w:val="left"/>
      <w:pPr>
        <w:ind w:left="5395" w:hanging="360"/>
      </w:pPr>
    </w:lvl>
    <w:lvl w:ilvl="7" w:tplc="04150019" w:tentative="1">
      <w:start w:val="1"/>
      <w:numFmt w:val="lowerLetter"/>
      <w:lvlText w:val="%8."/>
      <w:lvlJc w:val="left"/>
      <w:pPr>
        <w:ind w:left="6115" w:hanging="360"/>
      </w:pPr>
    </w:lvl>
    <w:lvl w:ilvl="8" w:tplc="0415001B" w:tentative="1">
      <w:start w:val="1"/>
      <w:numFmt w:val="lowerRoman"/>
      <w:lvlText w:val="%9."/>
      <w:lvlJc w:val="right"/>
      <w:pPr>
        <w:ind w:left="6835" w:hanging="180"/>
      </w:pPr>
    </w:lvl>
  </w:abstractNum>
  <w:abstractNum w:abstractNumId="140" w15:restartNumberingAfterBreak="0">
    <w:nsid w:val="7E5F4453"/>
    <w:multiLevelType w:val="hybridMultilevel"/>
    <w:tmpl w:val="17F8E54C"/>
    <w:lvl w:ilvl="0" w:tplc="99EC9F1E">
      <w:start w:val="10"/>
      <w:numFmt w:val="upperRoman"/>
      <w:lvlText w:val="%1."/>
      <w:lvlJc w:val="right"/>
      <w:pPr>
        <w:ind w:left="567" w:hanging="56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3"/>
  </w:num>
  <w:num w:numId="2">
    <w:abstractNumId w:val="9"/>
  </w:num>
  <w:num w:numId="3">
    <w:abstractNumId w:val="70"/>
  </w:num>
  <w:num w:numId="4">
    <w:abstractNumId w:val="29"/>
  </w:num>
  <w:num w:numId="5">
    <w:abstractNumId w:val="15"/>
  </w:num>
  <w:num w:numId="6">
    <w:abstractNumId w:val="0"/>
  </w:num>
  <w:num w:numId="7">
    <w:abstractNumId w:val="112"/>
  </w:num>
  <w:num w:numId="8">
    <w:abstractNumId w:val="124"/>
  </w:num>
  <w:num w:numId="9">
    <w:abstractNumId w:val="11"/>
  </w:num>
  <w:num w:numId="10">
    <w:abstractNumId w:val="130"/>
  </w:num>
  <w:num w:numId="11">
    <w:abstractNumId w:val="53"/>
  </w:num>
  <w:num w:numId="12">
    <w:abstractNumId w:val="65"/>
  </w:num>
  <w:num w:numId="13">
    <w:abstractNumId w:val="128"/>
  </w:num>
  <w:num w:numId="14">
    <w:abstractNumId w:val="27"/>
  </w:num>
  <w:num w:numId="15">
    <w:abstractNumId w:val="30"/>
  </w:num>
  <w:num w:numId="16">
    <w:abstractNumId w:val="63"/>
  </w:num>
  <w:num w:numId="17">
    <w:abstractNumId w:val="90"/>
  </w:num>
  <w:num w:numId="18">
    <w:abstractNumId w:val="129"/>
  </w:num>
  <w:num w:numId="19">
    <w:abstractNumId w:val="118"/>
  </w:num>
  <w:num w:numId="20">
    <w:abstractNumId w:val="80"/>
  </w:num>
  <w:num w:numId="21">
    <w:abstractNumId w:val="54"/>
  </w:num>
  <w:num w:numId="22">
    <w:abstractNumId w:val="46"/>
  </w:num>
  <w:num w:numId="23">
    <w:abstractNumId w:val="88"/>
  </w:num>
  <w:num w:numId="24">
    <w:abstractNumId w:val="110"/>
  </w:num>
  <w:num w:numId="25">
    <w:abstractNumId w:val="3"/>
  </w:num>
  <w:num w:numId="26">
    <w:abstractNumId w:val="76"/>
  </w:num>
  <w:num w:numId="27">
    <w:abstractNumId w:val="36"/>
  </w:num>
  <w:num w:numId="28">
    <w:abstractNumId w:val="24"/>
  </w:num>
  <w:num w:numId="29">
    <w:abstractNumId w:val="71"/>
  </w:num>
  <w:num w:numId="30">
    <w:abstractNumId w:val="95"/>
  </w:num>
  <w:num w:numId="31">
    <w:abstractNumId w:val="34"/>
  </w:num>
  <w:num w:numId="32">
    <w:abstractNumId w:val="64"/>
  </w:num>
  <w:num w:numId="33">
    <w:abstractNumId w:val="136"/>
  </w:num>
  <w:num w:numId="34">
    <w:abstractNumId w:val="75"/>
  </w:num>
  <w:num w:numId="35">
    <w:abstractNumId w:val="57"/>
  </w:num>
  <w:num w:numId="36">
    <w:abstractNumId w:val="105"/>
  </w:num>
  <w:num w:numId="37">
    <w:abstractNumId w:val="87"/>
  </w:num>
  <w:num w:numId="38">
    <w:abstractNumId w:val="37"/>
  </w:num>
  <w:num w:numId="39">
    <w:abstractNumId w:val="113"/>
  </w:num>
  <w:num w:numId="40">
    <w:abstractNumId w:val="117"/>
  </w:num>
  <w:num w:numId="41">
    <w:abstractNumId w:val="40"/>
  </w:num>
  <w:num w:numId="42">
    <w:abstractNumId w:val="99"/>
  </w:num>
  <w:num w:numId="43">
    <w:abstractNumId w:val="86"/>
  </w:num>
  <w:num w:numId="44">
    <w:abstractNumId w:val="51"/>
  </w:num>
  <w:num w:numId="45">
    <w:abstractNumId w:val="79"/>
  </w:num>
  <w:num w:numId="46">
    <w:abstractNumId w:val="109"/>
  </w:num>
  <w:num w:numId="47">
    <w:abstractNumId w:val="33"/>
  </w:num>
  <w:num w:numId="48">
    <w:abstractNumId w:val="107"/>
  </w:num>
  <w:num w:numId="49">
    <w:abstractNumId w:val="133"/>
  </w:num>
  <w:num w:numId="50">
    <w:abstractNumId w:val="92"/>
  </w:num>
  <w:num w:numId="51">
    <w:abstractNumId w:val="52"/>
  </w:num>
  <w:num w:numId="52">
    <w:abstractNumId w:val="104"/>
  </w:num>
  <w:num w:numId="53">
    <w:abstractNumId w:val="45"/>
  </w:num>
  <w:num w:numId="54">
    <w:abstractNumId w:val="39"/>
  </w:num>
  <w:num w:numId="55">
    <w:abstractNumId w:val="62"/>
  </w:num>
  <w:num w:numId="56">
    <w:abstractNumId w:val="132"/>
  </w:num>
  <w:num w:numId="57">
    <w:abstractNumId w:val="84"/>
  </w:num>
  <w:num w:numId="58">
    <w:abstractNumId w:val="125"/>
  </w:num>
  <w:num w:numId="59">
    <w:abstractNumId w:val="138"/>
  </w:num>
  <w:num w:numId="60">
    <w:abstractNumId w:val="32"/>
  </w:num>
  <w:num w:numId="61">
    <w:abstractNumId w:val="102"/>
  </w:num>
  <w:num w:numId="62">
    <w:abstractNumId w:val="31"/>
  </w:num>
  <w:num w:numId="63">
    <w:abstractNumId w:val="21"/>
  </w:num>
  <w:num w:numId="64">
    <w:abstractNumId w:val="68"/>
  </w:num>
  <w:num w:numId="65">
    <w:abstractNumId w:val="119"/>
  </w:num>
  <w:num w:numId="66">
    <w:abstractNumId w:val="106"/>
  </w:num>
  <w:num w:numId="67">
    <w:abstractNumId w:val="50"/>
  </w:num>
  <w:num w:numId="68">
    <w:abstractNumId w:val="123"/>
  </w:num>
  <w:num w:numId="69">
    <w:abstractNumId w:val="49"/>
  </w:num>
  <w:num w:numId="70">
    <w:abstractNumId w:val="18"/>
  </w:num>
  <w:num w:numId="71">
    <w:abstractNumId w:val="58"/>
  </w:num>
  <w:num w:numId="72">
    <w:abstractNumId w:val="115"/>
  </w:num>
  <w:num w:numId="73">
    <w:abstractNumId w:val="78"/>
  </w:num>
  <w:num w:numId="74">
    <w:abstractNumId w:val="26"/>
  </w:num>
  <w:num w:numId="75">
    <w:abstractNumId w:val="19"/>
  </w:num>
  <w:num w:numId="76">
    <w:abstractNumId w:val="82"/>
  </w:num>
  <w:num w:numId="77">
    <w:abstractNumId w:val="121"/>
  </w:num>
  <w:num w:numId="78">
    <w:abstractNumId w:val="81"/>
  </w:num>
  <w:num w:numId="79">
    <w:abstractNumId w:val="4"/>
  </w:num>
  <w:num w:numId="80">
    <w:abstractNumId w:val="97"/>
  </w:num>
  <w:num w:numId="81">
    <w:abstractNumId w:val="140"/>
  </w:num>
  <w:num w:numId="82">
    <w:abstractNumId w:val="16"/>
  </w:num>
  <w:num w:numId="83">
    <w:abstractNumId w:val="111"/>
  </w:num>
  <w:num w:numId="84">
    <w:abstractNumId w:val="5"/>
  </w:num>
  <w:num w:numId="85">
    <w:abstractNumId w:val="12"/>
  </w:num>
  <w:num w:numId="86">
    <w:abstractNumId w:val="55"/>
  </w:num>
  <w:num w:numId="87">
    <w:abstractNumId w:val="14"/>
  </w:num>
  <w:num w:numId="88">
    <w:abstractNumId w:val="28"/>
  </w:num>
  <w:num w:numId="89">
    <w:abstractNumId w:val="7"/>
  </w:num>
  <w:num w:numId="90">
    <w:abstractNumId w:val="69"/>
  </w:num>
  <w:num w:numId="91">
    <w:abstractNumId w:val="66"/>
  </w:num>
  <w:num w:numId="92">
    <w:abstractNumId w:val="10"/>
  </w:num>
  <w:num w:numId="93">
    <w:abstractNumId w:val="61"/>
  </w:num>
  <w:num w:numId="94">
    <w:abstractNumId w:val="127"/>
  </w:num>
  <w:num w:numId="95">
    <w:abstractNumId w:val="96"/>
  </w:num>
  <w:num w:numId="96">
    <w:abstractNumId w:val="67"/>
  </w:num>
  <w:num w:numId="97">
    <w:abstractNumId w:val="43"/>
  </w:num>
  <w:num w:numId="98">
    <w:abstractNumId w:val="137"/>
  </w:num>
  <w:num w:numId="99">
    <w:abstractNumId w:val="6"/>
  </w:num>
  <w:num w:numId="100">
    <w:abstractNumId w:val="120"/>
  </w:num>
  <w:num w:numId="101">
    <w:abstractNumId w:val="108"/>
  </w:num>
  <w:num w:numId="102">
    <w:abstractNumId w:val="122"/>
  </w:num>
  <w:num w:numId="103">
    <w:abstractNumId w:val="44"/>
  </w:num>
  <w:num w:numId="104">
    <w:abstractNumId w:val="114"/>
  </w:num>
  <w:num w:numId="105">
    <w:abstractNumId w:val="91"/>
  </w:num>
  <w:num w:numId="106">
    <w:abstractNumId w:val="94"/>
  </w:num>
  <w:num w:numId="107">
    <w:abstractNumId w:val="35"/>
  </w:num>
  <w:num w:numId="108">
    <w:abstractNumId w:val="47"/>
  </w:num>
  <w:num w:numId="109">
    <w:abstractNumId w:val="56"/>
  </w:num>
  <w:num w:numId="110">
    <w:abstractNumId w:val="103"/>
  </w:num>
  <w:num w:numId="111">
    <w:abstractNumId w:val="60"/>
  </w:num>
  <w:num w:numId="112">
    <w:abstractNumId w:val="139"/>
  </w:num>
  <w:num w:numId="113">
    <w:abstractNumId w:val="83"/>
  </w:num>
  <w:num w:numId="114">
    <w:abstractNumId w:val="100"/>
  </w:num>
  <w:num w:numId="115">
    <w:abstractNumId w:val="98"/>
  </w:num>
  <w:num w:numId="116">
    <w:abstractNumId w:val="131"/>
  </w:num>
  <w:num w:numId="117">
    <w:abstractNumId w:val="41"/>
  </w:num>
  <w:num w:numId="118">
    <w:abstractNumId w:val="22"/>
  </w:num>
  <w:num w:numId="119">
    <w:abstractNumId w:val="101"/>
  </w:num>
  <w:num w:numId="120">
    <w:abstractNumId w:val="135"/>
  </w:num>
  <w:num w:numId="121">
    <w:abstractNumId w:val="48"/>
  </w:num>
  <w:num w:numId="122">
    <w:abstractNumId w:val="85"/>
  </w:num>
  <w:num w:numId="123">
    <w:abstractNumId w:val="89"/>
  </w:num>
  <w:num w:numId="124">
    <w:abstractNumId w:val="74"/>
  </w:num>
  <w:num w:numId="125">
    <w:abstractNumId w:val="38"/>
  </w:num>
  <w:num w:numId="126">
    <w:abstractNumId w:val="13"/>
  </w:num>
  <w:num w:numId="127">
    <w:abstractNumId w:val="134"/>
  </w:num>
  <w:num w:numId="128">
    <w:abstractNumId w:val="77"/>
  </w:num>
  <w:num w:numId="129">
    <w:abstractNumId w:val="59"/>
  </w:num>
  <w:num w:numId="130">
    <w:abstractNumId w:val="93"/>
  </w:num>
  <w:num w:numId="131">
    <w:abstractNumId w:val="42"/>
  </w:num>
  <w:num w:numId="132">
    <w:abstractNumId w:val="23"/>
  </w:num>
  <w:num w:numId="133">
    <w:abstractNumId w:val="126"/>
  </w:num>
  <w:num w:numId="134">
    <w:abstractNumId w:val="72"/>
  </w:num>
  <w:num w:numId="135">
    <w:abstractNumId w:val="25"/>
  </w:num>
  <w:num w:numId="136">
    <w:abstractNumId w:val="8"/>
  </w:num>
  <w:num w:numId="137">
    <w:abstractNumId w:val="116"/>
  </w:num>
  <w:num w:numId="138">
    <w:abstractNumId w:val="2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A7"/>
    <w:rsid w:val="00014284"/>
    <w:rsid w:val="00075DF4"/>
    <w:rsid w:val="000975B8"/>
    <w:rsid w:val="000A10A6"/>
    <w:rsid w:val="00126554"/>
    <w:rsid w:val="00142FD8"/>
    <w:rsid w:val="00163872"/>
    <w:rsid w:val="00170BB9"/>
    <w:rsid w:val="001749EA"/>
    <w:rsid w:val="001B4B98"/>
    <w:rsid w:val="001B73E6"/>
    <w:rsid w:val="002358A6"/>
    <w:rsid w:val="002400FC"/>
    <w:rsid w:val="002B34C2"/>
    <w:rsid w:val="002C5410"/>
    <w:rsid w:val="00382CBD"/>
    <w:rsid w:val="003B273E"/>
    <w:rsid w:val="003E1977"/>
    <w:rsid w:val="003F392C"/>
    <w:rsid w:val="004015E2"/>
    <w:rsid w:val="004106C7"/>
    <w:rsid w:val="00464410"/>
    <w:rsid w:val="00487A0F"/>
    <w:rsid w:val="004A4C78"/>
    <w:rsid w:val="004A7220"/>
    <w:rsid w:val="004C14A3"/>
    <w:rsid w:val="005766CF"/>
    <w:rsid w:val="005F1541"/>
    <w:rsid w:val="00622CCD"/>
    <w:rsid w:val="006638B9"/>
    <w:rsid w:val="006647A7"/>
    <w:rsid w:val="006A5B4B"/>
    <w:rsid w:val="006B2ED7"/>
    <w:rsid w:val="006C25D8"/>
    <w:rsid w:val="006D44C0"/>
    <w:rsid w:val="00720C17"/>
    <w:rsid w:val="0073764E"/>
    <w:rsid w:val="00780DC8"/>
    <w:rsid w:val="007C6C60"/>
    <w:rsid w:val="007F3303"/>
    <w:rsid w:val="00864B24"/>
    <w:rsid w:val="0087578A"/>
    <w:rsid w:val="008A7022"/>
    <w:rsid w:val="00941734"/>
    <w:rsid w:val="009D30CB"/>
    <w:rsid w:val="009D3EB1"/>
    <w:rsid w:val="00A13B39"/>
    <w:rsid w:val="00AD30B1"/>
    <w:rsid w:val="00AF15E4"/>
    <w:rsid w:val="00BB781A"/>
    <w:rsid w:val="00C34342"/>
    <w:rsid w:val="00C44609"/>
    <w:rsid w:val="00CA0AE0"/>
    <w:rsid w:val="00CA4FE1"/>
    <w:rsid w:val="00D0004C"/>
    <w:rsid w:val="00D40EE6"/>
    <w:rsid w:val="00D53E7F"/>
    <w:rsid w:val="00DB3FA5"/>
    <w:rsid w:val="00E27084"/>
    <w:rsid w:val="00E37998"/>
    <w:rsid w:val="00E64C7B"/>
    <w:rsid w:val="00EB0513"/>
    <w:rsid w:val="00EC64C6"/>
    <w:rsid w:val="00ED5231"/>
    <w:rsid w:val="00EE5AB9"/>
    <w:rsid w:val="00F87879"/>
    <w:rsid w:val="00FA1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C98B"/>
  <w15:chartTrackingRefBased/>
  <w15:docId w15:val="{3DFEE13E-86E9-4056-B3D4-FB6DD0F1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Nagłówek I"/>
    <w:basedOn w:val="Normalny"/>
    <w:next w:val="Normalny"/>
    <w:link w:val="Nagwek1Znak"/>
    <w:uiPriority w:val="9"/>
    <w:qFormat/>
    <w:rsid w:val="004A4C78"/>
    <w:pPr>
      <w:keepNext/>
      <w:numPr>
        <w:numId w:val="6"/>
      </w:numPr>
      <w:suppressAutoHyphens/>
      <w:spacing w:before="240" w:after="60" w:line="276" w:lineRule="auto"/>
      <w:jc w:val="center"/>
      <w:outlineLvl w:val="0"/>
    </w:pPr>
    <w:rPr>
      <w:rFonts w:ascii="Century Schoolbook" w:eastAsia="Times New Roman" w:hAnsi="Century Schoolbook" w:cs="F"/>
      <w:b/>
      <w:bCs/>
      <w:color w:val="000000"/>
      <w:kern w:val="1"/>
      <w:sz w:val="24"/>
      <w:szCs w:val="32"/>
      <w:u w:color="FFFFFF"/>
      <w:lang w:eastAsia="ar-SA"/>
    </w:rPr>
  </w:style>
  <w:style w:type="paragraph" w:styleId="Nagwek2">
    <w:name w:val="heading 2"/>
    <w:basedOn w:val="Normalny"/>
    <w:next w:val="Normalny"/>
    <w:link w:val="Nagwek2Znak"/>
    <w:uiPriority w:val="9"/>
    <w:unhideWhenUsed/>
    <w:qFormat/>
    <w:rsid w:val="004A4C7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A4C78"/>
    <w:pPr>
      <w:keepNext/>
      <w:spacing w:before="240" w:after="60" w:line="276" w:lineRule="auto"/>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A13B39"/>
    <w:rPr>
      <w:i/>
      <w:iCs/>
    </w:rPr>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tekst normalny"/>
    <w:basedOn w:val="Normalny"/>
    <w:link w:val="AkapitzlistZnak"/>
    <w:uiPriority w:val="34"/>
    <w:qFormat/>
    <w:rsid w:val="005F1541"/>
    <w:pPr>
      <w:ind w:left="720"/>
      <w:contextualSpacing/>
    </w:pPr>
  </w:style>
  <w:style w:type="table" w:styleId="Tabela-Siatka">
    <w:name w:val="Table Grid"/>
    <w:basedOn w:val="Standardowy"/>
    <w:uiPriority w:val="39"/>
    <w:rsid w:val="00235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400FC"/>
    <w:rPr>
      <w:sz w:val="16"/>
      <w:szCs w:val="16"/>
    </w:rPr>
  </w:style>
  <w:style w:type="paragraph" w:styleId="Tekstkomentarza">
    <w:name w:val="annotation text"/>
    <w:basedOn w:val="Normalny"/>
    <w:link w:val="TekstkomentarzaZnak"/>
    <w:uiPriority w:val="99"/>
    <w:unhideWhenUsed/>
    <w:rsid w:val="002400FC"/>
    <w:pPr>
      <w:spacing w:line="240" w:lineRule="auto"/>
    </w:pPr>
    <w:rPr>
      <w:sz w:val="20"/>
      <w:szCs w:val="20"/>
    </w:rPr>
  </w:style>
  <w:style w:type="character" w:customStyle="1" w:styleId="TekstkomentarzaZnak">
    <w:name w:val="Tekst komentarza Znak"/>
    <w:basedOn w:val="Domylnaczcionkaakapitu"/>
    <w:link w:val="Tekstkomentarza"/>
    <w:uiPriority w:val="99"/>
    <w:rsid w:val="002400FC"/>
    <w:rPr>
      <w:sz w:val="20"/>
      <w:szCs w:val="20"/>
    </w:rPr>
  </w:style>
  <w:style w:type="paragraph" w:styleId="Tematkomentarza">
    <w:name w:val="annotation subject"/>
    <w:basedOn w:val="Tekstkomentarza"/>
    <w:next w:val="Tekstkomentarza"/>
    <w:link w:val="TematkomentarzaZnak"/>
    <w:uiPriority w:val="99"/>
    <w:semiHidden/>
    <w:unhideWhenUsed/>
    <w:rsid w:val="002400FC"/>
    <w:rPr>
      <w:b/>
      <w:bCs/>
    </w:rPr>
  </w:style>
  <w:style w:type="character" w:customStyle="1" w:styleId="TematkomentarzaZnak">
    <w:name w:val="Temat komentarza Znak"/>
    <w:basedOn w:val="TekstkomentarzaZnak"/>
    <w:link w:val="Tematkomentarza"/>
    <w:uiPriority w:val="99"/>
    <w:semiHidden/>
    <w:rsid w:val="002400FC"/>
    <w:rPr>
      <w:b/>
      <w:bCs/>
      <w:sz w:val="20"/>
      <w:szCs w:val="20"/>
    </w:rPr>
  </w:style>
  <w:style w:type="paragraph" w:styleId="Tekstdymka">
    <w:name w:val="Balloon Text"/>
    <w:basedOn w:val="Normalny"/>
    <w:link w:val="TekstdymkaZnak"/>
    <w:uiPriority w:val="99"/>
    <w:semiHidden/>
    <w:unhideWhenUsed/>
    <w:rsid w:val="002400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00FC"/>
    <w:rPr>
      <w:rFonts w:ascii="Segoe UI" w:hAnsi="Segoe UI" w:cs="Segoe UI"/>
      <w:sz w:val="18"/>
      <w:szCs w:val="18"/>
    </w:rPr>
  </w:style>
  <w:style w:type="paragraph" w:styleId="Nagwek">
    <w:name w:val="header"/>
    <w:basedOn w:val="Normalny"/>
    <w:link w:val="NagwekZnak"/>
    <w:uiPriority w:val="99"/>
    <w:unhideWhenUsed/>
    <w:rsid w:val="004A4C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C78"/>
  </w:style>
  <w:style w:type="paragraph" w:styleId="Stopka">
    <w:name w:val="footer"/>
    <w:basedOn w:val="Normalny"/>
    <w:link w:val="StopkaZnak"/>
    <w:uiPriority w:val="99"/>
    <w:unhideWhenUsed/>
    <w:rsid w:val="004A4C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C78"/>
  </w:style>
  <w:style w:type="character" w:customStyle="1" w:styleId="Nagwek1Znak">
    <w:name w:val="Nagłówek 1 Znak"/>
    <w:aliases w:val="Nagłówek I Znak"/>
    <w:basedOn w:val="Domylnaczcionkaakapitu"/>
    <w:link w:val="Nagwek1"/>
    <w:uiPriority w:val="9"/>
    <w:rsid w:val="004A4C78"/>
    <w:rPr>
      <w:rFonts w:ascii="Century Schoolbook" w:eastAsia="Times New Roman" w:hAnsi="Century Schoolbook" w:cs="F"/>
      <w:b/>
      <w:bCs/>
      <w:color w:val="000000"/>
      <w:kern w:val="1"/>
      <w:sz w:val="24"/>
      <w:szCs w:val="32"/>
      <w:u w:color="FFFFFF"/>
      <w:lang w:eastAsia="ar-SA"/>
    </w:rPr>
  </w:style>
  <w:style w:type="character" w:customStyle="1" w:styleId="Nagwek2Znak">
    <w:name w:val="Nagłówek 2 Znak"/>
    <w:basedOn w:val="Domylnaczcionkaakapitu"/>
    <w:link w:val="Nagwek2"/>
    <w:uiPriority w:val="9"/>
    <w:rsid w:val="004A4C7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4A4C78"/>
    <w:rPr>
      <w:rFonts w:ascii="Calibri Light" w:eastAsia="Times New Roman" w:hAnsi="Calibri Light" w:cs="Times New Roman"/>
      <w:b/>
      <w:bCs/>
      <w:sz w:val="26"/>
      <w:szCs w:val="26"/>
    </w:rPr>
  </w:style>
  <w:style w:type="numbering" w:customStyle="1" w:styleId="WWNum30">
    <w:name w:val="WWNum30"/>
    <w:rsid w:val="004A4C78"/>
    <w:pPr>
      <w:numPr>
        <w:numId w:val="5"/>
      </w:numPr>
    </w:pPr>
  </w:style>
  <w:style w:type="character" w:styleId="Hipercze">
    <w:name w:val="Hyperlink"/>
    <w:uiPriority w:val="99"/>
    <w:unhideWhenUsed/>
    <w:rsid w:val="004A4C78"/>
    <w:rPr>
      <w:color w:val="0563C1"/>
      <w:u w:val="single"/>
    </w:rPr>
  </w:style>
  <w:style w:type="paragraph" w:styleId="Bezodstpw">
    <w:name w:val="No Spacing"/>
    <w:uiPriority w:val="1"/>
    <w:qFormat/>
    <w:rsid w:val="004A4C78"/>
    <w:pPr>
      <w:spacing w:after="0" w:line="240" w:lineRule="auto"/>
      <w:jc w:val="both"/>
    </w:pPr>
    <w:rPr>
      <w:rFonts w:ascii="Times New Roman" w:eastAsia="Calibri" w:hAnsi="Times New Roman" w:cs="Times New Roman"/>
      <w:sz w:val="24"/>
    </w:rPr>
  </w:style>
  <w:style w:type="paragraph" w:customStyle="1" w:styleId="Tekstpodstawowy31">
    <w:name w:val="Tekst podstawowy 31"/>
    <w:basedOn w:val="Normalny"/>
    <w:rsid w:val="004A4C78"/>
    <w:pPr>
      <w:spacing w:before="100" w:beforeAutospacing="1" w:after="120" w:afterAutospacing="1" w:line="360" w:lineRule="auto"/>
      <w:jc w:val="both"/>
    </w:pPr>
    <w:rPr>
      <w:rFonts w:ascii="Calibri" w:eastAsia="SimSun" w:hAnsi="Calibri" w:cs="Calibri"/>
      <w:kern w:val="1"/>
      <w:sz w:val="16"/>
      <w:szCs w:val="16"/>
      <w:lang w:val="en-US" w:bidi="en-US"/>
    </w:rPr>
  </w:style>
  <w:style w:type="paragraph" w:customStyle="1" w:styleId="Standard">
    <w:name w:val="Standard"/>
    <w:rsid w:val="004A4C78"/>
    <w:pPr>
      <w:suppressAutoHyphens/>
      <w:autoSpaceDN w:val="0"/>
      <w:spacing w:before="100" w:beforeAutospacing="1" w:after="0" w:afterAutospacing="1" w:line="240" w:lineRule="auto"/>
      <w:ind w:firstLine="360"/>
      <w:jc w:val="both"/>
      <w:textAlignment w:val="baseline"/>
    </w:pPr>
    <w:rPr>
      <w:rFonts w:ascii="Calibri" w:eastAsia="SimSun" w:hAnsi="Calibri" w:cs="F"/>
      <w:kern w:val="3"/>
      <w:lang w:val="en-US" w:bidi="en-US"/>
    </w:rPr>
  </w:style>
  <w:style w:type="paragraph" w:styleId="NormalnyWeb">
    <w:name w:val="Normal (Web)"/>
    <w:basedOn w:val="Normalny"/>
    <w:link w:val="NormalnyWebZnak"/>
    <w:rsid w:val="004A4C78"/>
    <w:pPr>
      <w:spacing w:before="100" w:after="119"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4A4C78"/>
    <w:pPr>
      <w:spacing w:after="0" w:line="240" w:lineRule="auto"/>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4A4C78"/>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4A4C78"/>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4A4C78"/>
    <w:rPr>
      <w:vertAlign w:val="superscript"/>
    </w:rPr>
  </w:style>
  <w:style w:type="paragraph" w:customStyle="1" w:styleId="xmsonormal">
    <w:name w:val="x_msonormal"/>
    <w:basedOn w:val="Normalny"/>
    <w:rsid w:val="004A4C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4A4C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4A4C78"/>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4A4C78"/>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4A4C7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4A4C78"/>
    <w:rPr>
      <w:vertAlign w:val="superscript"/>
    </w:rPr>
  </w:style>
  <w:style w:type="character" w:customStyle="1" w:styleId="niedziel">
    <w:name w:val="nie dziel"/>
    <w:qFormat/>
    <w:rsid w:val="004A4C78"/>
  </w:style>
  <w:style w:type="character" w:customStyle="1" w:styleId="Teksttreci">
    <w:name w:val="Tekst treści"/>
    <w:basedOn w:val="Domylnaczcionkaakapitu"/>
    <w:rsid w:val="004A4C78"/>
    <w:rPr>
      <w:rFonts w:ascii="Times New Roman" w:eastAsia="Times New Roman" w:hAnsi="Times New Roman" w:cs="Times New Roman"/>
      <w:b w:val="0"/>
      <w:bCs w:val="0"/>
      <w:i w:val="0"/>
      <w:iCs w:val="0"/>
      <w:caps w:val="0"/>
      <w:smallCaps w:val="0"/>
      <w:strike w:val="0"/>
      <w:dstrike w:val="0"/>
      <w:color w:val="000000"/>
      <w:spacing w:val="0"/>
      <w:w w:val="100"/>
      <w:sz w:val="23"/>
      <w:szCs w:val="23"/>
      <w:u w:val="single"/>
      <w:lang w:val="pl-PL"/>
    </w:rPr>
  </w:style>
  <w:style w:type="character" w:customStyle="1" w:styleId="Znakiprzypiswdolnych">
    <w:name w:val="Znaki przypisów dolnych"/>
    <w:rsid w:val="004A4C78"/>
    <w:rPr>
      <w:vertAlign w:val="superscript"/>
    </w:rPr>
  </w:style>
  <w:style w:type="paragraph" w:customStyle="1" w:styleId="Akapitzlist1">
    <w:name w:val="Akapit z listą1"/>
    <w:basedOn w:val="Normalny"/>
    <w:rsid w:val="004A4C78"/>
    <w:pPr>
      <w:spacing w:after="0" w:line="276" w:lineRule="auto"/>
      <w:ind w:left="720"/>
    </w:pPr>
    <w:rPr>
      <w:rFonts w:ascii="Times New Roman" w:eastAsia="Times New Roman" w:hAnsi="Times New Roman" w:cs="Times New Roman"/>
      <w:lang w:eastAsia="pl-PL"/>
    </w:rPr>
  </w:style>
  <w:style w:type="paragraph" w:customStyle="1" w:styleId="Footnote">
    <w:name w:val="Footnote"/>
    <w:basedOn w:val="Normalny"/>
    <w:qFormat/>
    <w:rsid w:val="004A4C78"/>
    <w:pPr>
      <w:suppressLineNumbers/>
      <w:spacing w:after="200" w:line="276" w:lineRule="auto"/>
      <w:ind w:left="339" w:hanging="339"/>
    </w:pPr>
    <w:rPr>
      <w:rFonts w:ascii="Calibri" w:eastAsia="Times New Roman" w:hAnsi="Calibri" w:cs="Calibri"/>
      <w:sz w:val="20"/>
      <w:szCs w:val="20"/>
      <w:lang w:eastAsia="pl-PL"/>
    </w:rPr>
  </w:style>
  <w:style w:type="paragraph" w:customStyle="1" w:styleId="Style2">
    <w:name w:val="Style2"/>
    <w:basedOn w:val="Normalny"/>
    <w:uiPriority w:val="99"/>
    <w:rsid w:val="004A4C78"/>
    <w:pPr>
      <w:widowControl w:val="0"/>
      <w:autoSpaceDE w:val="0"/>
      <w:autoSpaceDN w:val="0"/>
      <w:adjustRightInd w:val="0"/>
      <w:spacing w:after="0" w:line="271" w:lineRule="exact"/>
    </w:pPr>
    <w:rPr>
      <w:rFonts w:ascii="Times New Roman" w:eastAsiaTheme="minorEastAsia" w:hAnsi="Times New Roman" w:cs="Times New Roman"/>
      <w:sz w:val="24"/>
      <w:szCs w:val="24"/>
      <w:lang w:eastAsia="pl-PL"/>
    </w:rPr>
  </w:style>
  <w:style w:type="paragraph" w:customStyle="1" w:styleId="Style4">
    <w:name w:val="Style4"/>
    <w:basedOn w:val="Normalny"/>
    <w:uiPriority w:val="99"/>
    <w:rsid w:val="004A4C78"/>
    <w:pPr>
      <w:widowControl w:val="0"/>
      <w:autoSpaceDE w:val="0"/>
      <w:autoSpaceDN w:val="0"/>
      <w:adjustRightInd w:val="0"/>
      <w:spacing w:after="0" w:line="269" w:lineRule="exact"/>
      <w:ind w:firstLine="691"/>
    </w:pPr>
    <w:rPr>
      <w:rFonts w:ascii="Times New Roman" w:eastAsiaTheme="minorEastAsia" w:hAnsi="Times New Roman" w:cs="Times New Roman"/>
      <w:sz w:val="24"/>
      <w:szCs w:val="24"/>
      <w:lang w:eastAsia="pl-PL"/>
    </w:rPr>
  </w:style>
  <w:style w:type="character" w:customStyle="1" w:styleId="FontStyle12">
    <w:name w:val="Font Style12"/>
    <w:basedOn w:val="Domylnaczcionkaakapitu"/>
    <w:uiPriority w:val="99"/>
    <w:rsid w:val="004A4C78"/>
    <w:rPr>
      <w:rFonts w:ascii="Times New Roman" w:hAnsi="Times New Roman" w:cs="Times New Roman" w:hint="default"/>
      <w:sz w:val="22"/>
      <w:szCs w:val="22"/>
    </w:rPr>
  </w:style>
  <w:style w:type="paragraph" w:customStyle="1" w:styleId="numerowanie">
    <w:name w:val="numerowanie"/>
    <w:basedOn w:val="Normalny"/>
    <w:autoRedefine/>
    <w:rsid w:val="004A4C78"/>
    <w:pPr>
      <w:numPr>
        <w:ilvl w:val="2"/>
        <w:numId w:val="12"/>
      </w:numPr>
      <w:tabs>
        <w:tab w:val="left" w:pos="851"/>
      </w:tabs>
      <w:spacing w:before="120" w:after="120" w:line="360" w:lineRule="auto"/>
      <w:jc w:val="both"/>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1"/>
    <w:rsid w:val="004A4C78"/>
    <w:pPr>
      <w:suppressAutoHyphens/>
      <w:spacing w:after="0" w:line="400" w:lineRule="atLeast"/>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1"/>
    <w:rsid w:val="004A4C78"/>
    <w:rPr>
      <w:rFonts w:ascii="Times New Roman" w:eastAsia="Times New Roman" w:hAnsi="Times New Roman" w:cs="Times New Roman"/>
      <w:sz w:val="24"/>
      <w:szCs w:val="24"/>
      <w:lang w:eastAsia="ar-SA"/>
    </w:rPr>
  </w:style>
  <w:style w:type="character" w:customStyle="1" w:styleId="NormalnyWebZnak">
    <w:name w:val="Normalny (Web) Znak"/>
    <w:link w:val="NormalnyWeb"/>
    <w:locked/>
    <w:rsid w:val="004A4C78"/>
    <w:rPr>
      <w:rFonts w:ascii="Times New Roman" w:eastAsia="Times New Roman" w:hAnsi="Times New Roman" w:cs="Times New Roman"/>
      <w:sz w:val="24"/>
      <w:szCs w:val="24"/>
      <w:lang w:eastAsia="pl-PL"/>
    </w:rPr>
  </w:style>
  <w:style w:type="paragraph" w:styleId="Nagwekspisutreci">
    <w:name w:val="TOC Heading"/>
    <w:basedOn w:val="Nagwek1"/>
    <w:next w:val="Normalny"/>
    <w:uiPriority w:val="39"/>
    <w:unhideWhenUsed/>
    <w:qFormat/>
    <w:rsid w:val="004A4C78"/>
    <w:pPr>
      <w:keepLines/>
      <w:numPr>
        <w:numId w:val="0"/>
      </w:numPr>
      <w:suppressAutoHyphens w:val="0"/>
      <w:spacing w:after="0" w:line="259" w:lineRule="auto"/>
      <w:jc w:val="left"/>
      <w:outlineLvl w:val="9"/>
    </w:pPr>
    <w:rPr>
      <w:rFonts w:asciiTheme="majorHAnsi" w:eastAsiaTheme="majorEastAsia" w:hAnsiTheme="majorHAnsi" w:cstheme="majorBidi"/>
      <w:b w:val="0"/>
      <w:bCs w:val="0"/>
      <w:color w:val="2F5496" w:themeColor="accent1" w:themeShade="BF"/>
      <w:kern w:val="0"/>
      <w:sz w:val="32"/>
      <w:lang w:eastAsia="pl-PL"/>
    </w:rPr>
  </w:style>
  <w:style w:type="paragraph" w:styleId="Spistreci1">
    <w:name w:val="toc 1"/>
    <w:basedOn w:val="Normalny"/>
    <w:next w:val="Normalny"/>
    <w:autoRedefine/>
    <w:uiPriority w:val="39"/>
    <w:unhideWhenUsed/>
    <w:rsid w:val="004A4C78"/>
    <w:pPr>
      <w:spacing w:after="100" w:line="276" w:lineRule="auto"/>
    </w:pPr>
    <w:rPr>
      <w:rFonts w:ascii="Calibri" w:eastAsia="Calibri" w:hAnsi="Calibri" w:cs="Times New Roman"/>
    </w:rPr>
  </w:style>
  <w:style w:type="paragraph" w:customStyle="1" w:styleId="Normalnywcity">
    <w:name w:val="Normalny wcięty"/>
    <w:rsid w:val="004A4C78"/>
    <w:pPr>
      <w:suppressAutoHyphens/>
      <w:spacing w:after="0" w:line="240" w:lineRule="auto"/>
      <w:ind w:firstLine="425"/>
      <w:jc w:val="both"/>
    </w:pPr>
    <w:rPr>
      <w:rFonts w:ascii="Times New Roman" w:eastAsia="Times New Roman" w:hAnsi="Times New Roman" w:cs="Times New Roman"/>
      <w:sz w:val="20"/>
      <w:szCs w:val="20"/>
      <w:lang w:eastAsia="ar-SA"/>
    </w:rPr>
  </w:style>
  <w:style w:type="paragraph" w:customStyle="1" w:styleId="Lnum1st">
    <w:name w:val="Lnum 1st"/>
    <w:basedOn w:val="Normalny"/>
    <w:rsid w:val="004A4C78"/>
    <w:pPr>
      <w:suppressAutoHyphens/>
      <w:spacing w:after="0" w:line="100" w:lineRule="atLeast"/>
      <w:ind w:left="425" w:hanging="425"/>
    </w:pPr>
    <w:rPr>
      <w:rFonts w:ascii="Times New Roman" w:eastAsia="Times New Roman" w:hAnsi="Times New Roman" w:cs="Times New Roman"/>
      <w:sz w:val="20"/>
      <w:szCs w:val="20"/>
      <w:lang w:eastAsia="ar-SA"/>
    </w:rPr>
  </w:style>
  <w:style w:type="character" w:customStyle="1" w:styleId="TekstkomentarzaZnak2">
    <w:name w:val="Tekst komentarza Znak2"/>
    <w:uiPriority w:val="99"/>
    <w:rsid w:val="004A4C78"/>
    <w:rPr>
      <w:lang w:eastAsia="ar-SA"/>
    </w:rPr>
  </w:style>
  <w:style w:type="character" w:customStyle="1" w:styleId="Nierozpoznanawzmianka1">
    <w:name w:val="Nierozpoznana wzmianka1"/>
    <w:basedOn w:val="Domylnaczcionkaakapitu"/>
    <w:uiPriority w:val="99"/>
    <w:semiHidden/>
    <w:unhideWhenUsed/>
    <w:rsid w:val="004A4C78"/>
    <w:rPr>
      <w:color w:val="605E5C"/>
      <w:shd w:val="clear" w:color="auto" w:fill="E1DFDD"/>
    </w:rPr>
  </w:style>
  <w:style w:type="character" w:styleId="UyteHipercze">
    <w:name w:val="FollowedHyperlink"/>
    <w:basedOn w:val="Domylnaczcionkaakapitu"/>
    <w:uiPriority w:val="99"/>
    <w:semiHidden/>
    <w:unhideWhenUsed/>
    <w:rsid w:val="004A4C78"/>
    <w:rPr>
      <w:color w:val="954F72" w:themeColor="followedHyperlink"/>
      <w:u w:val="single"/>
    </w:rPr>
  </w:style>
  <w:style w:type="paragraph" w:customStyle="1" w:styleId="Sowowa">
    <w:name w:val="Sowowa"/>
    <w:basedOn w:val="Normalny"/>
    <w:rsid w:val="004A4C78"/>
    <w:pPr>
      <w:suppressAutoHyphens/>
      <w:autoSpaceDN w:val="0"/>
      <w:spacing w:after="0" w:line="360" w:lineRule="auto"/>
      <w:ind w:firstLine="360"/>
    </w:pPr>
    <w:rPr>
      <w:rFonts w:ascii="Times New Roman" w:eastAsia="SimSun" w:hAnsi="Times New Roman" w:cs="Times New Roman"/>
      <w:kern w:val="3"/>
      <w:sz w:val="24"/>
      <w:lang w:val="en-US" w:bidi="en-US"/>
    </w:rPr>
  </w:style>
  <w:style w:type="character" w:customStyle="1" w:styleId="fn-ref">
    <w:name w:val="fn-ref"/>
    <w:basedOn w:val="Domylnaczcionkaakapitu"/>
    <w:rsid w:val="004A4C78"/>
  </w:style>
  <w:style w:type="character" w:customStyle="1" w:styleId="Nierozpoznanawzmianka2">
    <w:name w:val="Nierozpoznana wzmianka2"/>
    <w:basedOn w:val="Domylnaczcionkaakapitu"/>
    <w:uiPriority w:val="99"/>
    <w:semiHidden/>
    <w:unhideWhenUsed/>
    <w:rsid w:val="004A4C78"/>
    <w:rPr>
      <w:color w:val="605E5C"/>
      <w:shd w:val="clear" w:color="auto" w:fill="E1DFDD"/>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link w:val="Akapitzlist"/>
    <w:uiPriority w:val="34"/>
    <w:qFormat/>
    <w:locked/>
    <w:rsid w:val="004A4C78"/>
  </w:style>
  <w:style w:type="paragraph" w:customStyle="1" w:styleId="Style8">
    <w:name w:val="Style8"/>
    <w:basedOn w:val="Normalny"/>
    <w:uiPriority w:val="99"/>
    <w:rsid w:val="004A4C78"/>
    <w:pPr>
      <w:widowControl w:val="0"/>
      <w:autoSpaceDE w:val="0"/>
      <w:autoSpaceDN w:val="0"/>
      <w:adjustRightInd w:val="0"/>
      <w:spacing w:after="0" w:line="272" w:lineRule="exact"/>
      <w:ind w:hanging="353"/>
      <w:jc w:val="both"/>
    </w:pPr>
    <w:rPr>
      <w:rFonts w:ascii="Calibri" w:eastAsiaTheme="minorEastAsia" w:hAnsi="Calibri" w:cs="Calibri"/>
      <w:sz w:val="24"/>
      <w:szCs w:val="24"/>
      <w:lang w:eastAsia="pl-PL"/>
    </w:rPr>
  </w:style>
  <w:style w:type="paragraph" w:customStyle="1" w:styleId="Style9">
    <w:name w:val="Style9"/>
    <w:basedOn w:val="Normalny"/>
    <w:uiPriority w:val="99"/>
    <w:rsid w:val="004A4C78"/>
    <w:pPr>
      <w:widowControl w:val="0"/>
      <w:autoSpaceDE w:val="0"/>
      <w:autoSpaceDN w:val="0"/>
      <w:adjustRightInd w:val="0"/>
      <w:spacing w:after="0" w:line="240" w:lineRule="auto"/>
    </w:pPr>
    <w:rPr>
      <w:rFonts w:ascii="Calibri" w:eastAsiaTheme="minorEastAsia" w:hAnsi="Calibri" w:cs="Calibri"/>
      <w:sz w:val="24"/>
      <w:szCs w:val="24"/>
      <w:lang w:eastAsia="pl-PL"/>
    </w:rPr>
  </w:style>
  <w:style w:type="character" w:customStyle="1" w:styleId="FontStyle15">
    <w:name w:val="Font Style15"/>
    <w:basedOn w:val="Domylnaczcionkaakapitu"/>
    <w:uiPriority w:val="99"/>
    <w:rsid w:val="004A4C78"/>
    <w:rPr>
      <w:rFonts w:ascii="Calibri" w:hAnsi="Calibri" w:cs="Calibri" w:hint="default"/>
      <w:sz w:val="22"/>
      <w:szCs w:val="22"/>
    </w:rPr>
  </w:style>
  <w:style w:type="character" w:customStyle="1" w:styleId="ND">
    <w:name w:val="ND"/>
    <w:rsid w:val="004A4C78"/>
  </w:style>
  <w:style w:type="character" w:customStyle="1" w:styleId="markedcontent">
    <w:name w:val="markedcontent"/>
    <w:basedOn w:val="Domylnaczcionkaakapitu"/>
    <w:rsid w:val="004A4C78"/>
  </w:style>
  <w:style w:type="character" w:customStyle="1" w:styleId="hgkelc">
    <w:name w:val="hgkelc"/>
    <w:basedOn w:val="Domylnaczcionkaakapitu"/>
    <w:rsid w:val="004A4C78"/>
  </w:style>
  <w:style w:type="character" w:customStyle="1" w:styleId="cf01">
    <w:name w:val="cf01"/>
    <w:basedOn w:val="Domylnaczcionkaakapitu"/>
    <w:rsid w:val="004A4C78"/>
    <w:rPr>
      <w:rFonts w:ascii="Segoe UI" w:hAnsi="Segoe UI" w:cs="Segoe UI" w:hint="default"/>
      <w:sz w:val="18"/>
      <w:szCs w:val="18"/>
    </w:rPr>
  </w:style>
  <w:style w:type="character" w:customStyle="1" w:styleId="normaltextrun">
    <w:name w:val="normaltextrun"/>
    <w:basedOn w:val="Domylnaczcionkaakapitu"/>
    <w:rsid w:val="004A4C78"/>
  </w:style>
  <w:style w:type="paragraph" w:styleId="Tytu">
    <w:name w:val="Title"/>
    <w:basedOn w:val="Normalny"/>
    <w:link w:val="TytuZnak"/>
    <w:uiPriority w:val="10"/>
    <w:qFormat/>
    <w:rsid w:val="004A4C78"/>
    <w:pPr>
      <w:spacing w:after="0" w:line="240" w:lineRule="auto"/>
      <w:ind w:left="357" w:right="108" w:hanging="357"/>
      <w:contextualSpacing/>
      <w:jc w:val="both"/>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A4C78"/>
    <w:rPr>
      <w:rFonts w:asciiTheme="majorHAnsi" w:eastAsiaTheme="majorEastAsia" w:hAnsiTheme="majorHAnsi" w:cstheme="majorBidi"/>
      <w:spacing w:val="-10"/>
      <w:kern w:val="28"/>
      <w:sz w:val="56"/>
      <w:szCs w:val="56"/>
    </w:rPr>
  </w:style>
  <w:style w:type="paragraph" w:styleId="Spistreci2">
    <w:name w:val="toc 2"/>
    <w:basedOn w:val="Normalny"/>
    <w:next w:val="Normalny"/>
    <w:autoRedefine/>
    <w:uiPriority w:val="39"/>
    <w:unhideWhenUsed/>
    <w:rsid w:val="004A4C78"/>
    <w:pPr>
      <w:spacing w:after="100"/>
      <w:ind w:left="220"/>
    </w:pPr>
  </w:style>
  <w:style w:type="paragraph" w:customStyle="1" w:styleId="TableParagraph">
    <w:name w:val="Table Paragraph"/>
    <w:basedOn w:val="Normalny"/>
    <w:uiPriority w:val="1"/>
    <w:rsid w:val="004A4C78"/>
    <w:pPr>
      <w:spacing w:after="0" w:line="276" w:lineRule="auto"/>
      <w:ind w:left="357" w:right="108" w:hanging="357"/>
      <w:jc w:val="both"/>
    </w:pPr>
  </w:style>
  <w:style w:type="table" w:customStyle="1" w:styleId="NormalTable0">
    <w:name w:val="Normal Table0"/>
    <w:uiPriority w:val="2"/>
    <w:semiHidden/>
    <w:unhideWhenUsed/>
    <w:qFormat/>
    <w:rsid w:val="004A4C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Tekstzastpczy">
    <w:name w:val="Placeholder Text"/>
    <w:basedOn w:val="Domylnaczcionkaakapitu"/>
    <w:uiPriority w:val="99"/>
    <w:semiHidden/>
    <w:rsid w:val="004A4C78"/>
    <w:rPr>
      <w:color w:val="808080"/>
    </w:rPr>
  </w:style>
  <w:style w:type="paragraph" w:styleId="Spistreci3">
    <w:name w:val="toc 3"/>
    <w:basedOn w:val="Normalny"/>
    <w:next w:val="Normalny"/>
    <w:autoRedefine/>
    <w:uiPriority w:val="39"/>
    <w:unhideWhenUsed/>
    <w:rsid w:val="004A4C78"/>
    <w:pPr>
      <w:spacing w:after="100"/>
      <w:ind w:left="440"/>
    </w:pPr>
    <w:rPr>
      <w:rFonts w:eastAsiaTheme="minorEastAsia" w:cs="Times New Roman"/>
      <w:lang w:eastAsia="pl-PL"/>
    </w:rPr>
  </w:style>
  <w:style w:type="paragraph" w:customStyle="1" w:styleId="Nagwekpkt1">
    <w:name w:val="Nagłówek pkt_1"/>
    <w:basedOn w:val="Nagwek1"/>
    <w:link w:val="Nagwekpkt1Znak"/>
    <w:qFormat/>
    <w:rsid w:val="004A4C78"/>
    <w:pPr>
      <w:keepLines/>
      <w:numPr>
        <w:numId w:val="56"/>
      </w:numPr>
      <w:tabs>
        <w:tab w:val="left" w:pos="660"/>
        <w:tab w:val="right" w:leader="dot" w:pos="9629"/>
      </w:tabs>
      <w:suppressAutoHyphens w:val="0"/>
      <w:spacing w:before="120" w:after="0" w:line="240" w:lineRule="auto"/>
      <w:jc w:val="left"/>
    </w:pPr>
    <w:rPr>
      <w:rFonts w:ascii="Times New Roman" w:eastAsiaTheme="majorEastAsia" w:hAnsi="Times New Roman" w:cstheme="majorBidi"/>
      <w:bCs w:val="0"/>
    </w:rPr>
  </w:style>
  <w:style w:type="character" w:customStyle="1" w:styleId="Nagwekpkt1Znak">
    <w:name w:val="Nagłówek pkt_1 Znak"/>
    <w:basedOn w:val="Nagwek1Znak"/>
    <w:link w:val="Nagwekpkt1"/>
    <w:rsid w:val="004A4C78"/>
    <w:rPr>
      <w:rFonts w:ascii="Times New Roman" w:eastAsiaTheme="majorEastAsia" w:hAnsi="Times New Roman" w:cstheme="majorBidi"/>
      <w:b/>
      <w:bCs w:val="0"/>
      <w:color w:val="000000"/>
      <w:kern w:val="1"/>
      <w:sz w:val="24"/>
      <w:szCs w:val="32"/>
      <w:u w:color="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9898">
      <w:bodyDiv w:val="1"/>
      <w:marLeft w:val="0"/>
      <w:marRight w:val="0"/>
      <w:marTop w:val="0"/>
      <w:marBottom w:val="0"/>
      <w:divBdr>
        <w:top w:val="none" w:sz="0" w:space="0" w:color="auto"/>
        <w:left w:val="none" w:sz="0" w:space="0" w:color="auto"/>
        <w:bottom w:val="none" w:sz="0" w:space="0" w:color="auto"/>
        <w:right w:val="none" w:sz="0" w:space="0" w:color="auto"/>
      </w:divBdr>
    </w:div>
    <w:div w:id="153376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zwa_inwestycji@erze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E4A97-7877-4B40-A02F-499858C9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22979</Words>
  <Characters>137879</Characters>
  <Application>Microsoft Office Word</Application>
  <DocSecurity>0</DocSecurity>
  <Lines>1148</Lines>
  <Paragraphs>321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Skuza Patrycja</dc:creator>
  <cp:keywords/>
  <dc:description/>
  <cp:lastModifiedBy>Zając Urszula</cp:lastModifiedBy>
  <cp:revision>2</cp:revision>
  <cp:lastPrinted>2023-09-07T05:16:00Z</cp:lastPrinted>
  <dcterms:created xsi:type="dcterms:W3CDTF">2023-09-14T11:39:00Z</dcterms:created>
  <dcterms:modified xsi:type="dcterms:W3CDTF">2023-09-14T11:39:00Z</dcterms:modified>
</cp:coreProperties>
</file>